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fs = 8000; f1 = 1000; f2 = 2000; f3 = 3000;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L = 8000*5; n = (0:L-1);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A = 1/5; % adjust playback volume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x1 = A * cos(2 * pi * n * f1 / fs);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x2 = A * cos(2 * pi * n * f2 / fs);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x3 = A * cos(2 * pi * n * f3 / fs);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noise = (2 * A * rand(1, L) - A) * 0.1; % zero-mean white noise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x = x1 + x2 + x3 + noise;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sound(x, fs);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0801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highlight w:val="white"/>
          <w:rtl w:val="0"/>
        </w:rPr>
        <w:t xml:space="preserve">% Filter orders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N_values = [21, 51, 151];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0801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highlight w:val="white"/>
          <w:rtl w:val="0"/>
        </w:rPr>
        <w:t xml:space="preserve">% Plot impulse responses and frequency responses for different filter orders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figure;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= 1:length(N_values)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N = N_values(i);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h = ideal_lowpass_impulse_response(N);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0801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highlight w:val="white"/>
          <w:rtl w:val="0"/>
        </w:rPr>
        <w:t xml:space="preserve">% Plot impulse response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subplot(3, 2, 2 * i - 1);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stem(0:N-1, h);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title([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highlight w:val="white"/>
          <w:rtl w:val="0"/>
        </w:rPr>
        <w:t xml:space="preserve">'Modified Ideal Impulse Response for N = '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num2str(N)]);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xlabel(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highlight w:val="white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ylabel(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highlight w:val="white"/>
          <w:rtl w:val="0"/>
        </w:rPr>
        <w:t xml:space="preserve">'h[n]'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grid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0801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highlight w:val="white"/>
          <w:rtl w:val="0"/>
        </w:rPr>
        <w:t xml:space="preserve">% Plot frequency response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subplot(3, 2, 2 * i);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freq_range = linspace(0, 1, 1000);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H = freqz(h, 1, freq_range*pi);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plot(freq_range, abs(H));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hold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0801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highlight w:val="white"/>
          <w:rtl w:val="0"/>
        </w:rPr>
        <w:t xml:space="preserve">% Plot ideal low-pass filter cutoff at 1/3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ideal_cutoff_1_over_3 = 0.333;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plot([ideal_cutoff_1_over_3, ideal_cutoff_1_over_3], [0, 1],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highlight w:val="white"/>
          <w:rtl w:val="0"/>
        </w:rPr>
        <w:t xml:space="preserve">'b--'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highlight w:val="white"/>
          <w:rtl w:val="0"/>
        </w:rPr>
        <w:t xml:space="preserve">'LineWidth'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1.5,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highlight w:val="white"/>
          <w:rtl w:val="0"/>
        </w:rPr>
        <w:t xml:space="preserve">'DisplayName'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highlight w:val="white"/>
          <w:rtl w:val="0"/>
        </w:rPr>
        <w:t xml:space="preserve">'Ideal Cutoff (pi/3)'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hold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highlight w:val="white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title([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highlight w:val="white"/>
          <w:rtl w:val="0"/>
        </w:rPr>
        <w:t xml:space="preserve">'Frequency Response for N = '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num2str(N)]);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xlabel(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highlight w:val="white"/>
          <w:rtl w:val="0"/>
        </w:rPr>
        <w:t xml:space="preserve">'Frequency'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ylabel(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highlight w:val="white"/>
          <w:rtl w:val="0"/>
        </w:rPr>
        <w:t xml:space="preserve">'|H(f)|'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legend(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highlight w:val="white"/>
          <w:rtl w:val="0"/>
        </w:rPr>
        <w:t xml:space="preserve">'show'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grid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e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0801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highlight w:val="white"/>
          <w:rtl w:val="0"/>
        </w:rPr>
        <w:t xml:space="preserve">% Function to generate the ideal impulse response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highlight w:val="whit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 = ideal_lowpass_impulse_response(N)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n = 0:N-1;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h = sin(pi*(n - 0.5*(N-1))/3) ./ (pi*(n - 0.5*(N-1)));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0801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h(n == 0.5*(N-1)) = 1/3;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highlight w:val="white"/>
          <w:rtl w:val="0"/>
        </w:rPr>
        <w:t xml:space="preserve">% Handle the singularity at n = 0.5*(N-1)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e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Filter orders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N_values = [21, 51, 151];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Plot impulse responses and frequency responses for different filter orders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= 1:length(N_values)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N = N_values(i);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h = ideal_lowpass_impulse_response(N);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Plot impulse response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subplot(3, 2, 2 * i - 1);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stem(0:N-1, h);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title([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'Modified Ideal Impulse Response for N = '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num2str(N)]);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xlabel(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ylabel(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'h[n]'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grid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Plot frequency response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subplot(3, 2, 2 * i);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freq_range = linspace(0, 1, 1000);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H = freqz(h, 1, freq_range*2*pi);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plot(freq_range, -1*abs(H)+1);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hold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Plot ideal low-pass filter cutoff at 1/3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ideal_cutoff_1_over_3 = 0.333;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plot([ideal_cutoff_1_over_3, ideal_cutoff_1_over_3], [0, 1],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'b--'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'LineWidth'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1.5,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'DisplayName'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'Ideal Cutoff (pi/3)'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hold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title([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'Frequency Response for N = '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num2str(N)]);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xlabel(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'Frequency'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ylabel(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'|H(f)|'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legend(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'show'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grid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= 1:length(N_values)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Calculate phase response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N = N_values(i);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h = ideal_lowpass_impulse_response(N);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f_rad = linspace(0, pi, N);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Frequency vector in radians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H = ifft(h, N);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Discrete Fourier Transform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phase_response = angle(H);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Plot phase response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subplot(3, 1, i);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plot(phase_response);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title([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'Phase Response for N = '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num2str(N)]);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xlabel(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'Frequency (\omega/\pi)'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ylabel(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'Phase'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grid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Set x-axis ticks and labels in terms of \omega/\pi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xticks([0, 0.5, 1]);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xticklabels({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'\pi/2'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'\pi'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