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60776" w14:textId="5F40E446" w:rsidR="00516EA0" w:rsidRPr="00AB593E" w:rsidRDefault="00516EA0" w:rsidP="00516EA0">
      <w:pPr>
        <w:rPr>
          <w:color w:val="FF0000"/>
        </w:rPr>
      </w:pPr>
      <w:hyperlink r:id="rId4" w:history="1">
        <w:r>
          <w:rPr>
            <w:rStyle w:val="a3"/>
          </w:rPr>
          <w:t>https://blog.csdn.net/qq_23474611/article/details/105147046</w:t>
        </w:r>
      </w:hyperlink>
      <w:r>
        <w:t xml:space="preserve"> </w:t>
      </w:r>
      <w:r w:rsidRPr="00AB593E">
        <w:rPr>
          <w:rFonts w:hint="eastAsia"/>
          <w:color w:val="FF0000"/>
        </w:rPr>
        <w:t>Linux企业级安全原理和防范技巧</w:t>
      </w:r>
    </w:p>
    <w:p w14:paraId="61F22617" w14:textId="53791DD2" w:rsidR="00516EA0" w:rsidRPr="00516EA0" w:rsidRDefault="00516EA0" w:rsidP="008D791D"/>
    <w:p w14:paraId="2769D4CE" w14:textId="279B879B" w:rsidR="00581995" w:rsidRDefault="00133DC3" w:rsidP="008D791D">
      <w:hyperlink r:id="rId5" w:history="1">
        <w:r w:rsidR="00516EA0" w:rsidRPr="00225C12">
          <w:rPr>
            <w:rStyle w:val="a3"/>
          </w:rPr>
          <w:t>https://edu.51cto.com/center/course/lesson/index?id=48686</w:t>
        </w:r>
      </w:hyperlink>
      <w:r w:rsidR="00581995" w:rsidRPr="007F363A">
        <w:rPr>
          <w:color w:val="FF0000"/>
        </w:rPr>
        <w:t xml:space="preserve"> </w:t>
      </w:r>
      <w:r w:rsidR="00581995" w:rsidRPr="007F363A">
        <w:rPr>
          <w:rFonts w:hint="eastAsia"/>
          <w:color w:val="FF0000"/>
        </w:rPr>
        <w:t>企业级邮件服务器</w:t>
      </w:r>
      <w:r w:rsidR="007F363A" w:rsidRPr="007F363A">
        <w:rPr>
          <w:rFonts w:hint="eastAsia"/>
          <w:color w:val="FF0000"/>
        </w:rPr>
        <w:t>部署</w:t>
      </w:r>
    </w:p>
    <w:p w14:paraId="6EF39718" w14:textId="77777777" w:rsidR="00133DC3" w:rsidRDefault="00133DC3" w:rsidP="00133DC3">
      <w:r>
        <w:rPr>
          <w:rFonts w:hint="eastAsia"/>
        </w:rPr>
        <w:t>云计算是一种基于互联网的计算方式，要实现云计算则需要一整套的技术架构去实施，包括网络、服务器、存储、虚拟化等等。</w:t>
      </w:r>
    </w:p>
    <w:p w14:paraId="11F875DF" w14:textId="77777777" w:rsidR="00133DC3" w:rsidRDefault="00133DC3" w:rsidP="00133DC3"/>
    <w:p w14:paraId="03CEB31F" w14:textId="77777777" w:rsidR="00133DC3" w:rsidRDefault="00133DC3" w:rsidP="00133DC3">
      <w:r>
        <w:rPr>
          <w:rFonts w:hint="eastAsia"/>
        </w:rPr>
        <w:t>云计算目前分为公有云和私有云。两者的区别只是提供的服务的对象不同，一个是企业内部使用，一个则是面向公众。目前企业中的私有云都是通过虚拟化来实现的，建议你可以了解一下虚拟化行业的前景和发展。</w:t>
      </w:r>
    </w:p>
    <w:p w14:paraId="2BBA6E33" w14:textId="77777777" w:rsidR="00133DC3" w:rsidRDefault="00133DC3" w:rsidP="00133DC3"/>
    <w:p w14:paraId="2A226E60" w14:textId="77777777" w:rsidR="00133DC3" w:rsidRDefault="00133DC3" w:rsidP="00133DC3">
      <w:r>
        <w:rPr>
          <w:rFonts w:hint="eastAsia"/>
        </w:rPr>
        <w:t>虚拟化目前分为服务器虚拟化（以</w:t>
      </w:r>
      <w:r>
        <w:t>VMware为代表）、桌面虚拟化（思杰要比vmware的优势要大）、应用虚拟化（以思杰为代表）。</w:t>
      </w:r>
    </w:p>
    <w:p w14:paraId="05F1162C" w14:textId="77777777" w:rsidR="00133DC3" w:rsidRDefault="00133DC3" w:rsidP="00133DC3"/>
    <w:p w14:paraId="0CEC396E" w14:textId="77777777" w:rsidR="00133DC3" w:rsidRDefault="00133DC3" w:rsidP="00133DC3">
      <w:r>
        <w:rPr>
          <w:rFonts w:hint="eastAsia"/>
        </w:rPr>
        <w:t>学习虚拟化需要的基础：</w:t>
      </w:r>
    </w:p>
    <w:p w14:paraId="5D63E137" w14:textId="77777777" w:rsidR="00133DC3" w:rsidRDefault="00133DC3" w:rsidP="00133DC3"/>
    <w:p w14:paraId="5BC3D3EB" w14:textId="77777777" w:rsidR="00133DC3" w:rsidRDefault="00133DC3" w:rsidP="00133DC3">
      <w:r>
        <w:rPr>
          <w:rFonts w:hint="eastAsia"/>
        </w:rPr>
        <w:t>操作系统，懂得</w:t>
      </w:r>
      <w:r>
        <w:t>Windows操作系统（Windows Server 2008、Windows Server 2003、Windows 7、Windows XP）的安装和基本操作、懂得AD域角色的安装和管理、懂得组策略的配置和管理</w:t>
      </w:r>
    </w:p>
    <w:p w14:paraId="02A5CF84" w14:textId="77777777" w:rsidR="00133DC3" w:rsidRDefault="00133DC3" w:rsidP="00133DC3"/>
    <w:p w14:paraId="2E16B912" w14:textId="77777777" w:rsidR="00133DC3" w:rsidRDefault="00133DC3" w:rsidP="00133DC3">
      <w:r>
        <w:rPr>
          <w:rFonts w:hint="eastAsia"/>
        </w:rPr>
        <w:t>数据库的安装和使用（</w:t>
      </w:r>
      <w:r>
        <w:t>SQL Server）</w:t>
      </w:r>
    </w:p>
    <w:p w14:paraId="38C6B146" w14:textId="77777777" w:rsidR="00133DC3" w:rsidRDefault="00133DC3" w:rsidP="00133DC3"/>
    <w:p w14:paraId="398B8AB8" w14:textId="77777777" w:rsidR="00133DC3" w:rsidRDefault="00133DC3" w:rsidP="00133DC3">
      <w:r>
        <w:rPr>
          <w:rFonts w:hint="eastAsia"/>
        </w:rPr>
        <w:t>存储的基础知识（磁盘性能、</w:t>
      </w:r>
      <w:r>
        <w:t>RAID、IOPS、文件系统、FC SAN、iSCSI、NAS等）、光纤交换机的使用、使用Open-E管理存储</w:t>
      </w:r>
    </w:p>
    <w:p w14:paraId="395588D7" w14:textId="77777777" w:rsidR="00133DC3" w:rsidRDefault="00133DC3" w:rsidP="00133DC3"/>
    <w:p w14:paraId="216F6B56" w14:textId="77777777" w:rsidR="00133DC3" w:rsidRDefault="00133DC3" w:rsidP="00133DC3">
      <w:r>
        <w:t>4.网络的基础知识（IP地址规划、VLAN、Trunk、STP、Etherchannel）</w:t>
      </w:r>
    </w:p>
    <w:p w14:paraId="4A7583CE" w14:textId="77777777" w:rsidR="00133DC3" w:rsidRDefault="00133DC3" w:rsidP="00133DC3"/>
    <w:p w14:paraId="194E4D34" w14:textId="77777777" w:rsidR="00133DC3" w:rsidRDefault="00133DC3" w:rsidP="00133DC3">
      <w:r>
        <w:rPr>
          <w:rFonts w:hint="eastAsia"/>
        </w:rPr>
        <w:t>所有计算机入门都一样：计算机网络，操作系统原理，计算机组成原理，数据库原理，数据结构，这几门先好好看，慢慢琢磨，先有个感性的认识再慢慢深入。</w:t>
      </w:r>
    </w:p>
    <w:p w14:paraId="6BF495C9" w14:textId="77777777" w:rsidR="00133DC3" w:rsidRDefault="00133DC3" w:rsidP="00133DC3"/>
    <w:p w14:paraId="21232E51" w14:textId="77777777" w:rsidR="00133DC3" w:rsidRDefault="00133DC3" w:rsidP="00133DC3">
      <w:r>
        <w:rPr>
          <w:rFonts w:hint="eastAsia"/>
        </w:rPr>
        <w:t>运维要学的可以分为</w:t>
      </w:r>
      <w:r>
        <w:t>4个阶段：</w:t>
      </w:r>
    </w:p>
    <w:p w14:paraId="5DB49B49" w14:textId="77777777" w:rsidR="00133DC3" w:rsidRDefault="00133DC3" w:rsidP="00133DC3"/>
    <w:p w14:paraId="74B632C2" w14:textId="77777777" w:rsidR="00133DC3" w:rsidRDefault="00133DC3" w:rsidP="00133DC3">
      <w:r>
        <w:rPr>
          <w:rFonts w:hint="eastAsia"/>
        </w:rPr>
        <w:t>基础，</w:t>
      </w:r>
      <w:r>
        <w:t>Linux基础和网络基础，包括基本命令的使用，Linux系统的基本结构原理，系统管理，磁盘管理，raid阵列，常见的故障拍错,系统性能的监控调优，网络方面除了学好网络基本原理还要深入tcp/ip http 等；</w:t>
      </w:r>
    </w:p>
    <w:p w14:paraId="0CC62441" w14:textId="77777777" w:rsidR="00133DC3" w:rsidRDefault="00133DC3" w:rsidP="00133DC3"/>
    <w:p w14:paraId="28699B1F" w14:textId="77777777" w:rsidR="00133DC3" w:rsidRDefault="00133DC3" w:rsidP="00133DC3">
      <w:r>
        <w:rPr>
          <w:rFonts w:hint="eastAsia"/>
        </w:rPr>
        <w:t>深入，基本的服务的搭建和配置，例如</w:t>
      </w:r>
      <w:r>
        <w:t>Apache，nginx，bind，DHCP FTP等，还有shell脚本一定要会，有能力一定要学Python；</w:t>
      </w:r>
    </w:p>
    <w:p w14:paraId="7670AF01" w14:textId="77777777" w:rsidR="00133DC3" w:rsidRDefault="00133DC3" w:rsidP="00133DC3"/>
    <w:p w14:paraId="5BF6A2C9" w14:textId="77777777" w:rsidR="00133DC3" w:rsidRDefault="00133DC3" w:rsidP="00133DC3">
      <w:r>
        <w:rPr>
          <w:rFonts w:hint="eastAsia"/>
        </w:rPr>
        <w:t>进阶，一些集群的搭建，负载均衡，高可用</w:t>
      </w:r>
      <w:r>
        <w:t>,数据库，常见的自动化运维工具和监控的使用等，集群高可用比如lvs,keepalived,heartbeat,brdb,memcached,然后MySQL数据库一定要会，常见的MySQL集群什么的也要会，自动化运维工具有：puppet,ansible,saltstack，监控工具有：zabbix,nagios。</w:t>
      </w:r>
    </w:p>
    <w:p w14:paraId="1FCFE8BD" w14:textId="77777777" w:rsidR="00133DC3" w:rsidRDefault="00133DC3" w:rsidP="00133DC3"/>
    <w:p w14:paraId="06206DD6" w14:textId="77777777" w:rsidR="00133DC3" w:rsidRDefault="00133DC3" w:rsidP="00133DC3">
      <w:r>
        <w:rPr>
          <w:rFonts w:hint="eastAsia"/>
        </w:rPr>
        <w:lastRenderedPageBreak/>
        <w:t>高级，就是虚拟化技术，比如</w:t>
      </w:r>
      <w:r>
        <w:t>VMware,xvm,xen，还有目前非常火的docker可以试试。</w:t>
      </w:r>
    </w:p>
    <w:p w14:paraId="25224FAF" w14:textId="77777777" w:rsidR="00133DC3" w:rsidRDefault="00133DC3" w:rsidP="00133DC3"/>
    <w:p w14:paraId="3057B51B" w14:textId="77777777" w:rsidR="00133DC3" w:rsidRDefault="00133DC3" w:rsidP="00133DC3">
      <w:r>
        <w:rPr>
          <w:rFonts w:hint="eastAsia"/>
        </w:rPr>
        <w:t>至于学习方面，还是强烈建议先好好看完这几本书：计算机网络，操作系统原理，计算机组成原理，数据库原理。这样的话，到后面不至于很多概念不清楚然后自己陷入其中，大千世界万变不离其宗。</w:t>
      </w:r>
    </w:p>
    <w:p w14:paraId="2FCBA00E" w14:textId="77777777" w:rsidR="00133DC3" w:rsidRDefault="00133DC3" w:rsidP="00133DC3"/>
    <w:p w14:paraId="31C80B5C" w14:textId="77777777" w:rsidR="00133DC3" w:rsidRDefault="00133DC3" w:rsidP="00133DC3">
      <w:r>
        <w:rPr>
          <w:rFonts w:hint="eastAsia"/>
        </w:rPr>
        <w:t>然后就是在</w:t>
      </w:r>
      <w:r>
        <w:t>win平台上用VMware或者virtualbox搭建Linux系统，从最基本的Linux知识开始学，也可以找网上的视频教程。扎扎实实学好基础，在慢慢学高级的内容。</w:t>
      </w:r>
    </w:p>
    <w:p w14:paraId="62688CD4" w14:textId="77777777" w:rsidR="00133DC3" w:rsidRDefault="00133DC3" w:rsidP="00133DC3"/>
    <w:p w14:paraId="5FEF9AFF" w14:textId="77777777" w:rsidR="00133DC3" w:rsidRDefault="00133DC3" w:rsidP="00133DC3">
      <w:r>
        <w:rPr>
          <w:rFonts w:hint="eastAsia"/>
        </w:rPr>
        <w:t>最后还是强烈建议：不会编程的运维不是好程序猿，一定要学好</w:t>
      </w:r>
      <w:r>
        <w:t>shell编程，一定要学会Python，数据结构块内容也一定要会些。</w:t>
      </w:r>
    </w:p>
    <w:p w14:paraId="061A1DC1" w14:textId="77777777" w:rsidR="00133DC3" w:rsidRDefault="00133DC3" w:rsidP="00133DC3">
      <w:r>
        <w:rPr>
          <w:rFonts w:hint="eastAsia"/>
        </w:rPr>
        <w:t>、</w:t>
      </w:r>
      <w:r>
        <w:t>Linux 系统基础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ascii="等线" w:eastAsia="等线" w:hAnsi="等线" w:cs="等线" w:hint="eastAsia"/>
        </w:rPr>
        <w:t>门：</w:t>
      </w:r>
      <w:r>
        <w:t>Linux 的基础知识内容，和命令使用，以及用户和权限等核</w:t>
      </w:r>
      <w:r>
        <w:rPr>
          <w:rFonts w:ascii="微软雅黑" w:eastAsia="微软雅黑" w:hAnsi="微软雅黑" w:cs="微软雅黑" w:hint="eastAsia"/>
        </w:rPr>
        <w:t>⼼</w:t>
      </w:r>
      <w:r>
        <w:rPr>
          <w:rFonts w:ascii="等线" w:eastAsia="等线" w:hAnsi="等线" w:cs="等线" w:hint="eastAsia"/>
        </w:rPr>
        <w:t>知识点</w:t>
      </w:r>
    </w:p>
    <w:p w14:paraId="32F424EB" w14:textId="77777777" w:rsidR="00133DC3" w:rsidRDefault="00133DC3" w:rsidP="00133DC3"/>
    <w:p w14:paraId="5B3920DD" w14:textId="77777777" w:rsidR="00133DC3" w:rsidRDefault="00133DC3" w:rsidP="00133DC3">
      <w:r>
        <w:t>2、Linux 系统管理和进阶：Linux 从进程、资源、任务、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件、软件包、磁盘等管理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ascii="等线" w:eastAsia="等线" w:hAnsi="等线" w:cs="等线" w:hint="eastAsia"/>
        </w:rPr>
        <w:t>法</w:t>
      </w:r>
    </w:p>
    <w:p w14:paraId="39AEA1CA" w14:textId="77777777" w:rsidR="00133DC3" w:rsidRDefault="00133DC3" w:rsidP="00133DC3"/>
    <w:p w14:paraId="7B81A49C" w14:textId="77777777" w:rsidR="00133DC3" w:rsidRDefault="00133DC3" w:rsidP="00133DC3">
      <w:r>
        <w:t>3、Linux 企业常用服务：企业级常用服务如 DNS、FTP、Http、mail</w:t>
      </w:r>
    </w:p>
    <w:p w14:paraId="3794F9E5" w14:textId="77777777" w:rsidR="00133DC3" w:rsidRDefault="00133DC3" w:rsidP="00133DC3"/>
    <w:p w14:paraId="69439E88" w14:textId="77777777" w:rsidR="00133DC3" w:rsidRDefault="00133DC3" w:rsidP="00133DC3">
      <w:r>
        <w:t>4、Linux 企业级安全原理和防范技巧以及网络和安全：Linux 安全架构、安全威胁模型、以及加密、解密等原理，常见攻击和防范</w:t>
      </w:r>
      <w:r>
        <w:rPr>
          <w:rFonts w:ascii="微软雅黑" w:eastAsia="微软雅黑" w:hAnsi="微软雅黑" w:cs="微软雅黑" w:hint="eastAsia"/>
        </w:rPr>
        <w:t>⼿</w:t>
      </w:r>
      <w:r>
        <w:rPr>
          <w:rFonts w:ascii="等线" w:eastAsia="等线" w:hAnsi="等线" w:cs="等线" w:hint="eastAsia"/>
        </w:rPr>
        <w:t>段</w:t>
      </w:r>
    </w:p>
    <w:p w14:paraId="6225A72A" w14:textId="77777777" w:rsidR="00133DC3" w:rsidRDefault="00133DC3" w:rsidP="00133DC3"/>
    <w:p w14:paraId="598AD557" w14:textId="77777777" w:rsidR="00133DC3" w:rsidRDefault="00133DC3" w:rsidP="00133DC3">
      <w:r>
        <w:t>5、Shell 编程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ascii="等线" w:eastAsia="等线" w:hAnsi="等线" w:cs="等线" w:hint="eastAsia"/>
        </w:rPr>
        <w:t>门及进阶：</w:t>
      </w:r>
      <w:r>
        <w:t>Shell 脚本基本用法以及进阶，从基础到精通，需要学习一些企业级常见脚本用法</w:t>
      </w:r>
    </w:p>
    <w:p w14:paraId="3E2757B4" w14:textId="77777777" w:rsidR="00133DC3" w:rsidRDefault="00133DC3" w:rsidP="00133DC3"/>
    <w:p w14:paraId="065C59DA" w14:textId="77777777" w:rsidR="00133DC3" w:rsidRDefault="00133DC3" w:rsidP="00133DC3">
      <w:r>
        <w:t>6、MySQL 应用原理及管理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ascii="等线" w:eastAsia="等线" w:hAnsi="等线" w:cs="等线" w:hint="eastAsia"/>
        </w:rPr>
        <w:t>门：</w:t>
      </w:r>
      <w:r>
        <w:t>MySQL 安装、管理、授权、增删改查</w:t>
      </w:r>
    </w:p>
    <w:p w14:paraId="1FEFC249" w14:textId="77777777" w:rsidR="00133DC3" w:rsidRDefault="00133DC3" w:rsidP="00133DC3"/>
    <w:p w14:paraId="4BFD25F0" w14:textId="77777777" w:rsidR="00133DC3" w:rsidRDefault="00133DC3" w:rsidP="00133DC3">
      <w:r>
        <w:t xml:space="preserve">7、http 服务代理缓存加速：http 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等线" w:eastAsia="等线" w:hAnsi="等线" w:cs="等线" w:hint="eastAsia"/>
        </w:rPr>
        <w:t>级协议应用、缓存、</w:t>
      </w:r>
      <w:r>
        <w:t>web 服务 nginx</w:t>
      </w:r>
    </w:p>
    <w:p w14:paraId="49A5439A" w14:textId="77777777" w:rsidR="00133DC3" w:rsidRDefault="00133DC3" w:rsidP="00133DC3"/>
    <w:p w14:paraId="641F357F" w14:textId="77777777" w:rsidR="00133DC3" w:rsidRDefault="00133DC3" w:rsidP="00133DC3">
      <w:r>
        <w:t>8、企业级负载集群：企业级 4 层负载均衡 LVS、和 7 层负载均衡 nginx 以及 haproxy 的应用</w:t>
      </w:r>
    </w:p>
    <w:p w14:paraId="1C543F14" w14:textId="77777777" w:rsidR="00133DC3" w:rsidRDefault="00133DC3" w:rsidP="00133DC3"/>
    <w:p w14:paraId="670491FE" w14:textId="77777777" w:rsidR="00133DC3" w:rsidRDefault="00133DC3" w:rsidP="00133DC3">
      <w:r>
        <w:t>9、企业级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等线" w:eastAsia="等线" w:hAnsi="等线" w:cs="等线" w:hint="eastAsia"/>
        </w:rPr>
        <w:t>可用集群：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等线" w:eastAsia="等线" w:hAnsi="等线" w:cs="等线" w:hint="eastAsia"/>
        </w:rPr>
        <w:t>可用集群原理，实现以</w:t>
      </w:r>
      <w:r>
        <w:t xml:space="preserve"> keepalived 为核</w:t>
      </w:r>
      <w:r>
        <w:rPr>
          <w:rFonts w:ascii="微软雅黑" w:eastAsia="微软雅黑" w:hAnsi="微软雅黑" w:cs="微软雅黑" w:hint="eastAsia"/>
        </w:rPr>
        <w:t>⼼</w:t>
      </w:r>
      <w:r>
        <w:rPr>
          <w:rFonts w:ascii="等线" w:eastAsia="等线" w:hAnsi="等线" w:cs="等线" w:hint="eastAsia"/>
        </w:rPr>
        <w:t>的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等线" w:eastAsia="等线" w:hAnsi="等线" w:cs="等线" w:hint="eastAsia"/>
        </w:rPr>
        <w:t>可用集群，以及主从高可用、双主</w:t>
      </w:r>
    </w:p>
    <w:p w14:paraId="3561B22A" w14:textId="77777777" w:rsidR="00133DC3" w:rsidRDefault="00133DC3" w:rsidP="00133DC3"/>
    <w:p w14:paraId="7FFCB684" w14:textId="77777777" w:rsidR="00133DC3" w:rsidRDefault="00133DC3" w:rsidP="00133DC3">
      <w:r>
        <w:t>10、运维监控 zabbix：企业级监控体系以及 zabbix 流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开源监控系统的功用及架构</w:t>
      </w:r>
    </w:p>
    <w:p w14:paraId="1CF2EE2D" w14:textId="77777777" w:rsidR="00133DC3" w:rsidRDefault="00133DC3" w:rsidP="00133DC3"/>
    <w:p w14:paraId="2EA7F084" w14:textId="77777777" w:rsidR="00133DC3" w:rsidRDefault="00133DC3" w:rsidP="00133DC3">
      <w:r>
        <w:lastRenderedPageBreak/>
        <w:t>11、运维自动化：ansible、puppet 等运维自动化解决方案</w:t>
      </w:r>
    </w:p>
    <w:p w14:paraId="7BC2CC52" w14:textId="77777777" w:rsidR="00133DC3" w:rsidRDefault="00133DC3" w:rsidP="00133DC3"/>
    <w:p w14:paraId="7B2553DB" w14:textId="77777777" w:rsidR="00133DC3" w:rsidRDefault="00133DC3" w:rsidP="00133DC3">
      <w:r>
        <w:t>12、WEB 服务体系架构：WEB 服务体系架构，JSP 体系、tomcat、CDN、缓存原理、压测、评估</w:t>
      </w:r>
    </w:p>
    <w:p w14:paraId="620EF251" w14:textId="77777777" w:rsidR="00133DC3" w:rsidRDefault="00133DC3" w:rsidP="00133DC3"/>
    <w:p w14:paraId="7272EDB5" w14:textId="77777777" w:rsidR="00133DC3" w:rsidRDefault="00133DC3" w:rsidP="00133DC3">
      <w:r>
        <w:t>13、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等线" w:eastAsia="等线" w:hAnsi="等线" w:cs="等线" w:hint="eastAsia"/>
        </w:rPr>
        <w:t>型互联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等线" w:eastAsia="等线" w:hAnsi="等线" w:cs="等线" w:hint="eastAsia"/>
        </w:rPr>
        <w:t>集群架构和实战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ascii="等线" w:eastAsia="等线" w:hAnsi="等线" w:cs="等线" w:hint="eastAsia"/>
        </w:rPr>
        <w:t>案：</w:t>
      </w:r>
      <w:r>
        <w:t>LB集群、nginx、Haproxy、LVS HA集群、动静分离</w:t>
      </w:r>
    </w:p>
    <w:p w14:paraId="3E162241" w14:textId="77777777" w:rsidR="00133DC3" w:rsidRDefault="00133DC3" w:rsidP="00133DC3"/>
    <w:p w14:paraId="722CE7DC" w14:textId="77777777" w:rsidR="00133DC3" w:rsidRDefault="00133DC3" w:rsidP="00133DC3">
      <w:r>
        <w:t>14、MySQL DBA 实战技能和优化：数据库参数优化、分库分表、备份方案、数据恢复策略、主从复制、读写分离、连接池及 sharding 技术、MHA 等</w:t>
      </w:r>
    </w:p>
    <w:p w14:paraId="3FC7D15E" w14:textId="77777777" w:rsidR="00133DC3" w:rsidRDefault="00133DC3" w:rsidP="00133DC3"/>
    <w:p w14:paraId="6FB7D318" w14:textId="77777777" w:rsidR="00133DC3" w:rsidRDefault="00133DC3" w:rsidP="00133DC3">
      <w:r>
        <w:t>15、企业级云计算：Openstack-Keystone、Glance、Nova 核</w:t>
      </w:r>
      <w:r>
        <w:rPr>
          <w:rFonts w:ascii="微软雅黑" w:eastAsia="微软雅黑" w:hAnsi="微软雅黑" w:cs="微软雅黑" w:hint="eastAsia"/>
        </w:rPr>
        <w:t>⼼</w:t>
      </w:r>
      <w:r>
        <w:rPr>
          <w:rFonts w:ascii="等线" w:eastAsia="等线" w:hAnsi="等线" w:cs="等线" w:hint="eastAsia"/>
        </w:rPr>
        <w:t>组件、网络模块、块存储服务等</w:t>
      </w:r>
    </w:p>
    <w:p w14:paraId="7A2A38A6" w14:textId="77777777" w:rsidR="00133DC3" w:rsidRDefault="00133DC3" w:rsidP="00133DC3"/>
    <w:p w14:paraId="40CC3F1A" w14:textId="77777777" w:rsidR="00133DC3" w:rsidRDefault="00133DC3" w:rsidP="00133DC3">
      <w:r>
        <w:t>16、企业级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等线" w:eastAsia="等线" w:hAnsi="等线" w:cs="等线" w:hint="eastAsia"/>
        </w:rPr>
        <w:t>数据：</w:t>
      </w:r>
      <w:r>
        <w:t xml:space="preserve"> Hadoop 运维实战、列式数据库 HBase 基础原理、安装配置及其应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、</w:t>
      </w:r>
      <w:r>
        <w:t xml:space="preserve">Zookeeper 集群构建、hadoop 实现 Namenode 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等线" w:eastAsia="等线" w:hAnsi="等线" w:cs="等线" w:hint="eastAsia"/>
        </w:rPr>
        <w:t>可</w:t>
      </w:r>
      <w:r>
        <w:rPr>
          <w:rFonts w:ascii="微软雅黑" w:eastAsia="微软雅黑" w:hAnsi="微软雅黑" w:cs="微软雅黑" w:hint="eastAsia"/>
        </w:rPr>
        <w:t>⽤</w:t>
      </w:r>
    </w:p>
    <w:p w14:paraId="769D9997" w14:textId="77777777" w:rsidR="00133DC3" w:rsidRDefault="00133DC3" w:rsidP="00133DC3"/>
    <w:p w14:paraId="171A2B32" w14:textId="77777777" w:rsidR="00133DC3" w:rsidRDefault="00133DC3" w:rsidP="00133DC3">
      <w:r>
        <w:t>17、企业级虚拟化KVM 实战：KVM环境、KVM的安装、配置及应</w:t>
      </w:r>
      <w:r>
        <w:rPr>
          <w:rFonts w:ascii="微软雅黑" w:eastAsia="微软雅黑" w:hAnsi="微软雅黑" w:cs="微软雅黑" w:hint="eastAsia"/>
        </w:rPr>
        <w:t>⽤</w:t>
      </w:r>
    </w:p>
    <w:p w14:paraId="61F7E205" w14:textId="77777777" w:rsidR="00133DC3" w:rsidRDefault="00133DC3" w:rsidP="00133DC3"/>
    <w:p w14:paraId="7DA6D73E" w14:textId="77777777" w:rsidR="00133DC3" w:rsidRDefault="00133DC3" w:rsidP="00133DC3">
      <w:r>
        <w:t>18、NoSQL 企业级应用：NoSQL 应用，如 redis、MongoDB 复制、集群等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等线" w:eastAsia="等线" w:hAnsi="等线" w:cs="等线" w:hint="eastAsia"/>
        </w:rPr>
        <w:t>级应用</w:t>
      </w:r>
    </w:p>
    <w:p w14:paraId="049C6847" w14:textId="77777777" w:rsidR="00133DC3" w:rsidRDefault="00133DC3" w:rsidP="00133DC3"/>
    <w:p w14:paraId="7F591DEB" w14:textId="77777777" w:rsidR="00133DC3" w:rsidRDefault="00133DC3" w:rsidP="00133DC3">
      <w:r>
        <w:t>19、企业级日志收集系统ELK 实战：海量数据日志收集系统Elasticsearch+Logstash+kibana 应用</w:t>
      </w:r>
    </w:p>
    <w:p w14:paraId="18DDAE12" w14:textId="77777777" w:rsidR="00133DC3" w:rsidRDefault="00133DC3" w:rsidP="00133DC3"/>
    <w:p w14:paraId="0B6B9905" w14:textId="77777777" w:rsidR="00133DC3" w:rsidRDefault="00133DC3" w:rsidP="00133DC3">
      <w:r>
        <w:t>20、可持续化集成：Jenkins+GitHub 企业级应用</w:t>
      </w:r>
    </w:p>
    <w:p w14:paraId="39DA1C4C" w14:textId="77777777" w:rsidR="00133DC3" w:rsidRDefault="00133DC3" w:rsidP="00133DC3"/>
    <w:p w14:paraId="7F7C7462" w14:textId="77777777" w:rsidR="00133DC3" w:rsidRDefault="00133DC3" w:rsidP="00133DC3">
      <w:r>
        <w:t>21、虚拟化容器Docker：Linux 轻量虚拟化 Docker ，Docker 的原理和安装，配置以及应用</w:t>
      </w:r>
    </w:p>
    <w:p w14:paraId="6489DF91" w14:textId="77777777" w:rsidR="00133DC3" w:rsidRDefault="00133DC3" w:rsidP="00133DC3"/>
    <w:p w14:paraId="1852A335" w14:textId="77777777" w:rsidR="00133DC3" w:rsidRDefault="00133DC3" w:rsidP="00133DC3">
      <w:r>
        <w:t>22、企业级 K8S 实战：组件功能、安装、配置、企业级应用场景和常见故障分析</w:t>
      </w:r>
    </w:p>
    <w:p w14:paraId="354BE073" w14:textId="77777777" w:rsidR="00133DC3" w:rsidRDefault="00133DC3" w:rsidP="00133DC3"/>
    <w:p w14:paraId="3AEE7E75" w14:textId="77777777" w:rsidR="00133DC3" w:rsidRDefault="00133DC3" w:rsidP="00133DC3">
      <w:r>
        <w:t>23、Linux 系统调优实战：从内存、CPU、进程调度、磁盘 IO、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等线" w:eastAsia="等线" w:hAnsi="等线" w:cs="等线" w:hint="eastAsia"/>
        </w:rPr>
        <w:t>络参数等全面讲解</w:t>
      </w:r>
      <w:r>
        <w:t xml:space="preserve"> Linux 系统调优</w:t>
      </w:r>
    </w:p>
    <w:p w14:paraId="6A7630CF" w14:textId="77777777" w:rsidR="00133DC3" w:rsidRDefault="00133DC3" w:rsidP="00133DC3"/>
    <w:p w14:paraId="533B5B07" w14:textId="77777777" w:rsidR="00133DC3" w:rsidRDefault="00133DC3" w:rsidP="00133DC3">
      <w:r>
        <w:t>24、Python 编程基础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ascii="等线" w:eastAsia="等线" w:hAnsi="等线" w:cs="等线" w:hint="eastAsia"/>
        </w:rPr>
        <w:t>门：</w:t>
      </w:r>
      <w:r>
        <w:t>Python 安装、逻辑判断、模块使用等</w:t>
      </w:r>
    </w:p>
    <w:p w14:paraId="271FEF9D" w14:textId="77777777" w:rsidR="00133DC3" w:rsidRDefault="00133DC3" w:rsidP="00133DC3"/>
    <w:p w14:paraId="5A406860" w14:textId="0F382C3C" w:rsidR="007116F0" w:rsidRDefault="00133DC3" w:rsidP="00133DC3">
      <w:r>
        <w:t>25、个人综合能力提升：表达能力、团队协作能力、执行能力、胜任力等</w:t>
      </w:r>
    </w:p>
    <w:sectPr w:rsidR="0071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53"/>
    <w:rsid w:val="00133DC3"/>
    <w:rsid w:val="00516EA0"/>
    <w:rsid w:val="00581995"/>
    <w:rsid w:val="007116F0"/>
    <w:rsid w:val="007F363A"/>
    <w:rsid w:val="008D791D"/>
    <w:rsid w:val="00AB593E"/>
    <w:rsid w:val="00F0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BF8F"/>
  <w15:chartTrackingRefBased/>
  <w15:docId w15:val="{04C9978D-DDFE-46ED-B409-817F6414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16E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199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16EA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16EA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du.51cto.com/center/course/lesson/index?id=48686" TargetMode="External"/><Relationship Id="rId4" Type="http://schemas.openxmlformats.org/officeDocument/2006/relationships/hyperlink" Target="https://blog.csdn.net/qq_23474611/article/details/10514704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8</cp:revision>
  <dcterms:created xsi:type="dcterms:W3CDTF">2020-06-28T01:41:00Z</dcterms:created>
  <dcterms:modified xsi:type="dcterms:W3CDTF">2020-06-28T06:48:00Z</dcterms:modified>
</cp:coreProperties>
</file>