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本文将讨论Python中下划线（_）字符的使用方法。我们将会看到，正如Python中的很多事情，下划线的不同用法大多数（并非所有）本文将讨论Python中下划线（_）字符的使用方法。我们将会看到，正如Python中的很多事情，下划线的不同用法大多数（并非所有）只是常用惯例而已。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单下划线（_）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通常情况下，会在以下3种场景中使用：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1、在解释器中：在这种情况下，“_”代表交互式解释器会话中上一条执行的语句的结果。这种用法首先被标准CPython解释器采用，然后其他类型的解释器也先后采用。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Python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&gt;&gt;&gt; _ Traceback (most recent call last):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File "&lt;stdin&gt;", line 1, in &lt;module&gt;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lastRenderedPageBreak/>
        <w:t xml:space="preserve">NameError: name '_' is not defined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&gt;&gt;&gt; 42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&gt;&gt;&gt; _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42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&gt;&gt;&gt; 'alright!' if _ else ':('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'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alright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!'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&gt;&gt;&gt; _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'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alright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!'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1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2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3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4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5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6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7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lastRenderedPageBreak/>
        <w:t>8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9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10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&gt;&gt;&gt; _ Traceback (most recent call last):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File "&lt;stdin&gt;", line 1, in &lt;module&gt;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NameError: name '_' is not defined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&gt;&gt;&gt; 42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&gt;&gt;&gt; _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42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&gt;&gt;&gt; 'alright!' if _ else ':('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'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alright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!'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&gt;&gt;&gt; _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'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alright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!'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2、作为一个名称：这与上面一点稍微有些联系，此时“_”作为临时性的名称使用。这样，当其他人阅读你的代码时将会知道，你分配了一个特定的名称，但是并</w:t>
      </w: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不会在后面再次用到该名称。例如，下面的例子中，你可能对循环计数中的实际值并不感兴趣，此时就可以使用“_”。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Python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n = 42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for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_ in range(n):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   do_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something()</w:t>
      </w:r>
      <w:proofErr w:type="gramEnd"/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1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2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3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n = 42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for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_ in range(n):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   do_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something()</w:t>
      </w:r>
      <w:proofErr w:type="gramEnd"/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3、国际化：也许你也曾看到</w:t>
      </w:r>
      <w:proofErr w:type="gramStart"/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”</w:t>
      </w:r>
      <w:proofErr w:type="gramEnd"/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_“会被作为一个函数来使用。这种情况下，它通常用于实现国际化和本地化字符串之间翻译查找的函数名称，这似乎源自并遵循相应的C约定。例如，在Django文档“转换”章节中，你将能看到如下代码：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Python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from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django.utils.translation import ugettext as _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from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django.http import HttpResponse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def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my_view(request):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ab/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output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= _("Welcome to my site.")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ab/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return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HttpResponse(output)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1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2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3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4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5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lastRenderedPageBreak/>
        <w:t>from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django.utils.translation import ugettext as _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from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django.http import HttpResponse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def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my_view(request):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ab/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output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= _("Welcome to my site.")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ab/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return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HttpResponse(output)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可以发现，场景二和场景三中的使用方法可能会相互冲突，所以我们需要避免在使用“_”作为国际化查找转换功能的代码块中同时使用“_”作为临时名称。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名称前的单下划线（如：_shahriar）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程序员使用名称前的单下划线，用于指定该名称属性为“私有”。这有点类似于惯例，为了使其他人（或你自己）使用这些代码时将会知道以“_”开头的名称只供内部使用。正如Python文档中所述：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以下划线“_”为前缀的名称（如_spam）应该被视为API中非公开的部分（不管是函数、方法还是数据成员）。此时，应该将它们看作是一种实现细节，在修改它们时无需对外部通知。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正如上面所说，这确实类似一种惯例，因为它对解释器来说确实有一定的意义，如果你写了代码“from &lt;模块/包名&gt; import *”，那么以“_”开头的名称都不会被导入，除非模块或包中的“__all__”列表显式地包含了它们。了解</w:t>
      </w:r>
      <w:proofErr w:type="gramStart"/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更多请</w:t>
      </w:r>
      <w:proofErr w:type="gramEnd"/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查看“Importing * in Python”。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名称前的双下划线（如：__shahriar）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名称（具体为一个方法名）前双下划线（__）的用法并不是一种惯例，对解释器来说它有特定的意义。Python中的这种用法是为了避免与子类定义的名称冲突。Python文档指出，“__spam”这种形式（至少两个前导下划线，最多一个后续下划线）的任何标识符将会被“_classname__spam”这种形式原文取代，在这里“classname”是去掉前导下划线的</w:t>
      </w:r>
      <w:proofErr w:type="gramStart"/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当前类</w:t>
      </w:r>
      <w:proofErr w:type="gramEnd"/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名。例如下面的例子：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Python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&gt;&gt;&gt; class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A(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object):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lastRenderedPageBreak/>
        <w:t xml:space="preserve">...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def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_internal_use(self):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...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pass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...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def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__method_name(self):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...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pass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...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&gt;&gt;&gt;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dir(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A())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['_A__method_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name', ...,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'_internal_use']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1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2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3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4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5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6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7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8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lastRenderedPageBreak/>
        <w:t xml:space="preserve">&gt;&gt;&gt; class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A(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object):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...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def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_internal_use(self):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...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pass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...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def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__method_name(self):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...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pass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...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&gt;&gt;&gt;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dir(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A())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['_A__method_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name', ...,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'_internal_use']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正如所预料的，“_internal_use”并未改变，而“__method_name”却被变成了“_ClassName__method_name”。此时，如果你创建A的一个子类B，那么你将不能轻易</w:t>
      </w:r>
      <w:proofErr w:type="gramStart"/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地覆写</w:t>
      </w:r>
      <w:proofErr w:type="gramEnd"/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A中的方法“__method_name”。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Python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&gt;&gt;&gt;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class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B(A):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...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def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__method_name(self):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lastRenderedPageBreak/>
        <w:t xml:space="preserve">...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pass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...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&gt;&gt;&gt;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dir(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B())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['_A__method_name', '_B__method_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name', ...,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'_internal_use']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1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2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3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4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5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6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&gt;&gt;&gt;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class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B(A):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...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def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__method_name(self):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...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pass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...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&gt;&gt;&gt;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dir(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B())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lastRenderedPageBreak/>
        <w:t>['_A__method_name', '_B__method_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name', ...,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'_internal_use']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这里的功能几乎和Java中的final方法和C++类中标准方法（非虚方法）一样。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名称前后的双下划线（如：__init__）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这种用法表示Python中特殊的方法名。其实，这只是一种惯例，对Python系统来说，这将确保不会与用户自定义的名称冲突。通常，你将</w:t>
      </w:r>
      <w:proofErr w:type="gramStart"/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会覆写</w:t>
      </w:r>
      <w:proofErr w:type="gramEnd"/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这些方法，并在里面实现你所需要的功能，以便Python调用它们。例如，当定义一个类时，你经常</w:t>
      </w:r>
      <w:proofErr w:type="gramStart"/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会覆写</w:t>
      </w:r>
      <w:proofErr w:type="gramEnd"/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“__init__”方法。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虽然你也可以编写自己的特殊方法名，但不要这样做。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Python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&gt;&gt;&gt;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class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C(object):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...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def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__mine__(self):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lastRenderedPageBreak/>
        <w:t xml:space="preserve">...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pass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...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&gt;&gt;&gt;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dir(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C)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... [..., '__mine__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', ...]</w:t>
      </w:r>
      <w:proofErr w:type="gramEnd"/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1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2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3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4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5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6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&gt;&gt;&gt;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class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C(object):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...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def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__mine__(self):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...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pass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...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&gt;&gt;&gt; 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dir(</w:t>
      </w:r>
      <w:proofErr w:type="gramEnd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 xml:space="preserve">C) 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lastRenderedPageBreak/>
        <w:t>... [..., '__mine__</w:t>
      </w:r>
      <w:proofErr w:type="gramStart"/>
      <w:r w:rsidRPr="00B21ABC">
        <w:rPr>
          <w:rFonts w:ascii="微软雅黑" w:eastAsia="微软雅黑" w:hAnsi="微软雅黑" w:cs="宋体"/>
          <w:color w:val="2E2E2E"/>
          <w:kern w:val="0"/>
          <w:sz w:val="23"/>
          <w:szCs w:val="23"/>
        </w:rPr>
        <w:t>', ...]</w:t>
      </w:r>
      <w:proofErr w:type="gramEnd"/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其实，很容易摆脱这种类型的命名，而只让Python内部定义的特殊名称遵循这种约定只是常用惯例而已。</w:t>
      </w:r>
    </w:p>
    <w:p w:rsidR="00B21ABC" w:rsidRPr="00B21ABC" w:rsidRDefault="00B21ABC" w:rsidP="00B21ABC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</w:pPr>
      <w:r w:rsidRPr="00B21ABC">
        <w:rPr>
          <w:rFonts w:ascii="Helvetica" w:eastAsia="微软雅黑" w:hAnsi="Helvetica" w:cs="Helvetica"/>
          <w:b/>
          <w:bCs/>
          <w:color w:val="2E2E2E"/>
          <w:kern w:val="0"/>
          <w:sz w:val="36"/>
          <w:szCs w:val="36"/>
          <w:bdr w:val="none" w:sz="0" w:space="0" w:color="auto" w:frame="1"/>
        </w:rPr>
        <w:t>单下划线（</w:t>
      </w:r>
      <w:r w:rsidRPr="00B21ABC">
        <w:rPr>
          <w:rFonts w:ascii="Helvetica" w:eastAsia="微软雅黑" w:hAnsi="Helvetica" w:cs="Helvetica"/>
          <w:b/>
          <w:bCs/>
          <w:color w:val="2E2E2E"/>
          <w:kern w:val="0"/>
          <w:sz w:val="36"/>
          <w:szCs w:val="36"/>
          <w:bdr w:val="none" w:sz="0" w:space="0" w:color="auto" w:frame="1"/>
        </w:rPr>
        <w:t>_</w:t>
      </w:r>
      <w:r w:rsidRPr="00B21ABC">
        <w:rPr>
          <w:rFonts w:ascii="Helvetica" w:eastAsia="微软雅黑" w:hAnsi="Helvetica" w:cs="Helvetica"/>
          <w:b/>
          <w:bCs/>
          <w:color w:val="2E2E2E"/>
          <w:kern w:val="0"/>
          <w:sz w:val="36"/>
          <w:szCs w:val="36"/>
          <w:bdr w:val="none" w:sz="0" w:space="0" w:color="auto" w:frame="1"/>
        </w:rPr>
        <w:t>）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通常情况下，会在以下3种场景中使用：</w:t>
      </w:r>
    </w:p>
    <w:p w:rsidR="00B21ABC" w:rsidRPr="00B21ABC" w:rsidRDefault="00B21ABC" w:rsidP="00B21A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1、</w:t>
      </w:r>
      <w:r w:rsidRPr="00B21ABC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在解释器中</w:t>
      </w: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：在这种情况下，“_”代表交互式解释器会话中上一条执行的语句的结果。这种用法首先被标准CPython解释器采用，然后其他类型的解释器也先后采用。</w:t>
      </w:r>
    </w:p>
    <w:p w:rsidR="00B21ABC" w:rsidRPr="00B21ABC" w:rsidRDefault="00B21ABC" w:rsidP="00B21ABC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B21ABC">
        <w:rPr>
          <w:rFonts w:ascii="inherit" w:eastAsia="宋体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21ABC" w:rsidRPr="00B21ABC" w:rsidRDefault="00B21ABC" w:rsidP="00B21ABC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0"/>
          <w:szCs w:val="20"/>
        </w:rPr>
      </w:pPr>
      <w:r w:rsidRPr="00B21ABC">
        <w:rPr>
          <w:rFonts w:ascii="Courier New" w:eastAsia="宋体" w:hAnsi="Courier New" w:cs="Courier New"/>
          <w:color w:val="2E2E2E"/>
          <w:kern w:val="0"/>
          <w:sz w:val="20"/>
          <w:szCs w:val="20"/>
        </w:rPr>
        <w:object w:dxaOrig="3195" w:dyaOrig="1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59.75pt;height:63.75pt" o:ole="">
            <v:imagedata r:id="rId4" o:title=""/>
          </v:shape>
          <w:control r:id="rId5" w:name="DefaultOcxName" w:shapeid="_x0000_i104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031"/>
      </w:tblGrid>
      <w:tr w:rsidR="00B21ABC" w:rsidRPr="00B21ABC" w:rsidTr="00B21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8715" w:type="dxa"/>
            <w:vAlign w:val="center"/>
            <w:hideMark/>
          </w:tcPr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&gt;&gt;&gt; _ Traceback (most recent call last):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File "&lt;stdin&gt;", line 1, in &lt;module&gt;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NameError: name '_' is not defined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&gt;&gt;&gt; 42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&gt;&gt;&gt; _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42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&gt;&gt;&gt; 'alright!' if _ else ':('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'</w:t>
            </w:r>
            <w:proofErr w:type="gramStart"/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alright</w:t>
            </w:r>
            <w:proofErr w:type="gramEnd"/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!'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&gt;&gt;&gt; _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'</w:t>
            </w:r>
            <w:proofErr w:type="gramStart"/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alright</w:t>
            </w:r>
            <w:proofErr w:type="gramEnd"/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!'</w:t>
            </w:r>
          </w:p>
        </w:tc>
      </w:tr>
    </w:tbl>
    <w:p w:rsidR="00B21ABC" w:rsidRPr="00B21ABC" w:rsidRDefault="00B21ABC" w:rsidP="00B21A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2、</w:t>
      </w:r>
      <w:r w:rsidRPr="00B21ABC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作为一个名称</w:t>
      </w: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：这与上面一点稍微有些联系，此时“_”作为临时性的名称使用。这样，当其他人阅读你的代码时将会知道，你分配了一个特定的名称，但是并不会在后面再次用到该名称。例如，下面的例子中，你可能对循环计数中的实际值并不感兴趣，此时就可以使用“_”。</w:t>
      </w:r>
    </w:p>
    <w:p w:rsidR="00B21ABC" w:rsidRPr="00B21ABC" w:rsidRDefault="00B21ABC" w:rsidP="00B21ABC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B21ABC">
        <w:rPr>
          <w:rFonts w:ascii="inherit" w:eastAsia="宋体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21ABC" w:rsidRPr="00B21ABC" w:rsidRDefault="00B21ABC" w:rsidP="00B21ABC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0"/>
          <w:szCs w:val="20"/>
        </w:rPr>
      </w:pPr>
      <w:r w:rsidRPr="00B21ABC">
        <w:rPr>
          <w:rFonts w:ascii="Courier New" w:eastAsia="宋体" w:hAnsi="Courier New" w:cs="Courier New"/>
          <w:color w:val="2E2E2E"/>
          <w:kern w:val="0"/>
          <w:sz w:val="20"/>
          <w:szCs w:val="20"/>
        </w:rPr>
        <w:lastRenderedPageBreak/>
        <w:object w:dxaOrig="3195" w:dyaOrig="1275">
          <v:shape id="_x0000_i1041" type="#_x0000_t75" style="width:159.75pt;height:63.75pt" o:ole="">
            <v:imagedata r:id="rId4" o:title=""/>
          </v:shape>
          <w:control r:id="rId6" w:name="DefaultOcxName1" w:shapeid="_x0000_i104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21ABC" w:rsidRPr="00B21ABC" w:rsidTr="00B21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8715" w:type="dxa"/>
            <w:vAlign w:val="center"/>
            <w:hideMark/>
          </w:tcPr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n = 42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for _ in range(n):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do_something()</w:t>
            </w:r>
          </w:p>
        </w:tc>
      </w:tr>
    </w:tbl>
    <w:p w:rsidR="00B21ABC" w:rsidRPr="00B21ABC" w:rsidRDefault="00B21ABC" w:rsidP="00B21A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3、</w:t>
      </w:r>
      <w:r w:rsidRPr="00B21ABC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  <w:szCs w:val="23"/>
          <w:bdr w:val="none" w:sz="0" w:space="0" w:color="auto" w:frame="1"/>
        </w:rPr>
        <w:t>国际化</w:t>
      </w: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：也许你也曾看到</w:t>
      </w:r>
      <w:proofErr w:type="gramStart"/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”</w:t>
      </w:r>
      <w:proofErr w:type="gramEnd"/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_“会被作为一个函数来使用。这种情况下，它通常用于实现国际化和本地化字符串之间翻译查找的函数名称，这似乎源自并遵循相应的C约定。例如，在</w:t>
      </w:r>
      <w:hyperlink r:id="rId7" w:tgtFrame="_blank" w:history="1">
        <w:r w:rsidRPr="00B21ABC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Django文档“转换”章节</w:t>
        </w:r>
      </w:hyperlink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中，你将能看到如下代码：</w:t>
      </w:r>
    </w:p>
    <w:p w:rsidR="00B21ABC" w:rsidRPr="00B21ABC" w:rsidRDefault="00B21ABC" w:rsidP="00B21ABC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B21ABC">
        <w:rPr>
          <w:rFonts w:ascii="inherit" w:eastAsia="宋体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21ABC" w:rsidRPr="00B21ABC" w:rsidRDefault="00B21ABC" w:rsidP="00B21ABC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0"/>
          <w:szCs w:val="20"/>
        </w:rPr>
      </w:pPr>
      <w:r w:rsidRPr="00B21ABC">
        <w:rPr>
          <w:rFonts w:ascii="Courier New" w:eastAsia="宋体" w:hAnsi="Courier New" w:cs="Courier New"/>
          <w:color w:val="2E2E2E"/>
          <w:kern w:val="0"/>
          <w:sz w:val="20"/>
          <w:szCs w:val="20"/>
        </w:rPr>
        <w:object w:dxaOrig="3195" w:dyaOrig="1275">
          <v:shape id="_x0000_i1040" type="#_x0000_t75" style="width:159.75pt;height:63.75pt" o:ole="">
            <v:imagedata r:id="rId4" o:title=""/>
          </v:shape>
          <w:control r:id="rId8" w:name="DefaultOcxName2" w:shapeid="_x0000_i104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21ABC" w:rsidRPr="00B21ABC" w:rsidTr="00B21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8715" w:type="dxa"/>
            <w:vAlign w:val="center"/>
            <w:hideMark/>
          </w:tcPr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from django.utils.translation import ugettext as _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from django.http import HttpResponse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def my_view(request):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</w:r>
            <w:proofErr w:type="gramStart"/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output</w:t>
            </w:r>
            <w:proofErr w:type="gramEnd"/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 = _("Welcome to my site.")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ab/>
              <w:t>return HttpResponse(output)</w:t>
            </w:r>
          </w:p>
        </w:tc>
      </w:tr>
    </w:tbl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可以发现，场景二和场景三中的使用方法可能会相互冲突，所以我们需要避免在使用“_”作为国际化查找转换功能的代码块中同时使用“_”作为临时名称。</w:t>
      </w:r>
    </w:p>
    <w:p w:rsidR="00B21ABC" w:rsidRPr="00B21ABC" w:rsidRDefault="00B21ABC" w:rsidP="00B21ABC">
      <w:pPr>
        <w:widowControl/>
        <w:shd w:val="clear" w:color="auto" w:fill="FFFFFF"/>
        <w:spacing w:line="60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E2E2E"/>
          <w:kern w:val="36"/>
          <w:sz w:val="39"/>
          <w:szCs w:val="39"/>
        </w:rPr>
      </w:pPr>
      <w:r w:rsidRPr="00B21ABC">
        <w:rPr>
          <w:rFonts w:ascii="Helvetica" w:eastAsia="微软雅黑" w:hAnsi="Helvetica" w:cs="Helvetica"/>
          <w:b/>
          <w:bCs/>
          <w:color w:val="2E2E2E"/>
          <w:kern w:val="36"/>
          <w:sz w:val="36"/>
          <w:szCs w:val="36"/>
          <w:bdr w:val="none" w:sz="0" w:space="0" w:color="auto" w:frame="1"/>
        </w:rPr>
        <w:t>名称前的单下划线（如：</w:t>
      </w:r>
      <w:r w:rsidRPr="00B21ABC">
        <w:rPr>
          <w:rFonts w:ascii="Helvetica" w:eastAsia="微软雅黑" w:hAnsi="Helvetica" w:cs="Helvetica"/>
          <w:b/>
          <w:bCs/>
          <w:color w:val="2E2E2E"/>
          <w:kern w:val="36"/>
          <w:sz w:val="36"/>
          <w:szCs w:val="36"/>
          <w:bdr w:val="none" w:sz="0" w:space="0" w:color="auto" w:frame="1"/>
        </w:rPr>
        <w:t>_shahriar</w:t>
      </w:r>
      <w:r w:rsidRPr="00B21ABC">
        <w:rPr>
          <w:rFonts w:ascii="Helvetica" w:eastAsia="微软雅黑" w:hAnsi="Helvetica" w:cs="Helvetica"/>
          <w:b/>
          <w:bCs/>
          <w:color w:val="2E2E2E"/>
          <w:kern w:val="36"/>
          <w:sz w:val="36"/>
          <w:szCs w:val="36"/>
          <w:bdr w:val="none" w:sz="0" w:space="0" w:color="auto" w:frame="1"/>
        </w:rPr>
        <w:t>）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程序员使用名称前的单下划线，用于指定该名称属性为“私有”。这有点类似于惯例，为了使其他人（或你自己）使用这些代码时将会知道以“_”开头的名称只供内部使用。正如Python文档中所述：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以下划线“_”为前缀的名称（如_spam）应该被视为API中非公开的部分（不管是函数、方法还是数据成员）。此时，应该将它们看作是一种实现细节，在修改它们时无需对外部通知。</w:t>
      </w:r>
    </w:p>
    <w:p w:rsidR="00B21ABC" w:rsidRPr="00B21ABC" w:rsidRDefault="00B21ABC" w:rsidP="00B21ABC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正如上面所说，这确实类似一种惯例，因为它对解释器来说确实有一定的意义，如果你写了代码“from &lt;模块/包名&gt; import *”，那么以“_”开头的名称都不会被导入，除非模块或包中的“__all__”列表显式地包含了它们。了解</w:t>
      </w:r>
      <w:proofErr w:type="gramStart"/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更多请</w:t>
      </w:r>
      <w:proofErr w:type="gramEnd"/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查看“</w:t>
      </w:r>
      <w:hyperlink r:id="rId9" w:tgtFrame="_blank" w:history="1">
        <w:r w:rsidRPr="00B21ABC">
          <w:rPr>
            <w:rFonts w:ascii="微软雅黑" w:eastAsia="微软雅黑" w:hAnsi="微软雅黑" w:cs="宋体" w:hint="eastAsia"/>
            <w:color w:val="0099CC"/>
            <w:kern w:val="0"/>
            <w:sz w:val="23"/>
            <w:szCs w:val="23"/>
            <w:bdr w:val="none" w:sz="0" w:space="0" w:color="auto" w:frame="1"/>
          </w:rPr>
          <w:t>Importing * in Python</w:t>
        </w:r>
      </w:hyperlink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”。</w:t>
      </w:r>
    </w:p>
    <w:p w:rsidR="00B21ABC" w:rsidRPr="00B21ABC" w:rsidRDefault="00B21ABC" w:rsidP="00B21ABC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</w:pPr>
      <w:r w:rsidRPr="00B21ABC">
        <w:rPr>
          <w:rFonts w:ascii="Helvetica" w:eastAsia="微软雅黑" w:hAnsi="Helvetica" w:cs="Helvetica"/>
          <w:b/>
          <w:bCs/>
          <w:color w:val="2E2E2E"/>
          <w:kern w:val="0"/>
          <w:sz w:val="36"/>
          <w:szCs w:val="36"/>
          <w:bdr w:val="none" w:sz="0" w:space="0" w:color="auto" w:frame="1"/>
        </w:rPr>
        <w:t>名称前的双下划线（如：</w:t>
      </w:r>
      <w:r w:rsidRPr="00B21ABC">
        <w:rPr>
          <w:rFonts w:ascii="Helvetica" w:eastAsia="微软雅黑" w:hAnsi="Helvetica" w:cs="Helvetica"/>
          <w:b/>
          <w:bCs/>
          <w:color w:val="2E2E2E"/>
          <w:kern w:val="0"/>
          <w:sz w:val="36"/>
          <w:szCs w:val="36"/>
          <w:bdr w:val="none" w:sz="0" w:space="0" w:color="auto" w:frame="1"/>
        </w:rPr>
        <w:t>__shahriar</w:t>
      </w:r>
      <w:r w:rsidRPr="00B21ABC">
        <w:rPr>
          <w:rFonts w:ascii="Helvetica" w:eastAsia="微软雅黑" w:hAnsi="Helvetica" w:cs="Helvetica"/>
          <w:b/>
          <w:bCs/>
          <w:color w:val="2E2E2E"/>
          <w:kern w:val="0"/>
          <w:sz w:val="36"/>
          <w:szCs w:val="36"/>
          <w:bdr w:val="none" w:sz="0" w:space="0" w:color="auto" w:frame="1"/>
        </w:rPr>
        <w:t>）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名称（具体为一个方法名）前双下划线（__）的用法并不是一种惯例，对解释器来说它有特定的意义。Python中的这种用法是为了避免与子类定义的名称冲突。Python文档指出，“__spam”这种形式（至少两个前导下划线，最多一个后续下划线）的任何标识符将会被“_classname__spam”这种形式原文取代，在这里“classname”是去掉前导下划线的</w:t>
      </w:r>
      <w:proofErr w:type="gramStart"/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当前类</w:t>
      </w:r>
      <w:proofErr w:type="gramEnd"/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名。例如下面的例子：</w:t>
      </w:r>
    </w:p>
    <w:p w:rsidR="00B21ABC" w:rsidRPr="00B21ABC" w:rsidRDefault="00B21ABC" w:rsidP="00B21ABC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B21ABC">
        <w:rPr>
          <w:rFonts w:ascii="inherit" w:eastAsia="宋体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21ABC" w:rsidRPr="00B21ABC" w:rsidRDefault="00B21ABC" w:rsidP="00B21ABC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0"/>
          <w:szCs w:val="20"/>
        </w:rPr>
      </w:pPr>
      <w:r w:rsidRPr="00B21ABC">
        <w:rPr>
          <w:rFonts w:ascii="Courier New" w:eastAsia="宋体" w:hAnsi="Courier New" w:cs="Courier New"/>
          <w:color w:val="2E2E2E"/>
          <w:kern w:val="0"/>
          <w:sz w:val="20"/>
          <w:szCs w:val="20"/>
        </w:rPr>
        <w:object w:dxaOrig="3195" w:dyaOrig="1275">
          <v:shape id="_x0000_i1039" type="#_x0000_t75" style="width:159.75pt;height:63.75pt" o:ole="">
            <v:imagedata r:id="rId4" o:title=""/>
          </v:shape>
          <w:control r:id="rId10" w:name="DefaultOcxName3" w:shapeid="_x0000_i103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21ABC" w:rsidRPr="00B21ABC" w:rsidTr="00B21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8715" w:type="dxa"/>
            <w:vAlign w:val="center"/>
            <w:hideMark/>
          </w:tcPr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&gt;&gt;&gt; class A(object):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... def _internal_use(self):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... pass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... def __method_name(self):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... pass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...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&gt;&gt;&gt; dir(A())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['_A__method_name', ..., '_internal_use']</w:t>
            </w:r>
          </w:p>
        </w:tc>
      </w:tr>
    </w:tbl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正如所预料的，“_internal_use”并未改变，而“__method_name”却被变成了“_ClassName__method_name”。此时，如果你创建A的一个子类B，那么你将不能轻易</w:t>
      </w:r>
      <w:proofErr w:type="gramStart"/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地覆写</w:t>
      </w:r>
      <w:proofErr w:type="gramEnd"/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A中的方法“__method_name”。</w:t>
      </w:r>
    </w:p>
    <w:p w:rsidR="00B21ABC" w:rsidRPr="00B21ABC" w:rsidRDefault="00B21ABC" w:rsidP="00B21ABC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B21ABC">
        <w:rPr>
          <w:rFonts w:ascii="inherit" w:eastAsia="宋体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21ABC" w:rsidRPr="00B21ABC" w:rsidRDefault="00B21ABC" w:rsidP="00B21ABC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0"/>
          <w:szCs w:val="20"/>
        </w:rPr>
      </w:pPr>
      <w:r w:rsidRPr="00B21ABC">
        <w:rPr>
          <w:rFonts w:ascii="Courier New" w:eastAsia="宋体" w:hAnsi="Courier New" w:cs="Courier New"/>
          <w:color w:val="2E2E2E"/>
          <w:kern w:val="0"/>
          <w:sz w:val="20"/>
          <w:szCs w:val="20"/>
        </w:rPr>
        <w:object w:dxaOrig="3195" w:dyaOrig="1275">
          <v:shape id="_x0000_i1038" type="#_x0000_t75" style="width:159.75pt;height:63.75pt" o:ole="">
            <v:imagedata r:id="rId4" o:title=""/>
          </v:shape>
          <w:control r:id="rId11" w:name="DefaultOcxName4" w:shapeid="_x0000_i103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21ABC" w:rsidRPr="00B21ABC" w:rsidTr="00B21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8715" w:type="dxa"/>
            <w:vAlign w:val="center"/>
            <w:hideMark/>
          </w:tcPr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&gt;&gt;&gt; class B(A): </w:t>
            </w:r>
            <w:bookmarkStart w:id="0" w:name="_GoBack"/>
            <w:bookmarkEnd w:id="0"/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... def __method_name(self):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... pass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...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&gt;&gt;&gt; dir(B())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['_A__method_name', '_B__method_name', ..., '_internal_use']</w:t>
            </w:r>
          </w:p>
        </w:tc>
      </w:tr>
    </w:tbl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这里的功能几乎和Java中的final方法和C++类中标准方法（非虚方法）一样。</w:t>
      </w:r>
    </w:p>
    <w:p w:rsidR="00B21ABC" w:rsidRPr="00B21ABC" w:rsidRDefault="00B21ABC" w:rsidP="00B21ABC">
      <w:pPr>
        <w:widowControl/>
        <w:shd w:val="clear" w:color="auto" w:fill="FFFFFF"/>
        <w:spacing w:line="5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2E2E2E"/>
          <w:kern w:val="0"/>
          <w:sz w:val="36"/>
          <w:szCs w:val="36"/>
        </w:rPr>
      </w:pPr>
      <w:r w:rsidRPr="00B21ABC">
        <w:rPr>
          <w:rFonts w:ascii="Helvetica" w:eastAsia="微软雅黑" w:hAnsi="Helvetica" w:cs="Helvetica"/>
          <w:b/>
          <w:bCs/>
          <w:color w:val="2E2E2E"/>
          <w:kern w:val="0"/>
          <w:sz w:val="36"/>
          <w:szCs w:val="36"/>
          <w:bdr w:val="none" w:sz="0" w:space="0" w:color="auto" w:frame="1"/>
        </w:rPr>
        <w:t>名称前后的双下划线（如：</w:t>
      </w:r>
      <w:r w:rsidRPr="00B21ABC">
        <w:rPr>
          <w:rFonts w:ascii="Helvetica" w:eastAsia="微软雅黑" w:hAnsi="Helvetica" w:cs="Helvetica"/>
          <w:b/>
          <w:bCs/>
          <w:color w:val="2E2E2E"/>
          <w:kern w:val="0"/>
          <w:sz w:val="36"/>
          <w:szCs w:val="36"/>
          <w:bdr w:val="none" w:sz="0" w:space="0" w:color="auto" w:frame="1"/>
        </w:rPr>
        <w:t>__init__</w:t>
      </w:r>
      <w:r w:rsidRPr="00B21ABC">
        <w:rPr>
          <w:rFonts w:ascii="Helvetica" w:eastAsia="微软雅黑" w:hAnsi="Helvetica" w:cs="Helvetica"/>
          <w:b/>
          <w:bCs/>
          <w:color w:val="2E2E2E"/>
          <w:kern w:val="0"/>
          <w:sz w:val="36"/>
          <w:szCs w:val="36"/>
          <w:bdr w:val="none" w:sz="0" w:space="0" w:color="auto" w:frame="1"/>
        </w:rPr>
        <w:t>）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这种用法表示Python中特殊的方法名。其实，这只是一种惯例，对Python系统来说，这将确保不会与用户自定义的名称冲突。通常，你将</w:t>
      </w:r>
      <w:proofErr w:type="gramStart"/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会覆写</w:t>
      </w:r>
      <w:proofErr w:type="gramEnd"/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这些方法，并在里面实现你所需要的功能，以便Python调用它们。例如，当定义一个类时，你经常</w:t>
      </w:r>
      <w:proofErr w:type="gramStart"/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会覆写</w:t>
      </w:r>
      <w:proofErr w:type="gramEnd"/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“__init__”方法。</w:t>
      </w:r>
    </w:p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虽然你也可以编写自己的特殊方法名，但不要这样做。</w:t>
      </w:r>
    </w:p>
    <w:p w:rsidR="00B21ABC" w:rsidRPr="00B21ABC" w:rsidRDefault="00B21ABC" w:rsidP="00B21ABC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B21ABC">
        <w:rPr>
          <w:rFonts w:ascii="inherit" w:eastAsia="宋体" w:hAnsi="inherit" w:cs="Courier New"/>
          <w:color w:val="2E2E2E"/>
          <w:kern w:val="0"/>
          <w:sz w:val="18"/>
          <w:szCs w:val="18"/>
          <w:bdr w:val="none" w:sz="0" w:space="0" w:color="auto" w:frame="1"/>
        </w:rPr>
        <w:t>Python</w:t>
      </w:r>
    </w:p>
    <w:p w:rsidR="00B21ABC" w:rsidRPr="00B21ABC" w:rsidRDefault="00B21ABC" w:rsidP="00B21ABC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0"/>
          <w:szCs w:val="20"/>
        </w:rPr>
      </w:pPr>
      <w:r w:rsidRPr="00B21ABC">
        <w:rPr>
          <w:rFonts w:ascii="Courier New" w:eastAsia="宋体" w:hAnsi="Courier New" w:cs="Courier New"/>
          <w:color w:val="2E2E2E"/>
          <w:kern w:val="0"/>
          <w:sz w:val="20"/>
          <w:szCs w:val="20"/>
        </w:rPr>
        <w:object w:dxaOrig="3195" w:dyaOrig="1275">
          <v:shape id="_x0000_i1046" type="#_x0000_t75" style="width:159.75pt;height:63.75pt" o:ole="">
            <v:imagedata r:id="rId4" o:title=""/>
          </v:shape>
          <w:control r:id="rId12" w:name="DefaultOcxName5" w:shapeid="_x0000_i104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8131"/>
      </w:tblGrid>
      <w:tr w:rsidR="00B21ABC" w:rsidRPr="00B21ABC" w:rsidTr="00B21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lastRenderedPageBreak/>
              <w:t>3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8715" w:type="dxa"/>
            <w:vAlign w:val="center"/>
            <w:hideMark/>
          </w:tcPr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&gt;&gt;&gt; class C(object):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... def __mine__(self):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... pass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...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&gt;&gt;&gt; dir(C) </w:t>
            </w:r>
          </w:p>
          <w:p w:rsidR="00B21ABC" w:rsidRPr="00B21ABC" w:rsidRDefault="00B21ABC" w:rsidP="00B21ABC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21ABC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... [..., '__mine__', ...]</w:t>
            </w:r>
          </w:p>
        </w:tc>
      </w:tr>
    </w:tbl>
    <w:p w:rsidR="00B21ABC" w:rsidRPr="00B21ABC" w:rsidRDefault="00B21ABC" w:rsidP="00B21ABC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21ABC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其实，很容易摆脱这种类型的命名，而只让Python内部定义的特殊名称遵循这种约定</w:t>
      </w:r>
    </w:p>
    <w:p w:rsidR="00AB2E92" w:rsidRDefault="00AB2E92"/>
    <w:sectPr w:rsidR="00AB2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0D"/>
    <w:rsid w:val="00754DAD"/>
    <w:rsid w:val="00AB2E92"/>
    <w:rsid w:val="00AE110D"/>
    <w:rsid w:val="00B2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9E7CA-08B9-43BB-BA41-3B623C9D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1A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21A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A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21AB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21A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1ABC"/>
    <w:rPr>
      <w:b/>
      <w:bCs/>
    </w:rPr>
  </w:style>
  <w:style w:type="character" w:customStyle="1" w:styleId="crayon-language">
    <w:name w:val="crayon-language"/>
    <w:basedOn w:val="a0"/>
    <w:rsid w:val="00B21ABC"/>
  </w:style>
  <w:style w:type="character" w:customStyle="1" w:styleId="crayon-o">
    <w:name w:val="crayon-o"/>
    <w:basedOn w:val="a0"/>
    <w:rsid w:val="00B21ABC"/>
  </w:style>
  <w:style w:type="character" w:customStyle="1" w:styleId="crayon-h">
    <w:name w:val="crayon-h"/>
    <w:basedOn w:val="a0"/>
    <w:rsid w:val="00B21ABC"/>
  </w:style>
  <w:style w:type="character" w:customStyle="1" w:styleId="crayon-i">
    <w:name w:val="crayon-i"/>
    <w:basedOn w:val="a0"/>
    <w:rsid w:val="00B21ABC"/>
  </w:style>
  <w:style w:type="character" w:customStyle="1" w:styleId="crayon-k">
    <w:name w:val="crayon-k"/>
    <w:basedOn w:val="a0"/>
    <w:rsid w:val="00B21ABC"/>
  </w:style>
  <w:style w:type="character" w:customStyle="1" w:styleId="crayon-sy">
    <w:name w:val="crayon-sy"/>
    <w:basedOn w:val="a0"/>
    <w:rsid w:val="00B21ABC"/>
  </w:style>
  <w:style w:type="character" w:customStyle="1" w:styleId="crayon-e">
    <w:name w:val="crayon-e"/>
    <w:basedOn w:val="a0"/>
    <w:rsid w:val="00B21ABC"/>
  </w:style>
  <w:style w:type="character" w:customStyle="1" w:styleId="crayon-v">
    <w:name w:val="crayon-v"/>
    <w:basedOn w:val="a0"/>
    <w:rsid w:val="00B21ABC"/>
  </w:style>
  <w:style w:type="character" w:customStyle="1" w:styleId="crayon-s">
    <w:name w:val="crayon-s"/>
    <w:basedOn w:val="a0"/>
    <w:rsid w:val="00B21ABC"/>
  </w:style>
  <w:style w:type="character" w:customStyle="1" w:styleId="crayon-cn">
    <w:name w:val="crayon-cn"/>
    <w:basedOn w:val="a0"/>
    <w:rsid w:val="00B21ABC"/>
  </w:style>
  <w:style w:type="character" w:customStyle="1" w:styleId="crayon-st">
    <w:name w:val="crayon-st"/>
    <w:basedOn w:val="a0"/>
    <w:rsid w:val="00B21ABC"/>
  </w:style>
  <w:style w:type="character" w:styleId="a5">
    <w:name w:val="Hyperlink"/>
    <w:basedOn w:val="a0"/>
    <w:uiPriority w:val="99"/>
    <w:semiHidden/>
    <w:unhideWhenUsed/>
    <w:rsid w:val="00B21ABC"/>
    <w:rPr>
      <w:color w:val="0000FF"/>
      <w:u w:val="single"/>
    </w:rPr>
  </w:style>
  <w:style w:type="character" w:customStyle="1" w:styleId="crayon-r">
    <w:name w:val="crayon-r"/>
    <w:basedOn w:val="a0"/>
    <w:rsid w:val="00B21ABC"/>
  </w:style>
  <w:style w:type="character" w:customStyle="1" w:styleId="crayon-t">
    <w:name w:val="crayon-t"/>
    <w:basedOn w:val="a0"/>
    <w:rsid w:val="00B21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0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47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027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24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922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196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77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dev/topics/i18n/translation/" TargetMode="External"/><Relationship Id="rId12" Type="http://schemas.openxmlformats.org/officeDocument/2006/relationships/control" Target="activeX/activeX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hyperlink" Target="http://shahriar.svbtle.com/importing-star-in-python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17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2017-02-20T07:20:00Z</dcterms:created>
  <dcterms:modified xsi:type="dcterms:W3CDTF">2017-02-20T10:24:00Z</dcterms:modified>
</cp:coreProperties>
</file>