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1月19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11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  <w:t>ionic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 xml:space="preserve"> 组件，学习部分ionic--css</w:t>
      </w:r>
    </w:p>
    <w:p>
      <w:pPr>
        <w:pStyle w:val="11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11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&lt;ion-xxx&gt;：是angularjs的directive指令内部处理了html标签(div)</w:t>
      </w:r>
    </w:p>
    <w:p>
      <w:pPr>
        <w:pStyle w:val="11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&lt;div class="xx-xxx"&gt;：ionic允许你只使用ionic.css前端布局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Header是固定在屏幕顶部的组件,可以包如标题和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"http://www.ionic-china.com/doc/V1/ionic-css.html" \l "buttons-headers-footers"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左右的功能按钮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ionic 默认提供了许多种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"http://www.ionic-china.com/doc/V1/ionic-css.html" \l "colors"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颜色样式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，你可以调用不同的样式名，当然也可以自定义一个。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在app里面,Ionic的内容区域是一个可以滚动的窗口. 当你的头部和底部都各自固定在顶和底的时候, 内容区域就会填充满其他的空白区域.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s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Footer 是在屏幕的最下方，可以包含多种内容类型。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按钮是移动app不可或缺的一部分，就像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"http://www.ionic-china.com/doc/V1/ionic-css.html" \l "header"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Header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一样。不同风格的app，需要的不同按钮的样式。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默认情况下，按钮显示样式为：</w:t>
      </w:r>
      <w:r>
        <w:rPr>
          <w:rStyle w:val="9"/>
          <w:rFonts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display: inline-block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。还有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选项可以让按钮满宽度显示。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列表是一个应用广泛的界面元素，在所有移动app中几乎都会使用到。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列表可以是基本文字、按钮，开关，图标和缩略图等。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列表项可以是任何的HTML元素。容器元素需要list类，每个列表项需要使用item类。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ionList和ionItem可以很容易的支持各种交互方式，比如，滑动编辑，拖动排序，以及删除项。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11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2"/>
          <w:szCs w:val="32"/>
          <w:shd w:val="clear" w:fill="FFFFFF"/>
          <w:lang w:eastAsia="zh-CN"/>
        </w:rPr>
      </w:pPr>
    </w:p>
    <w:p>
      <w:pPr>
        <w:pStyle w:val="11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1"/>
        <w:numPr>
          <w:ilvl w:val="0"/>
          <w:numId w:val="0"/>
        </w:numPr>
        <w:ind w:leftChars="0" w:firstLine="6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</w:p>
    <w:p>
      <w:pPr>
        <w:pStyle w:val="11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6FD5810"/>
    <w:rsid w:val="0AD3231A"/>
    <w:rsid w:val="0B440F2E"/>
    <w:rsid w:val="0BB25308"/>
    <w:rsid w:val="0BDE6171"/>
    <w:rsid w:val="0BF534A1"/>
    <w:rsid w:val="1194158F"/>
    <w:rsid w:val="132D15D5"/>
    <w:rsid w:val="136F185C"/>
    <w:rsid w:val="15625E14"/>
    <w:rsid w:val="15BE06F9"/>
    <w:rsid w:val="15EA2A87"/>
    <w:rsid w:val="18692F10"/>
    <w:rsid w:val="19B61293"/>
    <w:rsid w:val="1AD42AEC"/>
    <w:rsid w:val="1C56406B"/>
    <w:rsid w:val="1E022ED7"/>
    <w:rsid w:val="23E975E4"/>
    <w:rsid w:val="24315435"/>
    <w:rsid w:val="2439338C"/>
    <w:rsid w:val="2759723E"/>
    <w:rsid w:val="2823353F"/>
    <w:rsid w:val="2834238D"/>
    <w:rsid w:val="2894655F"/>
    <w:rsid w:val="29436DA7"/>
    <w:rsid w:val="2A8953B5"/>
    <w:rsid w:val="2D57013B"/>
    <w:rsid w:val="2E555C41"/>
    <w:rsid w:val="34A81B38"/>
    <w:rsid w:val="36460EA3"/>
    <w:rsid w:val="36BC3CA6"/>
    <w:rsid w:val="376B194D"/>
    <w:rsid w:val="40692BA3"/>
    <w:rsid w:val="40DE3CF4"/>
    <w:rsid w:val="413F2ED5"/>
    <w:rsid w:val="42373721"/>
    <w:rsid w:val="45E50080"/>
    <w:rsid w:val="4D244777"/>
    <w:rsid w:val="4DFC62E0"/>
    <w:rsid w:val="4E4209B1"/>
    <w:rsid w:val="51230D56"/>
    <w:rsid w:val="5168648F"/>
    <w:rsid w:val="51BD45F7"/>
    <w:rsid w:val="534532F1"/>
    <w:rsid w:val="57766D55"/>
    <w:rsid w:val="57FC7AFD"/>
    <w:rsid w:val="5A336E20"/>
    <w:rsid w:val="5CAA7A07"/>
    <w:rsid w:val="5D4100B4"/>
    <w:rsid w:val="5E250F0F"/>
    <w:rsid w:val="623F4E33"/>
    <w:rsid w:val="62E73D1D"/>
    <w:rsid w:val="64217D5F"/>
    <w:rsid w:val="65096121"/>
    <w:rsid w:val="672E18AA"/>
    <w:rsid w:val="6A6105FE"/>
    <w:rsid w:val="6E910DE9"/>
    <w:rsid w:val="6F9D2E32"/>
    <w:rsid w:val="70174766"/>
    <w:rsid w:val="7266702C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2018-01-22T00:58:36Z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