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3月13</w:t>
      </w:r>
      <w:bookmarkStart w:id="0" w:name="_GoBack"/>
      <w:bookmarkEnd w:id="0"/>
      <w:r>
        <w:rPr>
          <w:rFonts w:hint="eastAsia"/>
          <w:sz w:val="72"/>
          <w:szCs w:val="72"/>
        </w:rPr>
        <w:t>日报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30"/>
          <w:szCs w:val="30"/>
          <w:lang w:val="en-US" w:eastAsia="zh-CN"/>
        </w:rPr>
        <w:t>1今天内容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学习如何登陆和改密码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-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sz w:val="30"/>
          <w:szCs w:val="30"/>
          <w:lang w:eastAsia="zh-CN"/>
        </w:rPr>
        <w:t>学到的</w:t>
      </w:r>
      <w:r>
        <w:rPr>
          <w:rFonts w:hint="eastAsia" w:ascii="Courier New" w:hAnsi="Courier New"/>
          <w:color w:val="95A3AB"/>
          <w:sz w:val="20"/>
          <w:highlight w:val="white"/>
        </w:rPr>
        <w:t xml:space="preserve"> 1.数据库因为账号注册的原因已经有了数据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 xml:space="preserve"> * 2.当前端发送账号 密码到服务器的时候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 xml:space="preserve"> * 3.以前端发送过来的 账号 、密码 为查询条件，查询数据库里面有没有一样的数据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 xml:space="preserve"> * 4.有： 登录成功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>// 1. 加密  ：注册的时候，密码是经过加密 插入到数据库里面的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color w:val="586BD0"/>
          <w:sz w:val="20"/>
          <w:highlight w:val="white"/>
        </w:rPr>
        <w:t xml:space="preserve">var </w:t>
      </w:r>
      <w:r>
        <w:rPr>
          <w:rFonts w:hint="eastAsia" w:ascii="Courier New" w:hAnsi="Courier New"/>
          <w:color w:val="47565F"/>
          <w:sz w:val="20"/>
          <w:highlight w:val="white"/>
        </w:rPr>
        <w:t>MD5</w:t>
      </w:r>
      <w:r>
        <w:rPr>
          <w:rFonts w:hint="eastAsia" w:ascii="Courier New" w:hAnsi="Courier New"/>
          <w:color w:val="869900"/>
          <w:sz w:val="20"/>
          <w:highlight w:val="white"/>
        </w:rPr>
        <w:t>=</w:t>
      </w:r>
      <w:r>
        <w:rPr>
          <w:rFonts w:hint="eastAsia" w:ascii="Courier New" w:hAnsi="Courier New"/>
          <w:color w:val="306302"/>
          <w:sz w:val="20"/>
          <w:highlight w:val="white"/>
        </w:rPr>
        <w:t>crypto</w:t>
      </w:r>
      <w:r>
        <w:rPr>
          <w:rFonts w:hint="eastAsia" w:ascii="Courier New" w:hAnsi="Courier New"/>
          <w:color w:val="47565F"/>
          <w:sz w:val="20"/>
          <w:highlight w:val="white"/>
        </w:rPr>
        <w:t>.createHash(</w:t>
      </w:r>
      <w:r>
        <w:rPr>
          <w:rFonts w:hint="eastAsia" w:ascii="Courier New" w:hAnsi="Courier New"/>
          <w:color w:val="29A198"/>
          <w:sz w:val="20"/>
          <w:highlight w:val="white"/>
        </w:rPr>
        <w:t>'md5'</w:t>
      </w:r>
      <w:r>
        <w:rPr>
          <w:rFonts w:hint="eastAsia" w:ascii="Courier New" w:hAnsi="Courier New"/>
          <w:color w:val="47565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586BD0"/>
          <w:sz w:val="20"/>
          <w:highlight w:val="white"/>
        </w:rPr>
        <w:t xml:space="preserve">var </w:t>
      </w:r>
      <w:r>
        <w:rPr>
          <w:rFonts w:hint="eastAsia" w:ascii="Courier New" w:hAnsi="Courier New"/>
          <w:color w:val="306302"/>
          <w:sz w:val="20"/>
          <w:highlight w:val="white"/>
        </w:rPr>
        <w:t>password</w:t>
      </w:r>
      <w:r>
        <w:rPr>
          <w:rFonts w:hint="eastAsia" w:ascii="Courier New" w:hAnsi="Courier New"/>
          <w:color w:val="869900"/>
          <w:sz w:val="20"/>
          <w:highlight w:val="white"/>
        </w:rPr>
        <w:t>=</w:t>
      </w:r>
      <w:r>
        <w:rPr>
          <w:rFonts w:hint="eastAsia" w:ascii="Courier New" w:hAnsi="Courier New"/>
          <w:color w:val="47565F"/>
          <w:sz w:val="20"/>
          <w:highlight w:val="white"/>
        </w:rPr>
        <w:t>MD5.update(req.body.</w:t>
      </w:r>
      <w:r>
        <w:rPr>
          <w:rFonts w:hint="eastAsia" w:ascii="Courier New" w:hAnsi="Courier New"/>
          <w:color w:val="306302"/>
          <w:sz w:val="20"/>
          <w:highlight w:val="white"/>
        </w:rPr>
        <w:t>password</w:t>
      </w:r>
      <w:r>
        <w:rPr>
          <w:rFonts w:hint="eastAsia" w:ascii="Courier New" w:hAnsi="Courier New"/>
          <w:color w:val="47565F"/>
          <w:sz w:val="20"/>
          <w:highlight w:val="white"/>
        </w:rPr>
        <w:t>).digest(</w:t>
      </w:r>
      <w:r>
        <w:rPr>
          <w:rFonts w:hint="eastAsia" w:ascii="Courier New" w:hAnsi="Courier New"/>
          <w:color w:val="29A198"/>
          <w:sz w:val="20"/>
          <w:highlight w:val="white"/>
        </w:rPr>
        <w:t>'base64'</w:t>
      </w:r>
      <w:r>
        <w:rPr>
          <w:rFonts w:hint="eastAsia" w:ascii="Courier New" w:hAnsi="Courier New"/>
          <w:color w:val="47565F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95A3AB"/>
          <w:sz w:val="20"/>
          <w:highlight w:val="white"/>
        </w:rPr>
        <w:t>// 2.以前端发送的账号  和 加密之后的密码为 查询条件，查询数据库里面有没有一样的数据</w:t>
      </w:r>
      <w:r>
        <w:rPr>
          <w:rFonts w:hint="eastAsia" w:ascii="Courier New" w:hAnsi="Courier New"/>
          <w:color w:val="95A3AB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 xml:space="preserve"> </w:t>
      </w:r>
      <w:r>
        <w:rPr>
          <w:rFonts w:hint="eastAsia" w:ascii="Courier New" w:hAnsi="Courier New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586BD0"/>
          <w:sz w:val="20"/>
          <w:highlight w:val="white"/>
        </w:rPr>
        <w:t xml:space="preserve">var </w:t>
      </w:r>
      <w:r>
        <w:rPr>
          <w:rFonts w:hint="eastAsia" w:ascii="Courier New" w:hAnsi="Courier New"/>
          <w:color w:val="47565F"/>
          <w:sz w:val="20"/>
          <w:highlight w:val="white"/>
        </w:rPr>
        <w:t>selector</w:t>
      </w:r>
      <w:r>
        <w:rPr>
          <w:rFonts w:hint="eastAsia" w:ascii="Courier New" w:hAnsi="Courier New"/>
          <w:color w:val="869900"/>
          <w:sz w:val="20"/>
          <w:highlight w:val="white"/>
        </w:rPr>
        <w:t>=</w:t>
      </w:r>
      <w:r>
        <w:rPr>
          <w:rFonts w:hint="eastAsia" w:ascii="Courier New" w:hAnsi="Courier New"/>
          <w:color w:val="47565F"/>
          <w:sz w:val="20"/>
          <w:highlight w:val="white"/>
        </w:rPr>
        <w:t>{userName:req.body.userName,</w:t>
      </w:r>
      <w:r>
        <w:rPr>
          <w:rFonts w:hint="eastAsia" w:ascii="Courier New" w:hAnsi="Courier New"/>
          <w:color w:val="306302"/>
          <w:sz w:val="20"/>
          <w:highlight w:val="white"/>
        </w:rPr>
        <w:t>password</w:t>
      </w:r>
      <w:r>
        <w:rPr>
          <w:rFonts w:hint="eastAsia" w:ascii="Courier New" w:hAnsi="Courier New"/>
          <w:color w:val="47565F"/>
          <w:sz w:val="20"/>
          <w:highlight w:val="white"/>
        </w:rPr>
        <w:t>:</w:t>
      </w:r>
      <w:r>
        <w:rPr>
          <w:rFonts w:hint="eastAsia" w:ascii="Courier New" w:hAnsi="Courier New"/>
          <w:color w:val="306302"/>
          <w:sz w:val="20"/>
          <w:highlight w:val="white"/>
        </w:rPr>
        <w:t>password</w:t>
      </w:r>
      <w:r>
        <w:rPr>
          <w:rFonts w:hint="eastAsia" w:ascii="Courier New" w:hAnsi="Courier New"/>
          <w:color w:val="47565F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>handler(</w:t>
      </w:r>
      <w:r>
        <w:rPr>
          <w:rFonts w:hint="eastAsia" w:ascii="Courier New" w:hAnsi="Courier New"/>
          <w:color w:val="29A198"/>
          <w:sz w:val="20"/>
          <w:highlight w:val="white"/>
        </w:rPr>
        <w:t>'find'</w:t>
      </w:r>
      <w:r>
        <w:rPr>
          <w:rFonts w:hint="eastAsia" w:ascii="Courier New" w:hAnsi="Courier New"/>
          <w:color w:val="47565F"/>
          <w:sz w:val="20"/>
          <w:highlight w:val="white"/>
        </w:rPr>
        <w:t>,</w:t>
      </w:r>
      <w:r>
        <w:rPr>
          <w:rFonts w:hint="eastAsia" w:ascii="Courier New" w:hAnsi="Courier New"/>
          <w:color w:val="29A198"/>
          <w:sz w:val="20"/>
          <w:highlight w:val="white"/>
        </w:rPr>
        <w:t>'Administor'</w:t>
      </w:r>
      <w:r>
        <w:rPr>
          <w:rFonts w:hint="eastAsia" w:ascii="Courier New" w:hAnsi="Courier New"/>
          <w:color w:val="47565F"/>
          <w:sz w:val="20"/>
          <w:highlight w:val="white"/>
        </w:rPr>
        <w:t>,selector,</w:t>
      </w:r>
      <w:r>
        <w:rPr>
          <w:rFonts w:hint="eastAsia" w:ascii="Courier New" w:hAnsi="Courier New"/>
          <w:color w:val="586BD0"/>
          <w:sz w:val="20"/>
          <w:highlight w:val="white"/>
        </w:rPr>
        <w:t>function</w:t>
      </w:r>
      <w:r>
        <w:rPr>
          <w:rFonts w:hint="eastAsia" w:ascii="Courier New" w:hAnsi="Courier New"/>
          <w:color w:val="47565F"/>
          <w:sz w:val="20"/>
          <w:highlight w:val="white"/>
        </w:rPr>
        <w:t>(</w:t>
      </w:r>
      <w:r>
        <w:rPr>
          <w:rFonts w:hint="eastAsia" w:ascii="Courier New" w:hAnsi="Courier New"/>
          <w:color w:val="A57800"/>
          <w:sz w:val="20"/>
          <w:highlight w:val="white"/>
        </w:rPr>
        <w:t>result</w:t>
      </w:r>
      <w:r>
        <w:rPr>
          <w:rFonts w:hint="eastAsia" w:ascii="Courier New" w:hAnsi="Courier New"/>
          <w:color w:val="47565F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869900"/>
          <w:sz w:val="20"/>
          <w:highlight w:val="white"/>
        </w:rPr>
        <w:t>if</w:t>
      </w:r>
      <w:r>
        <w:rPr>
          <w:rFonts w:hint="eastAsia" w:ascii="Courier New" w:hAnsi="Courier New"/>
          <w:color w:val="47565F"/>
          <w:sz w:val="20"/>
          <w:highlight w:val="white"/>
        </w:rPr>
        <w:t>(result.length</w:t>
      </w:r>
      <w:r>
        <w:rPr>
          <w:rFonts w:hint="eastAsia" w:ascii="Courier New" w:hAnsi="Courier New"/>
          <w:color w:val="869900"/>
          <w:sz w:val="20"/>
          <w:highlight w:val="white"/>
        </w:rPr>
        <w:t>==</w:t>
      </w:r>
      <w:r>
        <w:rPr>
          <w:rFonts w:hint="eastAsia" w:ascii="Courier New" w:hAnsi="Courier New"/>
          <w:color w:val="9B3AFF"/>
          <w:sz w:val="20"/>
          <w:highlight w:val="white"/>
        </w:rPr>
        <w:t>0</w:t>
      </w:r>
      <w:r>
        <w:rPr>
          <w:rFonts w:hint="eastAsia" w:ascii="Courier New" w:hAnsi="Courier New"/>
          <w:color w:val="47565F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color w:val="95A3AB"/>
          <w:sz w:val="20"/>
          <w:highlight w:val="white"/>
        </w:rPr>
        <w:t>// 让服务器知道你登陆成功了 ：在服务器里面记录下来登陆的人员信息 ， session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res.send(</w:t>
      </w:r>
      <w:r>
        <w:rPr>
          <w:rFonts w:hint="eastAsia" w:ascii="Courier New" w:hAnsi="Courier New"/>
          <w:color w:val="29A198"/>
          <w:sz w:val="20"/>
          <w:highlight w:val="white"/>
        </w:rPr>
        <w:t>'{"err":"账号密码错误"}'</w:t>
      </w:r>
      <w:r>
        <w:rPr>
          <w:rFonts w:hint="eastAsia" w:ascii="Courier New" w:hAnsi="Courier New"/>
          <w:color w:val="47565F"/>
          <w:sz w:val="20"/>
          <w:highlight w:val="white"/>
        </w:rPr>
        <w:t>)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 w:ascii="Courier New" w:hAnsi="Courier New"/>
          <w:color w:val="47565F"/>
          <w:sz w:val="20"/>
          <w:highlight w:val="white"/>
        </w:rPr>
        <w:tab/>
      </w:r>
      <w:r>
        <w:rPr>
          <w:rFonts w:hint="eastAsia" w:ascii="Courier New" w:hAnsi="Courier New"/>
          <w:color w:val="47565F"/>
          <w:sz w:val="20"/>
          <w:highlight w:val="white"/>
        </w:rPr>
        <w:t>}</w:t>
      </w:r>
      <w:r>
        <w:rPr>
          <w:rFonts w:hint="eastAsia" w:ascii="Courier New" w:hAnsi="Courier New"/>
          <w:color w:val="869900"/>
          <w:sz w:val="20"/>
          <w:highlight w:val="white"/>
        </w:rPr>
        <w:t>else</w:t>
      </w:r>
      <w:r>
        <w:rPr>
          <w:rFonts w:hint="eastAsia" w:ascii="Courier New" w:hAnsi="Courier New"/>
          <w:color w:val="47565F"/>
          <w:sz w:val="20"/>
          <w:highlight w:val="white"/>
        </w:rPr>
        <w:t>{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上课没听懂，最后的注册页面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0F123A9"/>
    <w:rsid w:val="01D454A1"/>
    <w:rsid w:val="040B3B77"/>
    <w:rsid w:val="06CB3328"/>
    <w:rsid w:val="0A4C3BC5"/>
    <w:rsid w:val="0A74203D"/>
    <w:rsid w:val="0AD3231A"/>
    <w:rsid w:val="0BB25308"/>
    <w:rsid w:val="0BDE6171"/>
    <w:rsid w:val="0BF534A1"/>
    <w:rsid w:val="0D2961E1"/>
    <w:rsid w:val="0D4153A7"/>
    <w:rsid w:val="0DF81376"/>
    <w:rsid w:val="0E240106"/>
    <w:rsid w:val="11C85A25"/>
    <w:rsid w:val="132D15D5"/>
    <w:rsid w:val="136F185C"/>
    <w:rsid w:val="13A10C63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D2722D5"/>
    <w:rsid w:val="1E022ED7"/>
    <w:rsid w:val="1E0950F5"/>
    <w:rsid w:val="205C67E7"/>
    <w:rsid w:val="21546E72"/>
    <w:rsid w:val="218D51B3"/>
    <w:rsid w:val="21D953E6"/>
    <w:rsid w:val="22AC60D3"/>
    <w:rsid w:val="232C3021"/>
    <w:rsid w:val="23CC5697"/>
    <w:rsid w:val="23E975E4"/>
    <w:rsid w:val="24315435"/>
    <w:rsid w:val="24504CA9"/>
    <w:rsid w:val="266407CA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14A255A"/>
    <w:rsid w:val="34A81B38"/>
    <w:rsid w:val="34E250B0"/>
    <w:rsid w:val="36BC3CA6"/>
    <w:rsid w:val="36FA1CF3"/>
    <w:rsid w:val="376B194D"/>
    <w:rsid w:val="40692BA3"/>
    <w:rsid w:val="40DE3CF4"/>
    <w:rsid w:val="42373721"/>
    <w:rsid w:val="42500560"/>
    <w:rsid w:val="4AA51290"/>
    <w:rsid w:val="4D7253CE"/>
    <w:rsid w:val="4DFC62E0"/>
    <w:rsid w:val="4E4209B1"/>
    <w:rsid w:val="4F3345FD"/>
    <w:rsid w:val="504A1E87"/>
    <w:rsid w:val="51BD45F7"/>
    <w:rsid w:val="52765C90"/>
    <w:rsid w:val="534532F1"/>
    <w:rsid w:val="57766D55"/>
    <w:rsid w:val="57FC7AFD"/>
    <w:rsid w:val="5A336E20"/>
    <w:rsid w:val="5CAA7A07"/>
    <w:rsid w:val="5D4100B4"/>
    <w:rsid w:val="5D4D6951"/>
    <w:rsid w:val="5FB604A9"/>
    <w:rsid w:val="623F4E33"/>
    <w:rsid w:val="62741A2E"/>
    <w:rsid w:val="62E73D1D"/>
    <w:rsid w:val="64217D5F"/>
    <w:rsid w:val="65096121"/>
    <w:rsid w:val="67767496"/>
    <w:rsid w:val="67E01E7F"/>
    <w:rsid w:val="68825FBF"/>
    <w:rsid w:val="6A6105FE"/>
    <w:rsid w:val="6B8721D0"/>
    <w:rsid w:val="6D6B770A"/>
    <w:rsid w:val="6E910DE9"/>
    <w:rsid w:val="70174766"/>
    <w:rsid w:val="705433C2"/>
    <w:rsid w:val="71907815"/>
    <w:rsid w:val="7266702C"/>
    <w:rsid w:val="728507A9"/>
    <w:rsid w:val="758A1AFD"/>
    <w:rsid w:val="75D50478"/>
    <w:rsid w:val="77164CD4"/>
    <w:rsid w:val="78A70CD1"/>
    <w:rsid w:val="7A852A94"/>
    <w:rsid w:val="7AA74894"/>
    <w:rsid w:val="7AB5334D"/>
    <w:rsid w:val="7B665FE8"/>
    <w:rsid w:val="7C5B7634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2018-03-13T15:07:40Z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