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C6" w:rsidRPr="00A2148A" w:rsidRDefault="005072C6" w:rsidP="005072C6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</w:t>
      </w:r>
      <w:r>
        <w:rPr>
          <w:rFonts w:hint="eastAsia"/>
          <w:color w:val="000000" w:themeColor="text1"/>
          <w:sz w:val="72"/>
          <w:szCs w:val="72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</w:rPr>
        <w:t>0</w:t>
      </w:r>
      <w:r>
        <w:rPr>
          <w:color w:val="000000" w:themeColor="text1"/>
          <w:sz w:val="72"/>
          <w:szCs w:val="72"/>
        </w:rPr>
        <w:t>6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  <w:r w:rsidRPr="00B4512D">
        <w:rPr>
          <w:rFonts w:hint="eastAsia"/>
          <w:color w:val="000000" w:themeColor="text1"/>
          <w:sz w:val="30"/>
          <w:szCs w:val="30"/>
        </w:rPr>
        <w:t xml:space="preserve"> </w:t>
      </w:r>
    </w:p>
    <w:p w:rsidR="005072C6" w:rsidRDefault="005072C6" w:rsidP="005072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847FB">
        <w:rPr>
          <w:rFonts w:ascii="宋体" w:eastAsia="宋体" w:hAnsi="宋体" w:cs="宋体"/>
          <w:sz w:val="24"/>
          <w:szCs w:val="24"/>
        </w:rPr>
        <w:t>http:协议，双方约定好的通信格式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2" name="图片 1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47FB">
        <w:rPr>
          <w:rFonts w:ascii="宋体" w:eastAsia="宋体" w:hAnsi="宋体" w:cs="宋体"/>
          <w:sz w:val="24"/>
          <w:szCs w:val="24"/>
        </w:rPr>
        <w:t>192.168.1.1 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  <w:t>.：主机名称，是被网络上唯一的一个服务器的，一个服务器里面可以运行多个网络服务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  <w:t>80;端口号 识别同一个服务器的某个服务的</w:t>
      </w:r>
      <w:r w:rsidRPr="007847FB">
        <w:rPr>
          <w:rFonts w:ascii="宋体" w:eastAsia="宋体" w:hAnsi="宋体" w:cs="宋体"/>
          <w:sz w:val="24"/>
          <w:szCs w:val="24"/>
        </w:rPr>
        <w:br/>
        <w:t>* 1-65535     </w:t>
      </w:r>
      <w:r w:rsidRPr="007847FB">
        <w:rPr>
          <w:rFonts w:ascii="宋体" w:eastAsia="宋体" w:hAnsi="宋体" w:cs="宋体"/>
          <w:sz w:val="24"/>
          <w:szCs w:val="24"/>
        </w:rPr>
        <w:br/>
        <w:t>1-1023     系统端口</w:t>
      </w:r>
      <w:r w:rsidRPr="007847FB">
        <w:rPr>
          <w:rFonts w:ascii="宋体" w:eastAsia="宋体" w:hAnsi="宋体" w:cs="宋体"/>
          <w:sz w:val="24"/>
          <w:szCs w:val="24"/>
        </w:rPr>
        <w:br/>
        <w:t>1024-65535 用户端口</w:t>
      </w:r>
      <w:r w:rsidRPr="007847FB">
        <w:rPr>
          <w:rFonts w:ascii="宋体" w:eastAsia="宋体" w:hAnsi="宋体" w:cs="宋体"/>
          <w:sz w:val="24"/>
          <w:szCs w:val="24"/>
        </w:rPr>
        <w:br/>
        <w:t>1024-5000  临时端口，一般程序使用1024-4999来通讯</w:t>
      </w:r>
      <w:r w:rsidRPr="007847FB">
        <w:rPr>
          <w:rFonts w:ascii="宋体" w:eastAsia="宋体" w:hAnsi="宋体" w:cs="宋体"/>
          <w:sz w:val="24"/>
          <w:szCs w:val="24"/>
        </w:rPr>
        <w:br/>
        <w:t>5001-65535 服务器端口 是用户的自定义端口</w:t>
      </w:r>
      <w:r w:rsidRPr="007847FB">
        <w:rPr>
          <w:rFonts w:ascii="宋体" w:eastAsia="宋体" w:hAnsi="宋体" w:cs="宋体"/>
          <w:sz w:val="24"/>
          <w:szCs w:val="24"/>
        </w:rPr>
        <w:br/>
        <w:t>6000       端口是特殊端口，一般浏览器 禁止状态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  <w:t>/</w:t>
      </w:r>
      <w:proofErr w:type="spellStart"/>
      <w:r w:rsidRPr="007847FB">
        <w:rPr>
          <w:rFonts w:ascii="宋体" w:eastAsia="宋体" w:hAnsi="宋体" w:cs="宋体"/>
          <w:sz w:val="24"/>
          <w:szCs w:val="24"/>
        </w:rPr>
        <w:t>aaa</w:t>
      </w:r>
      <w:proofErr w:type="spellEnd"/>
      <w:r w:rsidRPr="007847FB">
        <w:rPr>
          <w:rFonts w:ascii="宋体" w:eastAsia="宋体" w:hAnsi="宋体" w:cs="宋体"/>
          <w:sz w:val="24"/>
          <w:szCs w:val="24"/>
        </w:rPr>
        <w:t> :资源 (页面，文件，图片，请求 )路径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  <w:t>？123456：查询参数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  <w:t>express搭建服务器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  <w:t>1.var express=require(‘express’）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  <w:t>2.var app=express（）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  <w:t>3.app.listen（端口号）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</w:r>
      <w:proofErr w:type="spellStart"/>
      <w:r w:rsidRPr="007847FB">
        <w:rPr>
          <w:rFonts w:ascii="宋体" w:eastAsia="宋体" w:hAnsi="宋体" w:cs="宋体"/>
          <w:sz w:val="24"/>
          <w:szCs w:val="24"/>
        </w:rPr>
        <w:t>app.use</w:t>
      </w:r>
      <w:proofErr w:type="spellEnd"/>
      <w:r w:rsidRPr="007847FB">
        <w:rPr>
          <w:rFonts w:ascii="宋体" w:eastAsia="宋体" w:hAnsi="宋体" w:cs="宋体"/>
          <w:sz w:val="24"/>
          <w:szCs w:val="24"/>
        </w:rPr>
        <w:t>（）  中间件，一旦请求进入上面只要有和路径匹配的函数就立刻执行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</w:r>
      <w:proofErr w:type="spellStart"/>
      <w:r w:rsidRPr="007847FB">
        <w:rPr>
          <w:rFonts w:ascii="宋体" w:eastAsia="宋体" w:hAnsi="宋体" w:cs="宋体"/>
          <w:sz w:val="24"/>
          <w:szCs w:val="24"/>
        </w:rPr>
        <w:t>app.use</w:t>
      </w:r>
      <w:proofErr w:type="spellEnd"/>
      <w:r w:rsidRPr="007847FB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7847FB">
        <w:rPr>
          <w:rFonts w:ascii="宋体" w:eastAsia="宋体" w:hAnsi="宋体" w:cs="宋体"/>
          <w:sz w:val="24"/>
          <w:szCs w:val="24"/>
        </w:rPr>
        <w:t>express.static</w:t>
      </w:r>
      <w:proofErr w:type="spellEnd"/>
      <w:r w:rsidRPr="007847FB">
        <w:rPr>
          <w:rFonts w:ascii="宋体" w:eastAsia="宋体" w:hAnsi="宋体" w:cs="宋体"/>
          <w:sz w:val="24"/>
          <w:szCs w:val="24"/>
        </w:rPr>
        <w:t>(路径)) 静态资源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  <w:t>真正处理请求的地方是 路由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  <w:t>下午课程： 路由  （路由才是处理不用请求，生成对应的响应的地方）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lastRenderedPageBreak/>
        <w:t>路由通常被单独的做成模块 （一个文件）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</w:r>
      <w:proofErr w:type="spellStart"/>
      <w:r w:rsidRPr="007847FB">
        <w:rPr>
          <w:rFonts w:ascii="宋体" w:eastAsia="宋体" w:hAnsi="宋体" w:cs="宋体"/>
          <w:sz w:val="24"/>
          <w:szCs w:val="24"/>
        </w:rPr>
        <w:t>var</w:t>
      </w:r>
      <w:proofErr w:type="spellEnd"/>
      <w:r w:rsidRPr="007847FB">
        <w:rPr>
          <w:rFonts w:ascii="宋体" w:eastAsia="宋体" w:hAnsi="宋体" w:cs="宋体"/>
          <w:sz w:val="24"/>
          <w:szCs w:val="24"/>
        </w:rPr>
        <w:t> express=require(‘express’)；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</w:r>
      <w:proofErr w:type="spellStart"/>
      <w:r w:rsidRPr="007847FB">
        <w:rPr>
          <w:rFonts w:ascii="宋体" w:eastAsia="宋体" w:hAnsi="宋体" w:cs="宋体"/>
          <w:sz w:val="24"/>
          <w:szCs w:val="24"/>
        </w:rPr>
        <w:t>var</w:t>
      </w:r>
      <w:proofErr w:type="spellEnd"/>
      <w:r w:rsidRPr="007847FB">
        <w:rPr>
          <w:rFonts w:ascii="宋体" w:eastAsia="宋体" w:hAnsi="宋体" w:cs="宋体"/>
          <w:sz w:val="24"/>
          <w:szCs w:val="24"/>
        </w:rPr>
        <w:t> path=require（‘path’）；  //</w:t>
      </w:r>
      <w:proofErr w:type="spellStart"/>
      <w:r w:rsidRPr="007847FB">
        <w:rPr>
          <w:rFonts w:ascii="宋体" w:eastAsia="宋体" w:hAnsi="宋体" w:cs="宋体"/>
          <w:sz w:val="24"/>
          <w:szCs w:val="24"/>
        </w:rPr>
        <w:t>nodejs</w:t>
      </w:r>
      <w:proofErr w:type="spellEnd"/>
      <w:r w:rsidRPr="007847FB">
        <w:rPr>
          <w:rFonts w:ascii="宋体" w:eastAsia="宋体" w:hAnsi="宋体" w:cs="宋体"/>
          <w:sz w:val="24"/>
          <w:szCs w:val="24"/>
        </w:rPr>
        <w:t>自带的，由来处理文件路径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</w:r>
      <w:proofErr w:type="spellStart"/>
      <w:r w:rsidRPr="007847FB">
        <w:rPr>
          <w:rFonts w:ascii="宋体" w:eastAsia="宋体" w:hAnsi="宋体" w:cs="宋体"/>
          <w:sz w:val="24"/>
          <w:szCs w:val="24"/>
        </w:rPr>
        <w:t>var</w:t>
      </w:r>
      <w:proofErr w:type="spellEnd"/>
      <w:r w:rsidRPr="007847FB">
        <w:rPr>
          <w:rFonts w:ascii="宋体" w:eastAsia="宋体" w:hAnsi="宋体" w:cs="宋体"/>
          <w:sz w:val="24"/>
          <w:szCs w:val="24"/>
        </w:rPr>
        <w:t> app=express（）；</w:t>
      </w:r>
      <w:r w:rsidRPr="007847FB">
        <w:rPr>
          <w:rFonts w:ascii="宋体" w:eastAsia="宋体" w:hAnsi="宋体" w:cs="宋体"/>
          <w:sz w:val="24"/>
          <w:szCs w:val="24"/>
        </w:rPr>
        <w:br/>
        <w:t>   </w:t>
      </w:r>
      <w:r w:rsidRPr="007847FB">
        <w:rPr>
          <w:rFonts w:ascii="宋体" w:eastAsia="宋体" w:hAnsi="宋体" w:cs="宋体"/>
          <w:sz w:val="24"/>
          <w:szCs w:val="24"/>
        </w:rPr>
        <w:br/>
        <w:t>//</w:t>
      </w:r>
      <w:proofErr w:type="spellStart"/>
      <w:r w:rsidRPr="007847FB">
        <w:rPr>
          <w:rFonts w:ascii="宋体" w:eastAsia="宋体" w:hAnsi="宋体" w:cs="宋体"/>
          <w:sz w:val="24"/>
          <w:szCs w:val="24"/>
        </w:rPr>
        <w:t>express.static</w:t>
      </w:r>
      <w:proofErr w:type="spellEnd"/>
      <w:r w:rsidRPr="007847FB">
        <w:rPr>
          <w:rFonts w:ascii="宋体" w:eastAsia="宋体" w:hAnsi="宋体" w:cs="宋体"/>
          <w:sz w:val="24"/>
          <w:szCs w:val="24"/>
        </w:rPr>
        <w:t>（路径）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</w:r>
      <w:proofErr w:type="spellStart"/>
      <w:r w:rsidRPr="007847FB">
        <w:rPr>
          <w:rFonts w:ascii="宋体" w:eastAsia="宋体" w:hAnsi="宋体" w:cs="宋体"/>
          <w:sz w:val="24"/>
          <w:szCs w:val="24"/>
        </w:rPr>
        <w:t>app.use</w:t>
      </w:r>
      <w:proofErr w:type="spellEnd"/>
      <w:r w:rsidRPr="007847FB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7847FB">
        <w:rPr>
          <w:rFonts w:ascii="宋体" w:eastAsia="宋体" w:hAnsi="宋体" w:cs="宋体"/>
          <w:sz w:val="24"/>
          <w:szCs w:val="24"/>
        </w:rPr>
        <w:t>express.static</w:t>
      </w:r>
      <w:proofErr w:type="spellEnd"/>
      <w:r w:rsidRPr="007847FB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7847FB">
        <w:rPr>
          <w:rFonts w:ascii="宋体" w:eastAsia="宋体" w:hAnsi="宋体" w:cs="宋体"/>
          <w:sz w:val="24"/>
          <w:szCs w:val="24"/>
        </w:rPr>
        <w:t>path.join</w:t>
      </w:r>
      <w:proofErr w:type="spellEnd"/>
      <w:r w:rsidRPr="007847FB">
        <w:rPr>
          <w:rFonts w:ascii="宋体" w:eastAsia="宋体" w:hAnsi="宋体" w:cs="宋体"/>
          <w:sz w:val="24"/>
          <w:szCs w:val="24"/>
        </w:rPr>
        <w:t>(_</w:t>
      </w:r>
      <w:proofErr w:type="spellStart"/>
      <w:r w:rsidRPr="007847FB">
        <w:rPr>
          <w:rFonts w:ascii="宋体" w:eastAsia="宋体" w:hAnsi="宋体" w:cs="宋体"/>
          <w:sz w:val="24"/>
          <w:szCs w:val="24"/>
        </w:rPr>
        <w:t>dirname,'public</w:t>
      </w:r>
      <w:proofErr w:type="spellEnd"/>
      <w:r w:rsidRPr="007847FB">
        <w:rPr>
          <w:rFonts w:ascii="宋体" w:eastAsia="宋体" w:hAnsi="宋体" w:cs="宋体"/>
          <w:sz w:val="24"/>
          <w:szCs w:val="24"/>
        </w:rPr>
        <w:t>')))  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</w:r>
      <w:proofErr w:type="spellStart"/>
      <w:r w:rsidRPr="007847FB">
        <w:rPr>
          <w:rFonts w:ascii="宋体" w:eastAsia="宋体" w:hAnsi="宋体" w:cs="宋体"/>
          <w:sz w:val="24"/>
          <w:szCs w:val="24"/>
        </w:rPr>
        <w:t>app.listen</w:t>
      </w:r>
      <w:proofErr w:type="spellEnd"/>
      <w:r w:rsidRPr="007847FB">
        <w:rPr>
          <w:rFonts w:ascii="宋体" w:eastAsia="宋体" w:hAnsi="宋体" w:cs="宋体"/>
          <w:sz w:val="24"/>
          <w:szCs w:val="24"/>
        </w:rPr>
        <w:t>（12580）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  <w:t>当请求进入路由的时候，</w:t>
      </w:r>
      <w:proofErr w:type="spellStart"/>
      <w:r w:rsidRPr="007847FB">
        <w:rPr>
          <w:rFonts w:ascii="宋体" w:eastAsia="宋体" w:hAnsi="宋体" w:cs="宋体"/>
          <w:sz w:val="24"/>
          <w:szCs w:val="24"/>
        </w:rPr>
        <w:t>url</w:t>
      </w:r>
      <w:proofErr w:type="spellEnd"/>
      <w:r w:rsidRPr="007847FB">
        <w:rPr>
          <w:rFonts w:ascii="宋体" w:eastAsia="宋体" w:hAnsi="宋体" w:cs="宋体"/>
          <w:sz w:val="24"/>
          <w:szCs w:val="24"/>
        </w:rPr>
        <w:t>重新跳转到--&gt;资源路径 ：重定向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  <w:t>搭建服务器</w:t>
      </w:r>
      <w:r w:rsidRPr="007847FB">
        <w:rPr>
          <w:rFonts w:ascii="宋体" w:eastAsia="宋体" w:hAnsi="宋体" w:cs="宋体"/>
          <w:sz w:val="24"/>
          <w:szCs w:val="24"/>
        </w:rPr>
        <w:br/>
        <w:t>静态资源路径</w:t>
      </w:r>
      <w:r w:rsidRPr="007847FB">
        <w:rPr>
          <w:rFonts w:ascii="宋体" w:eastAsia="宋体" w:hAnsi="宋体" w:cs="宋体"/>
          <w:sz w:val="24"/>
          <w:szCs w:val="24"/>
        </w:rPr>
        <w:br/>
        <w:t>路由模块</w:t>
      </w:r>
      <w:r w:rsidRPr="007847FB">
        <w:rPr>
          <w:rFonts w:ascii="宋体" w:eastAsia="宋体" w:hAnsi="宋体" w:cs="宋体"/>
          <w:sz w:val="24"/>
          <w:szCs w:val="24"/>
        </w:rPr>
        <w:br/>
      </w:r>
      <w:r w:rsidRPr="007847FB">
        <w:rPr>
          <w:rFonts w:ascii="宋体" w:eastAsia="宋体" w:hAnsi="宋体" w:cs="宋体"/>
          <w:sz w:val="24"/>
          <w:szCs w:val="24"/>
        </w:rPr>
        <w:br/>
        <w:t>脚手架--&gt;express-generator  自动构建项目</w:t>
      </w:r>
    </w:p>
    <w:p w:rsidR="005072C6" w:rsidRPr="002916AE" w:rsidRDefault="005072C6" w:rsidP="005072C6">
      <w:pPr>
        <w:pStyle w:val="1"/>
        <w:ind w:firstLineChars="0"/>
        <w:rPr>
          <w:color w:val="000000" w:themeColor="text1"/>
          <w:sz w:val="44"/>
          <w:szCs w:val="44"/>
        </w:rPr>
      </w:pPr>
    </w:p>
    <w:p w:rsidR="005072C6" w:rsidRDefault="005072C6" w:rsidP="005072C6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5072C6" w:rsidRDefault="005072C6" w:rsidP="005072C6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5072C6" w:rsidRDefault="005072C6" w:rsidP="005072C6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5072C6" w:rsidRDefault="005072C6" w:rsidP="005072C6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5072C6" w:rsidRDefault="005072C6" w:rsidP="005072C6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p w:rsidR="005072C6" w:rsidRPr="007847FB" w:rsidRDefault="005072C6" w:rsidP="007847F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027" w:rsidRDefault="000D4027" w:rsidP="005072C6">
      <w:pPr>
        <w:spacing w:after="0"/>
      </w:pPr>
      <w:r>
        <w:separator/>
      </w:r>
    </w:p>
  </w:endnote>
  <w:endnote w:type="continuationSeparator" w:id="0">
    <w:p w:rsidR="000D4027" w:rsidRDefault="000D4027" w:rsidP="005072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027" w:rsidRDefault="000D4027" w:rsidP="005072C6">
      <w:pPr>
        <w:spacing w:after="0"/>
      </w:pPr>
      <w:r>
        <w:separator/>
      </w:r>
    </w:p>
  </w:footnote>
  <w:footnote w:type="continuationSeparator" w:id="0">
    <w:p w:rsidR="000D4027" w:rsidRDefault="000D4027" w:rsidP="005072C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DC7387"/>
    <w:multiLevelType w:val="hybridMultilevel"/>
    <w:tmpl w:val="8770363A"/>
    <w:lvl w:ilvl="0" w:tplc="FD1CC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4027"/>
    <w:rsid w:val="001C5CE1"/>
    <w:rsid w:val="00323B43"/>
    <w:rsid w:val="003D37D8"/>
    <w:rsid w:val="00426133"/>
    <w:rsid w:val="004358AB"/>
    <w:rsid w:val="005072C6"/>
    <w:rsid w:val="00631088"/>
    <w:rsid w:val="007847F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47F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47FB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072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072C6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072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072C6"/>
    <w:rPr>
      <w:rFonts w:ascii="Tahoma" w:hAnsi="Tahoma"/>
      <w:sz w:val="18"/>
      <w:szCs w:val="18"/>
    </w:rPr>
  </w:style>
  <w:style w:type="paragraph" w:customStyle="1" w:styleId="1">
    <w:name w:val="列出段落1"/>
    <w:basedOn w:val="a"/>
    <w:uiPriority w:val="34"/>
    <w:qFormat/>
    <w:rsid w:val="005072C6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2018-03-06T09:06:00Z</dcterms:modified>
</cp:coreProperties>
</file>