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Ionic Angular js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使用ionic js指令的话，除了引入js，要先声明一个模块，并注入ionic模块。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  标题还是要写在头部内容里，但可以通过align-title属性控制位置。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  内容指令能自动识别是否在头部，无序添加has--xx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幻灯片（轮播图）--  ion-slide-box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does-continue  是否循环切换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auto-play 是否自动播放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slide-interval 自动播放时间间隔 默认4000ms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show-pager 是否显示分页器  允许值：true|false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事件监听的属性：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pager-click  分页器点击事件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on-slide-changed  幻灯页切换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active-slide 当前幻灯页索引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内容区：ion-content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滚动框：ion-scroll   指令声明一个可滚动的容器元素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--两个常用属性：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 direction 内容可滚动方向 允许值：x|y|xy  默认Y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 zooming 是否支持pinch-to-zoom（捏拉缩放）允许值：true|fasle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拉动刷新：ion-refresher 可以为滚动容器（ion-scroll或ion-content）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pulling-text：设置下拉时显示的文本内容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pulling-iom设置下拉时显示的图标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- </w:t>
      </w:r>
      <w:r>
        <w:rPr>
          <w:rFonts w:hint="eastAsia"/>
          <w:color w:val="C00000"/>
          <w:sz w:val="30"/>
          <w:szCs w:val="30"/>
          <w:lang w:val="en-US" w:eastAsia="zh-CN"/>
        </w:rPr>
        <w:t>必须要加 on-refresh：回调函数，刷新完成触发，主要用来操作页面数据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滚动刷新：ion-infinite-scroll  指令如下：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on-infinte 必须  回调函数，上拉加载完成时触发，主要用来操作页面数据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distance  距离底部百分比。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icon  载入时显示的图标 默认是ion-load-d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immediate-check  是否在页面渲染时，直接检测是否触发加载事件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刷新最后要进行广播，通过控制器，刷新事件可以加载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$scope.$broadcast（“scroll.refreshComplete”）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$ broadcast 从上向下传递，父向子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-$semit 从下向上传递  子向父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链接数组方法： concat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$ionicActionSheet上拉菜单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使用JSON对象定义上拉菜单选项，包括字段：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--- title Text 上拉菜单的标题文本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--- buttons 自定义按钮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--- cancelText  取消按钮文本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--- destructiveText  危险选项按钮的文本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--- buttonClicked - 自定义按钮的回调函数，当用户点击时触发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--- cancel - 取消按钮回调函数，当用户点击时触发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--- destructiveButtonClicked - 危险选项按钮的回调函数，当用户点击时触发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--- cancelOnStateChange - 当切换到新的视图时是否关闭此上拉菜单。默认为true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$ionicModal  模态框：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模态对话框常用来供用户进行选择或编辑，在模态对话框关闭之前，其他 的用户交互行为被阻止。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声明对话框模板：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使用ion-modal-view指令声明对话框模板，对话框模板通常置入 script内以构造内联模板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</w:t>
      </w:r>
      <w:r>
        <w:rPr>
          <w:rFonts w:hint="eastAsia"/>
          <w:b/>
          <w:bCs/>
          <w:sz w:val="30"/>
          <w:szCs w:val="30"/>
          <w:lang w:val="en-US" w:eastAsia="zh-CN"/>
        </w:rPr>
        <w:t>服务$ionicModal有两个方法用来创建对话框对象：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-- fromTemplate(templateString,options) - 使用字符串模板    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fromTemplateUrl(templateUrl,options) - 使用内联模板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这两个方法返回的都是一个对话框对象。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.操作对话框对象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  show() - 显示对话框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  hide() - 隐藏对话框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  remove() - 移除对话框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   isShown() - 对话框是否可视</w:t>
      </w: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3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4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正在补作业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3E253EA"/>
    <w:rsid w:val="24315435"/>
    <w:rsid w:val="254D3E63"/>
    <w:rsid w:val="27355E85"/>
    <w:rsid w:val="2751012A"/>
    <w:rsid w:val="27A072C2"/>
    <w:rsid w:val="28BC6FD6"/>
    <w:rsid w:val="28F22ABD"/>
    <w:rsid w:val="29DF5700"/>
    <w:rsid w:val="2CB836F1"/>
    <w:rsid w:val="2CCF4BAE"/>
    <w:rsid w:val="2D3A4D21"/>
    <w:rsid w:val="2F37783E"/>
    <w:rsid w:val="320E5542"/>
    <w:rsid w:val="32C508C1"/>
    <w:rsid w:val="35FC3A63"/>
    <w:rsid w:val="36117920"/>
    <w:rsid w:val="37B238B6"/>
    <w:rsid w:val="3A8C623B"/>
    <w:rsid w:val="3DDD27DB"/>
    <w:rsid w:val="3DE3315C"/>
    <w:rsid w:val="40DD7375"/>
    <w:rsid w:val="43A2640F"/>
    <w:rsid w:val="441C45FE"/>
    <w:rsid w:val="44242501"/>
    <w:rsid w:val="45FE29EC"/>
    <w:rsid w:val="46A21C67"/>
    <w:rsid w:val="491F7445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86F3751"/>
    <w:rsid w:val="591A6A31"/>
    <w:rsid w:val="5A336E20"/>
    <w:rsid w:val="5B542033"/>
    <w:rsid w:val="5C5A1256"/>
    <w:rsid w:val="5E3639F2"/>
    <w:rsid w:val="5F755621"/>
    <w:rsid w:val="603A58B7"/>
    <w:rsid w:val="629676A0"/>
    <w:rsid w:val="62C45D02"/>
    <w:rsid w:val="636669FE"/>
    <w:rsid w:val="681D5A02"/>
    <w:rsid w:val="695D4BEF"/>
    <w:rsid w:val="697D364C"/>
    <w:rsid w:val="698206A7"/>
    <w:rsid w:val="69F819A8"/>
    <w:rsid w:val="6A6105FE"/>
    <w:rsid w:val="6ACE1A34"/>
    <w:rsid w:val="6B9D2CA6"/>
    <w:rsid w:val="6C1D18C5"/>
    <w:rsid w:val="6C9777BD"/>
    <w:rsid w:val="6D124D10"/>
    <w:rsid w:val="6F7A0C8D"/>
    <w:rsid w:val="701C7234"/>
    <w:rsid w:val="71792DF3"/>
    <w:rsid w:val="72061679"/>
    <w:rsid w:val="736C533C"/>
    <w:rsid w:val="73B451F5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2018-01-22T13:54:30Z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