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rPr>
          <w:rFonts w:hint="eastAsia" w:eastAsiaTheme="minor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Angular4</w:t>
      </w:r>
    </w:p>
    <w:p>
      <w:pPr>
        <w:pStyle w:val="15"/>
        <w:numPr>
          <w:ilvl w:val="0"/>
          <w:numId w:val="0"/>
        </w:numPr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复习: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常用新特性关键字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let块级作用域,conts定义常量,arrow function箭头函数,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templete string模板字符串``,class类,extends继承,super父   解构,Set保存唯一不重复数据,Map保存键值对,for...of遍历,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函数新增:参数可指定默认值,reset参数 ...,使用=&gt;定义函数,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ES新增模块:export/import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ES6:参考手册  http://es6.ruanyifeng.com/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1.TypeScript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-介绍:TS是微软开发的.它是JavaScript的超集!  语法规则比ES6 更丰富! Angular中所有js都遵循TS的语法!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-特点:完全面向对象OOP的,更适合开发大型web应用!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-安装,使用,新语法特点, angular中使用!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-安装TypeScript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Angualr中内置ts语法解析功能!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单独测试需要安装TS插件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命令:cnpm install -g typescript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Angular中虽然都是*.ts文件,会自动转换为*.js,浏览器只识别  *.js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测试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所有的TypeScript后缀  *.ts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本地测试转换语法:  tsc  demo.ts  自动翻译为 demo.js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TS中新增语法特性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ts的数据类型(boolean,number,string,Array,Enum枚举,any任意类型/动态类型,void空)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ts:箭头函数 --&gt;ES6相同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类:和ES6写法不同!  [描述生活中一类物体]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ts中类新增:public公共的/private私有的 --访问修饰符号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接口interface: 新增,和class一样描述对象!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模块化编程: import导入,export导出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ts函数新增: 参数可以定义数据类型, 可以定义返回值类型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数据类型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标准变量定义语法: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let 变量名:类型 = 值;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enum{值1,值2,值3}; 和数组一样有下标,下标可变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函数(参数1 : 类型,参数2:类型,可选参数3?:类型):返回值类型{..}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箭头函数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和ES6相同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面向对象相关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TS:class可以描述一类物体 类中包含(属性,方法,构造方法)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新增接口interface,描述一类物体的属性!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  [接口在后台语言java,中用的较多,前端用的少]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继承和ES6相同!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TS模块化编程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关键字:export导出,  导入import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比如:  index.html==&gt;src="a.js", src="b.js"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a.js 使用b.js 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总结:js分模块实现方式:把网页不同的功能放在不同js文件中!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比如nav.js,banner.js,footer.js,使用时全部导入的网页中!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而且导入顺序不能乱!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TS模块化编程思路!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(1)用export关键字导出模块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(2)用import导入,然后使用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类似的功能可以放在某个类中,通过*export*导出,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如果想复用功能,直接通过*import*导入!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export 类名{各种属性,各种功能....}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其他ts文件使用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import {类名} from '文件路径'; //如果相同目录 ./文件名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控制属性和方法的访问权限的符号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"访问修饰符"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共有的:public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私有的:private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访问修饰符可以解决"赋值时的安全漏洞!"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 添加private后,属性或方法,只能本类中使用! 其他模块/类不能使用! 可以专门提供对外访问和赋值的方法,便于控制逻辑!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2. Angular中使用TS编程!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html模板如何和ts交互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展示数据,添加事件,控制属性src/css样式,控制表单,判断数据语法ngIF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>- 展示数据!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在页面html模板中,可以使用"插值表达式"展示数据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{{属性名/对象名}}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新建:ng new 项目名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启动 ng serve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  <w:t xml:space="preserve"> {{}},可以展示任意ts中的任意数据,比如,普通属性/数组/json/用户自己new的对象!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36"/>
          <w:szCs w:val="4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（...........）待补充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0A0ED9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6A25CD"/>
    <w:rsid w:val="37B238B6"/>
    <w:rsid w:val="3A8C623B"/>
    <w:rsid w:val="3DDD27DB"/>
    <w:rsid w:val="3DE3315C"/>
    <w:rsid w:val="40B3564E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EBA50D6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2018-03-01T15:15:17Z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