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4730AB">
        <w:rPr>
          <w:rFonts w:hint="eastAsia"/>
          <w:color w:val="000000" w:themeColor="text1"/>
          <w:sz w:val="72"/>
          <w:szCs w:val="72"/>
        </w:rPr>
        <w:t>1</w:t>
      </w:r>
      <w:r w:rsidR="00E778E4">
        <w:rPr>
          <w:rFonts w:hint="eastAsia"/>
          <w:color w:val="000000" w:themeColor="text1"/>
          <w:sz w:val="72"/>
          <w:szCs w:val="72"/>
        </w:rPr>
        <w:t>6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C47616" w:rsidRDefault="00C47616" w:rsidP="00E8568B">
      <w:pPr>
        <w:pStyle w:val="10"/>
        <w:numPr>
          <w:ilvl w:val="3"/>
          <w:numId w:val="1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</w:t>
      </w:r>
      <w:r w:rsidR="00D14BD1">
        <w:rPr>
          <w:rFonts w:hint="eastAsia"/>
          <w:color w:val="000000" w:themeColor="text1"/>
          <w:sz w:val="30"/>
          <w:szCs w:val="30"/>
        </w:rPr>
        <w:t>学习</w:t>
      </w:r>
      <w:proofErr w:type="spellStart"/>
      <w:r w:rsidR="00D14BD1"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 w:rsidR="00D14BD1"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 w:rsidR="00D14BD1">
        <w:rPr>
          <w:rFonts w:hint="eastAsia"/>
          <w:color w:val="000000" w:themeColor="text1"/>
          <w:sz w:val="30"/>
          <w:szCs w:val="30"/>
        </w:rPr>
        <w:t>Js</w:t>
      </w:r>
      <w:proofErr w:type="spellEnd"/>
      <w:r w:rsidR="00D14BD1">
        <w:rPr>
          <w:rFonts w:hint="eastAsia"/>
          <w:color w:val="000000" w:themeColor="text1"/>
          <w:sz w:val="30"/>
          <w:szCs w:val="30"/>
        </w:rPr>
        <w:t>的第</w:t>
      </w:r>
      <w:r w:rsidR="00E778E4">
        <w:rPr>
          <w:rFonts w:hint="eastAsia"/>
          <w:color w:val="000000" w:themeColor="text1"/>
          <w:sz w:val="30"/>
          <w:szCs w:val="30"/>
        </w:rPr>
        <w:t>二</w:t>
      </w:r>
      <w:r w:rsidR="00D14BD1">
        <w:rPr>
          <w:rFonts w:hint="eastAsia"/>
          <w:color w:val="000000" w:themeColor="text1"/>
          <w:sz w:val="30"/>
          <w:szCs w:val="30"/>
        </w:rPr>
        <w:t>天</w:t>
      </w:r>
      <w:r w:rsidR="00A26257">
        <w:rPr>
          <w:rFonts w:hint="eastAsia"/>
          <w:color w:val="000000" w:themeColor="text1"/>
          <w:sz w:val="30"/>
          <w:szCs w:val="30"/>
        </w:rPr>
        <w:t>,</w:t>
      </w:r>
      <w:r w:rsidR="00A26257" w:rsidRPr="00A26257">
        <w:rPr>
          <w:rFonts w:hint="eastAsia"/>
        </w:rPr>
        <w:t xml:space="preserve"> </w:t>
      </w:r>
      <w:proofErr w:type="spellStart"/>
      <w:r w:rsidR="00A26257" w:rsidRPr="00A26257">
        <w:rPr>
          <w:rFonts w:hint="eastAsia"/>
          <w:color w:val="000000" w:themeColor="text1"/>
          <w:sz w:val="30"/>
          <w:szCs w:val="30"/>
        </w:rPr>
        <w:t>ajax</w:t>
      </w:r>
      <w:proofErr w:type="spellEnd"/>
      <w:r w:rsidR="00A26257" w:rsidRPr="00A26257">
        <w:rPr>
          <w:rFonts w:hint="eastAsia"/>
          <w:color w:val="000000" w:themeColor="text1"/>
          <w:sz w:val="30"/>
          <w:szCs w:val="30"/>
        </w:rPr>
        <w:t>请求的五个步骤第一步，创建</w:t>
      </w:r>
      <w:proofErr w:type="spellStart"/>
      <w:r w:rsidR="00A26257" w:rsidRPr="00A26257">
        <w:rPr>
          <w:rFonts w:hint="eastAsia"/>
          <w:color w:val="000000" w:themeColor="text1"/>
          <w:sz w:val="30"/>
          <w:szCs w:val="30"/>
        </w:rPr>
        <w:t>xmlhttprequest</w:t>
      </w:r>
      <w:proofErr w:type="spellEnd"/>
      <w:r w:rsidR="00A26257" w:rsidRPr="00A26257">
        <w:rPr>
          <w:rFonts w:hint="eastAsia"/>
          <w:color w:val="000000" w:themeColor="text1"/>
          <w:sz w:val="30"/>
          <w:szCs w:val="30"/>
        </w:rPr>
        <w:t>对象</w:t>
      </w:r>
      <w:r w:rsidR="00A26257">
        <w:rPr>
          <w:rFonts w:hint="eastAsia"/>
          <w:color w:val="000000" w:themeColor="text1"/>
          <w:sz w:val="30"/>
          <w:szCs w:val="30"/>
        </w:rPr>
        <w:t>,</w:t>
      </w:r>
      <w:r w:rsidR="00A26257" w:rsidRPr="00A26257">
        <w:rPr>
          <w:rFonts w:hint="eastAsia"/>
        </w:rPr>
        <w:t xml:space="preserve"> </w:t>
      </w:r>
      <w:r w:rsidR="00A26257" w:rsidRPr="00A26257">
        <w:rPr>
          <w:rFonts w:hint="eastAsia"/>
          <w:color w:val="000000" w:themeColor="text1"/>
          <w:sz w:val="30"/>
          <w:szCs w:val="30"/>
        </w:rPr>
        <w:t>第二步，使用</w:t>
      </w:r>
      <w:proofErr w:type="spellStart"/>
      <w:r w:rsidR="00A26257" w:rsidRPr="00A26257">
        <w:rPr>
          <w:rFonts w:hint="eastAsia"/>
          <w:color w:val="000000" w:themeColor="text1"/>
          <w:sz w:val="30"/>
          <w:szCs w:val="30"/>
        </w:rPr>
        <w:t>xmlhttprequest</w:t>
      </w:r>
      <w:proofErr w:type="spellEnd"/>
      <w:r w:rsidR="00A26257" w:rsidRPr="00A26257">
        <w:rPr>
          <w:rFonts w:hint="eastAsia"/>
          <w:color w:val="000000" w:themeColor="text1"/>
          <w:sz w:val="30"/>
          <w:szCs w:val="30"/>
        </w:rPr>
        <w:t>对象的</w:t>
      </w:r>
      <w:r w:rsidR="00A26257" w:rsidRPr="00A26257">
        <w:rPr>
          <w:rFonts w:hint="eastAsia"/>
          <w:color w:val="000000" w:themeColor="text1"/>
          <w:sz w:val="30"/>
          <w:szCs w:val="30"/>
        </w:rPr>
        <w:t>open</w:t>
      </w:r>
      <w:r w:rsidR="00A26257" w:rsidRPr="00A26257">
        <w:rPr>
          <w:rFonts w:hint="eastAsia"/>
          <w:color w:val="000000" w:themeColor="text1"/>
          <w:sz w:val="30"/>
          <w:szCs w:val="30"/>
        </w:rPr>
        <w:t>（）和</w:t>
      </w:r>
      <w:r w:rsidR="00A26257" w:rsidRPr="00A26257">
        <w:rPr>
          <w:rFonts w:hint="eastAsia"/>
          <w:color w:val="000000" w:themeColor="text1"/>
          <w:sz w:val="30"/>
          <w:szCs w:val="30"/>
        </w:rPr>
        <w:t>send</w:t>
      </w:r>
      <w:r w:rsidR="00A26257" w:rsidRPr="00A26257">
        <w:rPr>
          <w:rFonts w:hint="eastAsia"/>
          <w:color w:val="000000" w:themeColor="text1"/>
          <w:sz w:val="30"/>
          <w:szCs w:val="30"/>
        </w:rPr>
        <w:t>（）方法发送资源请求给服务器。</w:t>
      </w:r>
      <w:r w:rsidR="00E8568B" w:rsidRPr="00E8568B">
        <w:rPr>
          <w:rFonts w:hint="eastAsia"/>
          <w:color w:val="000000" w:themeColor="text1"/>
          <w:sz w:val="30"/>
          <w:szCs w:val="30"/>
        </w:rPr>
        <w:t>第三步，使用</w:t>
      </w:r>
      <w:proofErr w:type="spellStart"/>
      <w:r w:rsidR="00E8568B" w:rsidRPr="00E8568B">
        <w:rPr>
          <w:rFonts w:hint="eastAsia"/>
          <w:color w:val="000000" w:themeColor="text1"/>
          <w:sz w:val="30"/>
          <w:szCs w:val="30"/>
        </w:rPr>
        <w:t>xmlhttprequest</w:t>
      </w:r>
      <w:proofErr w:type="spellEnd"/>
      <w:r w:rsidR="00E8568B" w:rsidRPr="00E8568B">
        <w:rPr>
          <w:rFonts w:hint="eastAsia"/>
          <w:color w:val="000000" w:themeColor="text1"/>
          <w:sz w:val="30"/>
          <w:szCs w:val="30"/>
        </w:rPr>
        <w:t>对象的</w:t>
      </w:r>
      <w:proofErr w:type="spellStart"/>
      <w:r w:rsidR="00E8568B" w:rsidRPr="00E8568B">
        <w:rPr>
          <w:rFonts w:hint="eastAsia"/>
          <w:color w:val="000000" w:themeColor="text1"/>
          <w:sz w:val="30"/>
          <w:szCs w:val="30"/>
        </w:rPr>
        <w:t>responseText</w:t>
      </w:r>
      <w:proofErr w:type="spellEnd"/>
      <w:r w:rsidR="00E8568B" w:rsidRPr="00E8568B">
        <w:rPr>
          <w:rFonts w:hint="eastAsia"/>
          <w:color w:val="000000" w:themeColor="text1"/>
          <w:sz w:val="30"/>
          <w:szCs w:val="30"/>
        </w:rPr>
        <w:t>或</w:t>
      </w:r>
      <w:proofErr w:type="spellStart"/>
      <w:r w:rsidR="00E8568B" w:rsidRPr="00E8568B">
        <w:rPr>
          <w:rFonts w:hint="eastAsia"/>
          <w:color w:val="000000" w:themeColor="text1"/>
          <w:sz w:val="30"/>
          <w:szCs w:val="30"/>
        </w:rPr>
        <w:t>responseXML</w:t>
      </w:r>
      <w:proofErr w:type="spellEnd"/>
      <w:r w:rsidR="00E8568B" w:rsidRPr="00E8568B">
        <w:rPr>
          <w:rFonts w:hint="eastAsia"/>
          <w:color w:val="000000" w:themeColor="text1"/>
          <w:sz w:val="30"/>
          <w:szCs w:val="30"/>
        </w:rPr>
        <w:t>属性获得服务器的响应。</w:t>
      </w:r>
      <w:r w:rsidR="00E8568B">
        <w:rPr>
          <w:rFonts w:hint="eastAsia"/>
          <w:color w:val="000000" w:themeColor="text1"/>
          <w:sz w:val="30"/>
          <w:szCs w:val="30"/>
        </w:rPr>
        <w:t>第四步，调用成功时</w:t>
      </w:r>
      <w:proofErr w:type="spellStart"/>
      <w:r w:rsidR="00E8568B">
        <w:rPr>
          <w:rFonts w:hint="eastAsia"/>
          <w:color w:val="000000" w:themeColor="text1"/>
          <w:sz w:val="30"/>
          <w:szCs w:val="30"/>
        </w:rPr>
        <w:t>readystate</w:t>
      </w:r>
      <w:proofErr w:type="spellEnd"/>
      <w:r w:rsidR="00E8568B">
        <w:rPr>
          <w:rFonts w:hint="eastAsia"/>
          <w:color w:val="000000" w:themeColor="text1"/>
          <w:sz w:val="30"/>
          <w:szCs w:val="30"/>
        </w:rPr>
        <w:t>=4</w:t>
      </w:r>
      <w:r w:rsidR="00E8568B">
        <w:rPr>
          <w:rFonts w:hint="eastAsia"/>
          <w:color w:val="000000" w:themeColor="text1"/>
          <w:sz w:val="30"/>
          <w:szCs w:val="30"/>
        </w:rPr>
        <w:t>，</w:t>
      </w:r>
      <w:r w:rsidR="00E8568B" w:rsidRPr="00E8568B">
        <w:rPr>
          <w:rFonts w:hint="eastAsia"/>
          <w:color w:val="000000" w:themeColor="text1"/>
          <w:sz w:val="30"/>
          <w:szCs w:val="30"/>
        </w:rPr>
        <w:t>status==200</w:t>
      </w:r>
      <w:r w:rsidR="00E8568B" w:rsidRPr="00E8568B">
        <w:rPr>
          <w:rFonts w:hint="eastAsia"/>
          <w:color w:val="000000" w:themeColor="text1"/>
          <w:sz w:val="30"/>
          <w:szCs w:val="30"/>
        </w:rPr>
        <w:t>的时候</w:t>
      </w:r>
      <w:r w:rsidR="00E8568B">
        <w:rPr>
          <w:rFonts w:hint="eastAsia"/>
          <w:color w:val="000000" w:themeColor="text1"/>
          <w:sz w:val="30"/>
          <w:szCs w:val="30"/>
        </w:rPr>
        <w:t>成功处理</w:t>
      </w:r>
      <w:proofErr w:type="spellStart"/>
      <w:r w:rsidR="00602A7B">
        <w:rPr>
          <w:rFonts w:hint="eastAsia"/>
          <w:color w:val="000000" w:themeColor="text1"/>
          <w:sz w:val="30"/>
          <w:szCs w:val="30"/>
        </w:rPr>
        <w:t>Josn</w:t>
      </w:r>
      <w:proofErr w:type="spellEnd"/>
      <w:r w:rsidR="00602A7B">
        <w:rPr>
          <w:rFonts w:hint="eastAsia"/>
          <w:color w:val="000000" w:themeColor="text1"/>
          <w:sz w:val="30"/>
          <w:szCs w:val="30"/>
        </w:rPr>
        <w:t>数据格式字段名均为加引号</w:t>
      </w:r>
      <w:bookmarkStart w:id="0" w:name="_GoBack"/>
      <w:bookmarkEnd w:id="0"/>
      <w:r w:rsidR="00E8568B" w:rsidRPr="00E8568B">
        <w:rPr>
          <w:rFonts w:hint="eastAsia"/>
          <w:color w:val="000000" w:themeColor="text1"/>
          <w:sz w:val="30"/>
          <w:szCs w:val="30"/>
        </w:rPr>
        <w:t>。</w:t>
      </w:r>
    </w:p>
    <w:p w:rsidR="00D14BD1" w:rsidRPr="00296BF0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8DF" w:rsidRDefault="007E28DF" w:rsidP="002C2B91">
      <w:r>
        <w:separator/>
      </w:r>
    </w:p>
  </w:endnote>
  <w:endnote w:type="continuationSeparator" w:id="0">
    <w:p w:rsidR="007E28DF" w:rsidRDefault="007E28DF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8DF" w:rsidRDefault="007E28DF" w:rsidP="002C2B91">
      <w:r>
        <w:separator/>
      </w:r>
    </w:p>
  </w:footnote>
  <w:footnote w:type="continuationSeparator" w:id="0">
    <w:p w:rsidR="007E28DF" w:rsidRDefault="007E28DF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112F28"/>
    <w:rsid w:val="0012008B"/>
    <w:rsid w:val="00123998"/>
    <w:rsid w:val="00124604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3973"/>
    <w:rsid w:val="002044B2"/>
    <w:rsid w:val="00211D42"/>
    <w:rsid w:val="00221517"/>
    <w:rsid w:val="002326BC"/>
    <w:rsid w:val="00233A8C"/>
    <w:rsid w:val="00235820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36D7C"/>
    <w:rsid w:val="007414BE"/>
    <w:rsid w:val="0074336D"/>
    <w:rsid w:val="00764EDD"/>
    <w:rsid w:val="00765CF8"/>
    <w:rsid w:val="0076660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56F28"/>
    <w:rsid w:val="0095761F"/>
    <w:rsid w:val="00964C3A"/>
    <w:rsid w:val="00965CA7"/>
    <w:rsid w:val="00971779"/>
    <w:rsid w:val="009801D4"/>
    <w:rsid w:val="00986314"/>
    <w:rsid w:val="009955EC"/>
    <w:rsid w:val="00995F3D"/>
    <w:rsid w:val="009976A4"/>
    <w:rsid w:val="009A117C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24EC"/>
    <w:rsid w:val="00DD47A0"/>
    <w:rsid w:val="00DE1DAB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B2EBE2-77AE-4971-A6D9-87E5C856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252</cp:revision>
  <dcterms:created xsi:type="dcterms:W3CDTF">2017-11-10T10:56:00Z</dcterms:created>
  <dcterms:modified xsi:type="dcterms:W3CDTF">2018-01-16T13:04:00Z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