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3月2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2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1)</w:t>
      </w:r>
      <w:r>
        <w:rPr>
          <w:rStyle w:val="8"/>
          <w:b w:val="0"/>
          <w:bCs w:val="0"/>
        </w:rPr>
        <w:t>箭头函数</w:t>
      </w:r>
    </w:p>
    <w:p>
      <w:pPr>
        <w:pStyle w:val="6"/>
        <w:keepNext w:val="0"/>
        <w:keepLines w:val="0"/>
        <w:widowControl/>
        <w:suppressLineNumbers w:val="0"/>
      </w:pPr>
      <w:r>
        <w:t>箭头函数最直观的三个特点。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不需要function关键字来创建函数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省略return关键字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继承当前上下文的 this 关键字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//例如：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[</w:t>
      </w:r>
      <w:r>
        <w:t>1</w:t>
      </w:r>
      <w:r>
        <w:rPr>
          <w:rStyle w:val="10"/>
        </w:rPr>
        <w:t>,</w:t>
      </w:r>
      <w:r>
        <w:t>2</w:t>
      </w:r>
      <w:r>
        <w:rPr>
          <w:rStyle w:val="10"/>
        </w:rPr>
        <w:t>,</w:t>
      </w:r>
      <w:r>
        <w:t>3</w:t>
      </w:r>
      <w:r>
        <w:rPr>
          <w:rStyle w:val="10"/>
        </w:rPr>
        <w:t xml:space="preserve">].map( </w:t>
      </w:r>
      <w:r>
        <w:t>x =&gt;</w:t>
      </w:r>
      <w:r>
        <w:rPr>
          <w:rStyle w:val="10"/>
        </w:rPr>
        <w:t xml:space="preserve"> x + </w:t>
      </w:r>
      <w:r>
        <w:t>1</w:t>
      </w:r>
      <w:r>
        <w:rPr>
          <w:rStyle w:val="10"/>
        </w:rPr>
        <w:t xml:space="preserve"> 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//等同于：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[</w:t>
      </w:r>
      <w:r>
        <w:t>1</w:t>
      </w:r>
      <w:r>
        <w:rPr>
          <w:rStyle w:val="10"/>
        </w:rPr>
        <w:t>,</w:t>
      </w:r>
      <w:r>
        <w:t>2</w:t>
      </w:r>
      <w:r>
        <w:rPr>
          <w:rStyle w:val="10"/>
        </w:rPr>
        <w:t>,</w:t>
      </w:r>
      <w:r>
        <w:t>3</w:t>
      </w:r>
      <w:r>
        <w:rPr>
          <w:rStyle w:val="10"/>
        </w:rPr>
        <w:t>].map((</w:t>
      </w:r>
      <w:r>
        <w:t>function(x)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x + </w:t>
      </w:r>
      <w:r>
        <w:t>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}).bind(</w:t>
      </w:r>
      <w:r>
        <w:t>this</w:t>
      </w:r>
      <w:r>
        <w:rPr>
          <w:rStyle w:val="10"/>
        </w:rPr>
        <w:t>))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注意：</w:t>
      </w:r>
      <w:r>
        <w:t>当你的函数</w:t>
      </w:r>
      <w:r>
        <w:rPr>
          <w:rStyle w:val="8"/>
        </w:rPr>
        <w:t>有且仅有</w:t>
      </w:r>
      <w:r>
        <w:t>一个参数的时候，是可以省略掉括号的。当你函数返回有且仅有一个表达式的时候可以省略{}；例如: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people = </w:t>
      </w:r>
      <w:r>
        <w:t>name =&gt;</w:t>
      </w:r>
      <w:r>
        <w:rPr>
          <w:rStyle w:val="10"/>
        </w:rPr>
        <w:t xml:space="preserve"> </w:t>
      </w:r>
      <w:r>
        <w:t>'hello'</w:t>
      </w:r>
      <w:r>
        <w:rPr>
          <w:rStyle w:val="10"/>
        </w:rPr>
        <w:t xml:space="preserve"> + name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//参数name就没有括号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键值对重名，ES6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语法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简写：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unction people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(name,age){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960" w:firstLineChars="400"/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eturn {name,age}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96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pStyle w:val="12"/>
        <w:numPr>
          <w:numId w:val="0"/>
        </w:num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3）ES6 为对象字面量方法赋值，</w:t>
      </w:r>
      <w:r>
        <w:t>ES6通过省略冒号与 function 关键字，将语法变得更简洁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people =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name</w:t>
      </w:r>
      <w:r>
        <w:rPr>
          <w:rStyle w:val="10"/>
        </w:rPr>
        <w:t xml:space="preserve">: </w:t>
      </w:r>
      <w:r>
        <w:t>'lux'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getName ()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console</w:t>
      </w:r>
      <w:r>
        <w:rPr>
          <w:rStyle w:val="10"/>
        </w:rPr>
        <w:t>.log(</w:t>
      </w:r>
      <w:r>
        <w:t>this</w:t>
      </w:r>
      <w:r>
        <w:rPr>
          <w:rStyle w:val="10"/>
        </w:rPr>
        <w:t>.name)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t>ES6 对象提供了Object.assign()这个方法来实现浅复制。Object.assign()可以把任意多个源对象自身可枚举的属性拷贝给目标对象，然后返回目标对象。第一参数即为目标对象。在实际项目中，我们为了不改变源对象。一般会把目标对象传为{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obj = </w:t>
      </w:r>
      <w:r>
        <w:t>Object</w:t>
      </w:r>
      <w:r>
        <w:rPr>
          <w:rStyle w:val="10"/>
        </w:rPr>
        <w:t>.assign({}, objA, objB)</w:t>
      </w:r>
    </w:p>
    <w:p>
      <w:pPr>
        <w:pStyle w:val="12"/>
        <w:numPr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AA1891"/>
    <w:multiLevelType w:val="multilevel"/>
    <w:tmpl w:val="D2AA1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017D27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14B607A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2E16B81"/>
    <w:rsid w:val="4A707217"/>
    <w:rsid w:val="4C5345AF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2018-03-03T01:21:00Z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