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今天在理解页面的和路由的同时，听到了老师给予的关于简介的宝贵建议和想法。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这些方面对我们以后找工作还是有一定的帮助和指引的。 包含项目的简介、项目的技术和分析。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ab/>
        <w:t xml:space="preserve">    还有angular，我们学的是基础，对于不断地更新和改动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我们也要与时俱进，在学习的时候，留心注意</w:t>
      </w:r>
      <w:bookmarkStart w:id="0" w:name="_GoBack"/>
      <w:bookmarkEnd w:id="0"/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。    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78A5400"/>
    <w:rsid w:val="0ACB4F8A"/>
    <w:rsid w:val="147D07CA"/>
    <w:rsid w:val="1A764638"/>
    <w:rsid w:val="1B14005A"/>
    <w:rsid w:val="1BDA4FF9"/>
    <w:rsid w:val="20336EF6"/>
    <w:rsid w:val="238D1818"/>
    <w:rsid w:val="24687594"/>
    <w:rsid w:val="2553115D"/>
    <w:rsid w:val="26205B2B"/>
    <w:rsid w:val="279C0A09"/>
    <w:rsid w:val="2E4E5BEB"/>
    <w:rsid w:val="30A33EEA"/>
    <w:rsid w:val="30AE49FB"/>
    <w:rsid w:val="33ED0799"/>
    <w:rsid w:val="3F8124BA"/>
    <w:rsid w:val="49AC62BD"/>
    <w:rsid w:val="4DB35BAA"/>
    <w:rsid w:val="4F2E1190"/>
    <w:rsid w:val="51375FBF"/>
    <w:rsid w:val="5693396C"/>
    <w:rsid w:val="5CF57D00"/>
    <w:rsid w:val="5D833DC7"/>
    <w:rsid w:val="60AC2A0C"/>
    <w:rsid w:val="62B35A9C"/>
    <w:rsid w:val="644C4C85"/>
    <w:rsid w:val="68C032D7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2018-02-02T12:21:17Z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