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bdr w:val="none" w:color="auto" w:sz="0" w:space="0"/>
          <w:shd w:val="clear" w:fill="FFFFFF"/>
        </w:rPr>
        <w:t>大家在面试的时候，是否遭遇过，面试官询问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sz w:val="22"/>
          <w:szCs w:val="22"/>
        </w:rPr>
      </w:pPr>
      <w:r>
        <w:rPr>
          <w:rFonts w:hint="eastAsia" w:ascii="微软雅黑" w:hAnsi="微软雅黑" w:eastAsia="微软雅黑" w:cs="微软雅黑"/>
          <w:i w:val="0"/>
          <w:caps w:val="0"/>
          <w:color w:val="777777"/>
          <w:spacing w:val="0"/>
          <w:sz w:val="22"/>
          <w:szCs w:val="22"/>
          <w:bdr w:val="none" w:color="auto" w:sz="0" w:space="0"/>
          <w:shd w:val="clear" w:fill="F0F8FF"/>
        </w:rPr>
        <w:t>你们是如何进行数据库优化的?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bdr w:val="none" w:color="auto" w:sz="0" w:space="0"/>
          <w:shd w:val="clear" w:fill="FFFFFF"/>
        </w:rPr>
        <w:t>那这个问题应该怎么答呢？其实写这个题材的原因是我这几天看到各公众号转的一篇数据库调优的知识（不上链接了），我就稍微翻了几下，上面动不动就来说要对数据库进行</w:t>
      </w:r>
      <w:r>
        <w:rPr>
          <w:rStyle w:val="5"/>
          <w:rFonts w:hint="eastAsia" w:ascii="微软雅黑" w:hAnsi="微软雅黑" w:eastAsia="微软雅黑" w:cs="微软雅黑"/>
          <w:i w:val="0"/>
          <w:caps w:val="0"/>
          <w:color w:val="333333"/>
          <w:spacing w:val="0"/>
          <w:sz w:val="22"/>
          <w:szCs w:val="22"/>
          <w:bdr w:val="none" w:color="auto" w:sz="0" w:space="0"/>
          <w:shd w:val="clear" w:fill="FFFFFF"/>
        </w:rPr>
        <w:t>水平拆分</w:t>
      </w:r>
      <w:r>
        <w:rPr>
          <w:rFonts w:hint="eastAsia" w:ascii="微软雅黑" w:hAnsi="微软雅黑" w:eastAsia="微软雅黑" w:cs="微软雅黑"/>
          <w:i w:val="0"/>
          <w:caps w:val="0"/>
          <w:color w:val="333333"/>
          <w:spacing w:val="0"/>
          <w:sz w:val="22"/>
          <w:szCs w:val="22"/>
          <w:bdr w:val="none" w:color="auto" w:sz="0" w:space="0"/>
          <w:shd w:val="clear" w:fill="FFFFFF"/>
        </w:rPr>
        <w:t>，我就想反问各位读者，你们几个人经历过</w:t>
      </w:r>
      <w:r>
        <w:rPr>
          <w:rStyle w:val="5"/>
          <w:rFonts w:hint="eastAsia" w:ascii="微软雅黑" w:hAnsi="微软雅黑" w:eastAsia="微软雅黑" w:cs="微软雅黑"/>
          <w:i w:val="0"/>
          <w:caps w:val="0"/>
          <w:color w:val="333333"/>
          <w:spacing w:val="0"/>
          <w:sz w:val="22"/>
          <w:szCs w:val="22"/>
          <w:bdr w:val="none" w:color="auto" w:sz="0" w:space="0"/>
          <w:shd w:val="clear" w:fill="FFFFFF"/>
        </w:rPr>
        <w:t>水平拆分</w:t>
      </w:r>
      <w:r>
        <w:rPr>
          <w:rFonts w:hint="eastAsia" w:ascii="微软雅黑" w:hAnsi="微软雅黑" w:eastAsia="微软雅黑" w:cs="微软雅黑"/>
          <w:i w:val="0"/>
          <w:caps w:val="0"/>
          <w:color w:val="333333"/>
          <w:spacing w:val="0"/>
          <w:sz w:val="22"/>
          <w:szCs w:val="22"/>
          <w:bdr w:val="none" w:color="auto" w:sz="0" w:space="0"/>
          <w:shd w:val="clear" w:fill="FFFFFF"/>
        </w:rPr>
        <w:t>?现在很多文章，实践性实在太差，只能说纯理论分析。</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p>
    <w:p>
      <w:pPr>
        <w:pStyle w:val="2"/>
        <w:keepNext w:val="0"/>
        <w:keepLines w:val="0"/>
        <w:widowControl/>
        <w:suppressLineNumbers w:val="0"/>
        <w:pBdr>
          <w:top w:val="none" w:color="auto" w:sz="0" w:space="0"/>
          <w:left w:val="none" w:color="auto" w:sz="0" w:space="0"/>
          <w:bottom w:val="single" w:color="3F3F3F" w:sz="12" w:space="0"/>
          <w:right w:val="none" w:color="auto" w:sz="0" w:space="0"/>
        </w:pBdr>
        <w:shd w:val="clear" w:fill="FFFFFF"/>
        <w:spacing w:before="300" w:beforeAutospacing="0" w:after="525" w:afterAutospacing="0" w:line="23" w:lineRule="atLeast"/>
        <w:ind w:left="0" w:right="0" w:firstLine="0"/>
        <w:rPr>
          <w:rFonts w:hint="eastAsia" w:ascii="微软雅黑" w:hAnsi="微软雅黑" w:eastAsia="微软雅黑" w:cs="微软雅黑"/>
          <w:b/>
          <w:i w:val="0"/>
          <w:caps w:val="0"/>
          <w:color w:val="333333"/>
          <w:spacing w:val="0"/>
          <w:sz w:val="42"/>
          <w:szCs w:val="42"/>
        </w:rPr>
      </w:pPr>
      <w:r>
        <w:rPr>
          <w:rFonts w:hint="eastAsia" w:ascii="微软雅黑" w:hAnsi="微软雅黑" w:eastAsia="微软雅黑" w:cs="微软雅黑"/>
          <w:b/>
          <w:i w:val="0"/>
          <w:caps w:val="0"/>
          <w:color w:val="333333"/>
          <w:spacing w:val="0"/>
          <w:sz w:val="42"/>
          <w:szCs w:val="42"/>
          <w:bdr w:val="none" w:color="auto" w:sz="0" w:space="0"/>
          <w:shd w:val="clear" w:fill="FFFFFF"/>
        </w:rPr>
        <w:t>第一阶段 优化sql和索引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bdr w:val="none" w:color="auto" w:sz="0" w:space="0"/>
          <w:shd w:val="clear" w:fill="FFFFFF"/>
        </w:rPr>
        <w:t>这才是调优的第一阶段啊，</w:t>
      </w:r>
      <w:r>
        <w:rPr>
          <w:rStyle w:val="5"/>
          <w:rFonts w:hint="eastAsia" w:ascii="微软雅黑" w:hAnsi="微软雅黑" w:eastAsia="微软雅黑" w:cs="微软雅黑"/>
          <w:i w:val="0"/>
          <w:caps w:val="0"/>
          <w:color w:val="333333"/>
          <w:spacing w:val="0"/>
          <w:sz w:val="22"/>
          <w:szCs w:val="22"/>
          <w:bdr w:val="none" w:color="auto" w:sz="0" w:space="0"/>
          <w:shd w:val="clear" w:fill="FFFFFF"/>
        </w:rPr>
        <w:t>为什么呢？</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因为这一步成本最低啊，不需要加什么中间件。你没经过索引优化和SQL优化，就来什么</w:t>
      </w:r>
      <w:r>
        <w:rPr>
          <w:rStyle w:val="5"/>
          <w:rFonts w:hint="eastAsia" w:ascii="微软雅黑" w:hAnsi="微软雅黑" w:eastAsia="微软雅黑" w:cs="微软雅黑"/>
          <w:i w:val="0"/>
          <w:caps w:val="0"/>
          <w:color w:val="333333"/>
          <w:spacing w:val="0"/>
          <w:sz w:val="22"/>
          <w:szCs w:val="22"/>
          <w:bdr w:val="none" w:color="auto" w:sz="0" w:space="0"/>
          <w:shd w:val="clear" w:fill="FFFFFF"/>
        </w:rPr>
        <w:t>水平拆分</w:t>
      </w:r>
      <w:r>
        <w:rPr>
          <w:rFonts w:hint="eastAsia" w:ascii="微软雅黑" w:hAnsi="微软雅黑" w:eastAsia="微软雅黑" w:cs="微软雅黑"/>
          <w:i w:val="0"/>
          <w:caps w:val="0"/>
          <w:color w:val="333333"/>
          <w:spacing w:val="0"/>
          <w:sz w:val="22"/>
          <w:szCs w:val="22"/>
          <w:bdr w:val="none" w:color="auto" w:sz="0" w:space="0"/>
          <w:shd w:val="clear" w:fill="FFFFFF"/>
        </w:rPr>
        <w:t>，这不是坑人么。</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那</w:t>
      </w:r>
      <w:r>
        <w:rPr>
          <w:rStyle w:val="5"/>
          <w:rFonts w:hint="eastAsia" w:ascii="微软雅黑" w:hAnsi="微软雅黑" w:eastAsia="微软雅黑" w:cs="微软雅黑"/>
          <w:i w:val="0"/>
          <w:caps w:val="0"/>
          <w:color w:val="333333"/>
          <w:spacing w:val="0"/>
          <w:sz w:val="22"/>
          <w:szCs w:val="22"/>
          <w:bdr w:val="none" w:color="auto" w:sz="0" w:space="0"/>
          <w:shd w:val="clear" w:fill="FFFFFF"/>
        </w:rPr>
        <w:t>步骤</w:t>
      </w:r>
      <w:r>
        <w:rPr>
          <w:rFonts w:hint="eastAsia" w:ascii="微软雅黑" w:hAnsi="微软雅黑" w:eastAsia="微软雅黑" w:cs="微软雅黑"/>
          <w:i w:val="0"/>
          <w:caps w:val="0"/>
          <w:color w:val="333333"/>
          <w:spacing w:val="0"/>
          <w:sz w:val="22"/>
          <w:szCs w:val="22"/>
          <w:bdr w:val="none" w:color="auto" w:sz="0" w:space="0"/>
          <w:shd w:val="clear" w:fill="FFFFFF"/>
        </w:rPr>
        <w:t>是什么样呢?我说个大概</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(1)用慢查询日志定位执行效率低的</w:t>
      </w:r>
      <w:r>
        <w:rPr>
          <w:rStyle w:val="7"/>
          <w:rFonts w:ascii="Courier New" w:hAnsi="Courier New" w:eastAsia="微软雅黑" w:cs="Courier New"/>
          <w:i w:val="0"/>
          <w:caps w:val="0"/>
          <w:color w:val="DD1144"/>
          <w:spacing w:val="0"/>
          <w:sz w:val="18"/>
          <w:szCs w:val="18"/>
          <w:bdr w:val="single" w:color="CCCCCC" w:sz="6" w:space="0"/>
          <w:shd w:val="clear" w:fill="F5F5F5"/>
        </w:rPr>
        <w:t>SQL</w:t>
      </w:r>
      <w:r>
        <w:rPr>
          <w:rFonts w:hint="eastAsia" w:ascii="微软雅黑" w:hAnsi="微软雅黑" w:eastAsia="微软雅黑" w:cs="微软雅黑"/>
          <w:i w:val="0"/>
          <w:caps w:val="0"/>
          <w:color w:val="333333"/>
          <w:spacing w:val="0"/>
          <w:sz w:val="22"/>
          <w:szCs w:val="22"/>
          <w:bdr w:val="none" w:color="auto" w:sz="0" w:space="0"/>
          <w:shd w:val="clear" w:fill="FFFFFF"/>
        </w:rPr>
        <w:t>语句</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(2)用</w:t>
      </w:r>
      <w:r>
        <w:rPr>
          <w:rStyle w:val="7"/>
          <w:rFonts w:hint="default" w:ascii="Courier New" w:hAnsi="Courier New" w:eastAsia="微软雅黑" w:cs="Courier New"/>
          <w:i w:val="0"/>
          <w:caps w:val="0"/>
          <w:color w:val="DD1144"/>
          <w:spacing w:val="0"/>
          <w:sz w:val="18"/>
          <w:szCs w:val="18"/>
          <w:bdr w:val="single" w:color="CCCCCC" w:sz="6" w:space="0"/>
          <w:shd w:val="clear" w:fill="F5F5F5"/>
        </w:rPr>
        <w:t>explain</w:t>
      </w:r>
      <w:r>
        <w:rPr>
          <w:rFonts w:hint="eastAsia" w:ascii="微软雅黑" w:hAnsi="微软雅黑" w:eastAsia="微软雅黑" w:cs="微软雅黑"/>
          <w:i w:val="0"/>
          <w:caps w:val="0"/>
          <w:color w:val="333333"/>
          <w:spacing w:val="0"/>
          <w:sz w:val="22"/>
          <w:szCs w:val="22"/>
          <w:bdr w:val="none" w:color="auto" w:sz="0" w:space="0"/>
          <w:shd w:val="clear" w:fill="FFFFFF"/>
        </w:rPr>
        <w:t>分析</w:t>
      </w:r>
      <w:r>
        <w:rPr>
          <w:rStyle w:val="7"/>
          <w:rFonts w:hint="default" w:ascii="Courier New" w:hAnsi="Courier New" w:eastAsia="微软雅黑" w:cs="Courier New"/>
          <w:i w:val="0"/>
          <w:caps w:val="0"/>
          <w:color w:val="DD1144"/>
          <w:spacing w:val="0"/>
          <w:sz w:val="18"/>
          <w:szCs w:val="18"/>
          <w:bdr w:val="single" w:color="CCCCCC" w:sz="6" w:space="0"/>
          <w:shd w:val="clear" w:fill="F5F5F5"/>
        </w:rPr>
        <w:t>SQL</w:t>
      </w:r>
      <w:r>
        <w:rPr>
          <w:rFonts w:hint="eastAsia" w:ascii="微软雅黑" w:hAnsi="微软雅黑" w:eastAsia="微软雅黑" w:cs="微软雅黑"/>
          <w:i w:val="0"/>
          <w:caps w:val="0"/>
          <w:color w:val="333333"/>
          <w:spacing w:val="0"/>
          <w:sz w:val="22"/>
          <w:szCs w:val="22"/>
          <w:bdr w:val="none" w:color="auto" w:sz="0" w:space="0"/>
          <w:shd w:val="clear" w:fill="FFFFFF"/>
        </w:rPr>
        <w:t>的执行计划</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(3)确定问题，采取相应的优化措施，建立索引啊，等</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我就不举例了，因为如何优化SQL的文章，一抓一大把，再贴过来，读者看着也累。</w:t>
      </w:r>
    </w:p>
    <w:p>
      <w:pPr>
        <w:pStyle w:val="2"/>
        <w:keepNext w:val="0"/>
        <w:keepLines w:val="0"/>
        <w:widowControl/>
        <w:suppressLineNumbers w:val="0"/>
        <w:pBdr>
          <w:top w:val="none" w:color="auto" w:sz="0" w:space="0"/>
          <w:left w:val="none" w:color="auto" w:sz="0" w:space="0"/>
          <w:bottom w:val="single" w:color="3F3F3F" w:sz="12" w:space="0"/>
          <w:right w:val="none" w:color="auto" w:sz="0" w:space="0"/>
        </w:pBdr>
        <w:shd w:val="clear" w:fill="FFFFFF"/>
        <w:spacing w:before="300" w:beforeAutospacing="0" w:after="525" w:afterAutospacing="0" w:line="23" w:lineRule="atLeast"/>
        <w:ind w:left="0" w:right="0" w:firstLine="0"/>
        <w:rPr>
          <w:rFonts w:hint="eastAsia" w:ascii="微软雅黑" w:hAnsi="微软雅黑" w:eastAsia="微软雅黑" w:cs="微软雅黑"/>
          <w:b/>
          <w:i w:val="0"/>
          <w:caps w:val="0"/>
          <w:color w:val="333333"/>
          <w:spacing w:val="0"/>
          <w:sz w:val="42"/>
          <w:szCs w:val="42"/>
        </w:rPr>
      </w:pPr>
      <w:r>
        <w:rPr>
          <w:rFonts w:hint="eastAsia" w:ascii="微软雅黑" w:hAnsi="微软雅黑" w:eastAsia="微软雅黑" w:cs="微软雅黑"/>
          <w:b/>
          <w:i w:val="0"/>
          <w:caps w:val="0"/>
          <w:color w:val="333333"/>
          <w:spacing w:val="0"/>
          <w:sz w:val="42"/>
          <w:szCs w:val="42"/>
          <w:bdr w:val="none" w:color="auto" w:sz="0" w:space="0"/>
          <w:shd w:val="clear" w:fill="FFFFFF"/>
        </w:rPr>
        <w:t>第二阶段 搭建缓存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bdr w:val="none" w:color="auto" w:sz="0" w:space="0"/>
          <w:shd w:val="clear" w:fill="FFFFFF"/>
        </w:rPr>
        <w:t>在优化sql无法解决问题的情况下，才考虑搭建缓存。毕竟你使用缓存的目的，就是将复杂的、耗时的、不常变的执行结果缓存起来，降低数据库的资源消耗。</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这里需要</w:t>
      </w:r>
      <w:r>
        <w:rPr>
          <w:rStyle w:val="5"/>
          <w:rFonts w:hint="eastAsia" w:ascii="微软雅黑" w:hAnsi="微软雅黑" w:eastAsia="微软雅黑" w:cs="微软雅黑"/>
          <w:i w:val="0"/>
          <w:caps w:val="0"/>
          <w:color w:val="333333"/>
          <w:spacing w:val="0"/>
          <w:sz w:val="22"/>
          <w:szCs w:val="22"/>
          <w:bdr w:val="none" w:color="auto" w:sz="0" w:space="0"/>
          <w:shd w:val="clear" w:fill="FFFFFF"/>
        </w:rPr>
        <w:t>注意</w:t>
      </w:r>
      <w:r>
        <w:rPr>
          <w:rFonts w:hint="eastAsia" w:ascii="微软雅黑" w:hAnsi="微软雅黑" w:eastAsia="微软雅黑" w:cs="微软雅黑"/>
          <w:i w:val="0"/>
          <w:caps w:val="0"/>
          <w:color w:val="333333"/>
          <w:spacing w:val="0"/>
          <w:sz w:val="22"/>
          <w:szCs w:val="22"/>
          <w:bdr w:val="none" w:color="auto" w:sz="0" w:space="0"/>
          <w:shd w:val="clear" w:fill="FFFFFF"/>
        </w:rPr>
        <w:t>的是:搭建缓存后，系统的复杂性增加了。你需要考虑很多问题，比如: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微软雅黑" w:hAnsi="微软雅黑" w:eastAsia="微软雅黑" w:cs="微软雅黑"/>
          <w:i w:val="0"/>
          <w:caps w:val="0"/>
          <w:color w:val="333333"/>
          <w:spacing w:val="0"/>
          <w:sz w:val="21"/>
          <w:szCs w:val="21"/>
          <w:bdr w:val="none" w:color="auto" w:sz="0" w:space="0"/>
          <w:shd w:val="clear" w:fill="FFFFFF"/>
        </w:rPr>
        <w:t>缓存和数据库一致性问题？(比如是更缓存，还是删缓存),这点可以看我的一篇文章</w:t>
      </w:r>
      <w:r>
        <w:rPr>
          <w:rFonts w:hint="eastAsia" w:ascii="微软雅黑" w:hAnsi="微软雅黑" w:eastAsia="微软雅黑" w:cs="微软雅黑"/>
          <w:i w:val="0"/>
          <w:caps w:val="0"/>
          <w:color w:val="000000"/>
          <w:spacing w:val="0"/>
          <w:sz w:val="21"/>
          <w:szCs w:val="21"/>
          <w:u w:val="single"/>
          <w:bdr w:val="none" w:color="auto" w:sz="0" w:space="0"/>
          <w:shd w:val="clear" w:fill="FFFFFF"/>
        </w:rPr>
        <w:fldChar w:fldCharType="begin"/>
      </w:r>
      <w:r>
        <w:rPr>
          <w:rFonts w:hint="eastAsia" w:ascii="微软雅黑" w:hAnsi="微软雅黑" w:eastAsia="微软雅黑" w:cs="微软雅黑"/>
          <w:i w:val="0"/>
          <w:caps w:val="0"/>
          <w:color w:val="000000"/>
          <w:spacing w:val="0"/>
          <w:sz w:val="21"/>
          <w:szCs w:val="21"/>
          <w:u w:val="single"/>
          <w:bdr w:val="none" w:color="auto" w:sz="0" w:space="0"/>
          <w:shd w:val="clear" w:fill="FFFFFF"/>
        </w:rPr>
        <w:instrText xml:space="preserve"> HYPERLINK "https://www.cnblogs.com/rjzheng/p/9041659.html" </w:instrText>
      </w:r>
      <w:r>
        <w:rPr>
          <w:rFonts w:hint="eastAsia" w:ascii="微软雅黑" w:hAnsi="微软雅黑" w:eastAsia="微软雅黑" w:cs="微软雅黑"/>
          <w:i w:val="0"/>
          <w:caps w:val="0"/>
          <w:color w:val="000000"/>
          <w:spacing w:val="0"/>
          <w:sz w:val="21"/>
          <w:szCs w:val="21"/>
          <w:u w:val="single"/>
          <w:bdr w:val="none" w:color="auto" w:sz="0" w:space="0"/>
          <w:shd w:val="clear" w:fill="FFFFFF"/>
        </w:rPr>
        <w:fldChar w:fldCharType="separate"/>
      </w:r>
      <w:r>
        <w:rPr>
          <w:rStyle w:val="6"/>
          <w:rFonts w:hint="eastAsia" w:ascii="微软雅黑" w:hAnsi="微软雅黑" w:eastAsia="微软雅黑" w:cs="微软雅黑"/>
          <w:i w:val="0"/>
          <w:caps w:val="0"/>
          <w:color w:val="000000"/>
          <w:spacing w:val="0"/>
          <w:sz w:val="21"/>
          <w:szCs w:val="21"/>
          <w:u w:val="single"/>
          <w:bdr w:val="none" w:color="auto" w:sz="0" w:space="0"/>
          <w:shd w:val="clear" w:fill="FFFFFF"/>
        </w:rPr>
        <w:t>《数据库和缓存双写一致性方案解析》</w:t>
      </w:r>
      <w:r>
        <w:rPr>
          <w:rFonts w:hint="eastAsia" w:ascii="微软雅黑" w:hAnsi="微软雅黑" w:eastAsia="微软雅黑" w:cs="微软雅黑"/>
          <w:i w:val="0"/>
          <w:caps w:val="0"/>
          <w:color w:val="000000"/>
          <w:spacing w:val="0"/>
          <w:sz w:val="21"/>
          <w:szCs w:val="21"/>
          <w:u w:val="single"/>
          <w:bdr w:val="none" w:color="auto" w:sz="0" w:space="0"/>
          <w:shd w:val="clear" w:fill="FFFFFF"/>
        </w:rPr>
        <w:fldChar w:fldCharType="end"/>
      </w:r>
      <w:r>
        <w:rPr>
          <w:rFonts w:hint="eastAsia" w:ascii="微软雅黑" w:hAnsi="微软雅黑" w:eastAsia="微软雅黑" w:cs="微软雅黑"/>
          <w:i w:val="0"/>
          <w:caps w:val="0"/>
          <w:color w:val="333333"/>
          <w:spacing w:val="0"/>
          <w:sz w:val="21"/>
          <w:szCs w:val="21"/>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0" w:right="0" w:hanging="360"/>
      </w:pPr>
      <w:r>
        <w:rPr>
          <w:rFonts w:hint="eastAsia" w:ascii="微软雅黑" w:hAnsi="微软雅黑" w:eastAsia="微软雅黑" w:cs="微软雅黑"/>
          <w:i w:val="0"/>
          <w:caps w:val="0"/>
          <w:color w:val="333333"/>
          <w:spacing w:val="0"/>
          <w:sz w:val="21"/>
          <w:szCs w:val="21"/>
          <w:bdr w:val="none" w:color="auto" w:sz="0" w:space="0"/>
          <w:shd w:val="clear" w:fill="FFFFFF"/>
        </w:rPr>
        <w:t>缓存击穿、缓存穿透、缓存雪崩问题如何解决？是否有做缓存预热的必要。不过我猜，大部分中小公司应该都没考虑。这点可以看我的另一篇</w:t>
      </w:r>
      <w:r>
        <w:rPr>
          <w:rFonts w:hint="eastAsia" w:ascii="微软雅黑" w:hAnsi="微软雅黑" w:eastAsia="微软雅黑" w:cs="微软雅黑"/>
          <w:i w:val="0"/>
          <w:caps w:val="0"/>
          <w:color w:val="000000"/>
          <w:spacing w:val="0"/>
          <w:sz w:val="21"/>
          <w:szCs w:val="21"/>
          <w:u w:val="single"/>
          <w:bdr w:val="none" w:color="auto" w:sz="0" w:space="0"/>
          <w:shd w:val="clear" w:fill="FFFFFF"/>
        </w:rPr>
        <w:fldChar w:fldCharType="begin"/>
      </w:r>
      <w:r>
        <w:rPr>
          <w:rFonts w:hint="eastAsia" w:ascii="微软雅黑" w:hAnsi="微软雅黑" w:eastAsia="微软雅黑" w:cs="微软雅黑"/>
          <w:i w:val="0"/>
          <w:caps w:val="0"/>
          <w:color w:val="000000"/>
          <w:spacing w:val="0"/>
          <w:sz w:val="21"/>
          <w:szCs w:val="21"/>
          <w:u w:val="single"/>
          <w:bdr w:val="none" w:color="auto" w:sz="0" w:space="0"/>
          <w:shd w:val="clear" w:fill="FFFFFF"/>
        </w:rPr>
        <w:instrText xml:space="preserve"> HYPERLINK "https://www.cnblogs.com/rjzheng/p/9096228.html" </w:instrText>
      </w:r>
      <w:r>
        <w:rPr>
          <w:rFonts w:hint="eastAsia" w:ascii="微软雅黑" w:hAnsi="微软雅黑" w:eastAsia="微软雅黑" w:cs="微软雅黑"/>
          <w:i w:val="0"/>
          <w:caps w:val="0"/>
          <w:color w:val="000000"/>
          <w:spacing w:val="0"/>
          <w:sz w:val="21"/>
          <w:szCs w:val="21"/>
          <w:u w:val="single"/>
          <w:bdr w:val="none" w:color="auto" w:sz="0" w:space="0"/>
          <w:shd w:val="clear" w:fill="FFFFFF"/>
        </w:rPr>
        <w:fldChar w:fldCharType="separate"/>
      </w:r>
      <w:r>
        <w:rPr>
          <w:rStyle w:val="6"/>
          <w:rFonts w:hint="eastAsia" w:ascii="微软雅黑" w:hAnsi="微软雅黑" w:eastAsia="微软雅黑" w:cs="微软雅黑"/>
          <w:i w:val="0"/>
          <w:caps w:val="0"/>
          <w:color w:val="000000"/>
          <w:spacing w:val="0"/>
          <w:sz w:val="21"/>
          <w:szCs w:val="21"/>
          <w:u w:val="single"/>
          <w:bdr w:val="none" w:color="auto" w:sz="0" w:space="0"/>
          <w:shd w:val="clear" w:fill="FFFFFF"/>
        </w:rPr>
        <w:t>《分布式之redis复习精讲》</w:t>
      </w:r>
      <w:r>
        <w:rPr>
          <w:rFonts w:hint="eastAsia" w:ascii="微软雅黑" w:hAnsi="微软雅黑" w:eastAsia="微软雅黑" w:cs="微软雅黑"/>
          <w:i w:val="0"/>
          <w:caps w:val="0"/>
          <w:color w:val="000000"/>
          <w:spacing w:val="0"/>
          <w:sz w:val="21"/>
          <w:szCs w:val="21"/>
          <w:u w:val="singl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single" w:color="3F3F3F" w:sz="12" w:space="0"/>
          <w:right w:val="none" w:color="auto" w:sz="0" w:space="0"/>
        </w:pBdr>
        <w:shd w:val="clear" w:fill="FFFFFF"/>
        <w:spacing w:before="300" w:beforeAutospacing="0" w:after="525" w:afterAutospacing="0" w:line="23" w:lineRule="atLeast"/>
        <w:ind w:left="0" w:right="0" w:firstLine="0"/>
        <w:rPr>
          <w:rFonts w:hint="eastAsia" w:ascii="微软雅黑" w:hAnsi="微软雅黑" w:eastAsia="微软雅黑" w:cs="微软雅黑"/>
          <w:b/>
          <w:i w:val="0"/>
          <w:caps w:val="0"/>
          <w:color w:val="333333"/>
          <w:spacing w:val="0"/>
          <w:sz w:val="42"/>
          <w:szCs w:val="42"/>
        </w:rPr>
      </w:pPr>
      <w:r>
        <w:rPr>
          <w:rFonts w:hint="eastAsia" w:ascii="微软雅黑" w:hAnsi="微软雅黑" w:eastAsia="微软雅黑" w:cs="微软雅黑"/>
          <w:b/>
          <w:i w:val="0"/>
          <w:caps w:val="0"/>
          <w:color w:val="333333"/>
          <w:spacing w:val="0"/>
          <w:sz w:val="42"/>
          <w:szCs w:val="42"/>
          <w:bdr w:val="none" w:color="auto" w:sz="0" w:space="0"/>
          <w:shd w:val="clear" w:fill="FFFFFF"/>
        </w:rPr>
        <w:t>第三阶段 读写分离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bdr w:val="none" w:color="auto" w:sz="0" w:space="0"/>
          <w:shd w:val="clear" w:fill="FFFFFF"/>
        </w:rPr>
        <w:t>缓存也搞不定的情况下，搞主从复制，上读写分离。在应用层，区分读写请求。或者利用现成的中间件mycat或者altas等做读写分离。</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需要注意的是,只要</w:t>
      </w:r>
      <w:bookmarkStart w:id="0" w:name="_GoBack"/>
      <w:bookmarkEnd w:id="0"/>
      <w:r>
        <w:rPr>
          <w:rFonts w:hint="eastAsia" w:ascii="微软雅黑" w:hAnsi="微软雅黑" w:eastAsia="微软雅黑" w:cs="微软雅黑"/>
          <w:i w:val="0"/>
          <w:caps w:val="0"/>
          <w:color w:val="333333"/>
          <w:spacing w:val="0"/>
          <w:sz w:val="22"/>
          <w:szCs w:val="22"/>
          <w:bdr w:val="none" w:color="auto" w:sz="0" w:space="0"/>
          <w:shd w:val="clear" w:fill="FFFFFF"/>
        </w:rPr>
        <w:t>你敢说你用了主从架构，有三个问题，你要准备:</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(1)主从的好处？</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回答:实现数据库备份，实现数据库负载均衡，提交数据库可用性</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(2)主从的原理?</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回答:如图所示（图片不是自己画的，偷懒了）</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drawing>
          <wp:inline distT="0" distB="0" distL="114300" distR="114300">
            <wp:extent cx="5543550" cy="25717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43550" cy="2571750"/>
                    </a:xfrm>
                    <a:prstGeom prst="rect">
                      <a:avLst/>
                    </a:prstGeom>
                    <a:noFill/>
                    <a:ln w="9525">
                      <a:noFill/>
                    </a:ln>
                  </pic:spPr>
                </pic:pic>
              </a:graphicData>
            </a:graphic>
          </wp:inline>
        </w:drawing>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主库有一个</w:t>
      </w:r>
      <w:r>
        <w:rPr>
          <w:rStyle w:val="7"/>
          <w:rFonts w:hint="default" w:ascii="Courier New" w:hAnsi="Courier New" w:eastAsia="微软雅黑" w:cs="Courier New"/>
          <w:i w:val="0"/>
          <w:caps w:val="0"/>
          <w:color w:val="DD1144"/>
          <w:spacing w:val="0"/>
          <w:sz w:val="18"/>
          <w:szCs w:val="18"/>
          <w:bdr w:val="single" w:color="CCCCCC" w:sz="6" w:space="0"/>
          <w:shd w:val="clear" w:fill="F5F5F5"/>
        </w:rPr>
        <w:t>log dump</w:t>
      </w:r>
      <w:r>
        <w:rPr>
          <w:rFonts w:hint="eastAsia" w:ascii="微软雅黑" w:hAnsi="微软雅黑" w:eastAsia="微软雅黑" w:cs="微软雅黑"/>
          <w:i w:val="0"/>
          <w:caps w:val="0"/>
          <w:color w:val="333333"/>
          <w:spacing w:val="0"/>
          <w:sz w:val="22"/>
          <w:szCs w:val="22"/>
          <w:bdr w:val="none" w:color="auto" w:sz="0" w:space="0"/>
          <w:shd w:val="clear" w:fill="FFFFFF"/>
        </w:rPr>
        <w:t>线程，将</w:t>
      </w:r>
      <w:r>
        <w:rPr>
          <w:rStyle w:val="7"/>
          <w:rFonts w:hint="default" w:ascii="Courier New" w:hAnsi="Courier New" w:eastAsia="微软雅黑" w:cs="Courier New"/>
          <w:i w:val="0"/>
          <w:caps w:val="0"/>
          <w:color w:val="DD1144"/>
          <w:spacing w:val="0"/>
          <w:sz w:val="18"/>
          <w:szCs w:val="18"/>
          <w:bdr w:val="single" w:color="CCCCCC" w:sz="6" w:space="0"/>
          <w:shd w:val="clear" w:fill="F5F5F5"/>
        </w:rPr>
        <w:t>binlog</w:t>
      </w:r>
      <w:r>
        <w:rPr>
          <w:rFonts w:hint="eastAsia" w:ascii="微软雅黑" w:hAnsi="微软雅黑" w:eastAsia="微软雅黑" w:cs="微软雅黑"/>
          <w:i w:val="0"/>
          <w:caps w:val="0"/>
          <w:color w:val="333333"/>
          <w:spacing w:val="0"/>
          <w:sz w:val="22"/>
          <w:szCs w:val="22"/>
          <w:bdr w:val="none" w:color="auto" w:sz="0" w:space="0"/>
          <w:shd w:val="clear" w:fill="FFFFFF"/>
        </w:rPr>
        <w:t>传给从库</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从库有两个线程，一个I/O线程，一个SQL线程，I/O线程读取主库传过来的</w:t>
      </w:r>
      <w:r>
        <w:rPr>
          <w:rStyle w:val="7"/>
          <w:rFonts w:hint="default" w:ascii="Courier New" w:hAnsi="Courier New" w:eastAsia="微软雅黑" w:cs="Courier New"/>
          <w:i w:val="0"/>
          <w:caps w:val="0"/>
          <w:color w:val="DD1144"/>
          <w:spacing w:val="0"/>
          <w:sz w:val="18"/>
          <w:szCs w:val="18"/>
          <w:bdr w:val="single" w:color="CCCCCC" w:sz="6" w:space="0"/>
          <w:shd w:val="clear" w:fill="F5F5F5"/>
        </w:rPr>
        <w:t>binlog</w:t>
      </w:r>
      <w:r>
        <w:rPr>
          <w:rFonts w:hint="eastAsia" w:ascii="微软雅黑" w:hAnsi="微软雅黑" w:eastAsia="微软雅黑" w:cs="微软雅黑"/>
          <w:i w:val="0"/>
          <w:caps w:val="0"/>
          <w:color w:val="333333"/>
          <w:spacing w:val="0"/>
          <w:sz w:val="22"/>
          <w:szCs w:val="22"/>
          <w:bdr w:val="none" w:color="auto" w:sz="0" w:space="0"/>
          <w:shd w:val="clear" w:fill="FFFFFF"/>
        </w:rPr>
        <w:t>内容并写入到</w:t>
      </w:r>
      <w:r>
        <w:rPr>
          <w:rStyle w:val="7"/>
          <w:rFonts w:hint="default" w:ascii="Courier New" w:hAnsi="Courier New" w:eastAsia="微软雅黑" w:cs="Courier New"/>
          <w:i w:val="0"/>
          <w:caps w:val="0"/>
          <w:color w:val="DD1144"/>
          <w:spacing w:val="0"/>
          <w:sz w:val="18"/>
          <w:szCs w:val="18"/>
          <w:bdr w:val="single" w:color="CCCCCC" w:sz="6" w:space="0"/>
          <w:shd w:val="clear" w:fill="F5F5F5"/>
        </w:rPr>
        <w:t>relay log</w:t>
      </w:r>
      <w:r>
        <w:rPr>
          <w:rFonts w:hint="eastAsia" w:ascii="微软雅黑" w:hAnsi="微软雅黑" w:eastAsia="微软雅黑" w:cs="微软雅黑"/>
          <w:i w:val="0"/>
          <w:caps w:val="0"/>
          <w:color w:val="333333"/>
          <w:spacing w:val="0"/>
          <w:sz w:val="22"/>
          <w:szCs w:val="22"/>
          <w:bdr w:val="none" w:color="auto" w:sz="0" w:space="0"/>
          <w:shd w:val="clear" w:fill="FFFFFF"/>
        </w:rPr>
        <w:t>,SQL线程从</w:t>
      </w:r>
      <w:r>
        <w:rPr>
          <w:rStyle w:val="7"/>
          <w:rFonts w:hint="default" w:ascii="Courier New" w:hAnsi="Courier New" w:eastAsia="微软雅黑" w:cs="Courier New"/>
          <w:i w:val="0"/>
          <w:caps w:val="0"/>
          <w:color w:val="DD1144"/>
          <w:spacing w:val="0"/>
          <w:sz w:val="18"/>
          <w:szCs w:val="18"/>
          <w:bdr w:val="single" w:color="CCCCCC" w:sz="6" w:space="0"/>
          <w:shd w:val="clear" w:fill="F5F5F5"/>
        </w:rPr>
        <w:t>relay log</w:t>
      </w:r>
      <w:r>
        <w:rPr>
          <w:rFonts w:hint="eastAsia" w:ascii="微软雅黑" w:hAnsi="微软雅黑" w:eastAsia="微软雅黑" w:cs="微软雅黑"/>
          <w:i w:val="0"/>
          <w:caps w:val="0"/>
          <w:color w:val="333333"/>
          <w:spacing w:val="0"/>
          <w:sz w:val="22"/>
          <w:szCs w:val="22"/>
          <w:bdr w:val="none" w:color="auto" w:sz="0" w:space="0"/>
          <w:shd w:val="clear" w:fill="FFFFFF"/>
        </w:rPr>
        <w:t>里面读取内容，写入从库的数据库。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bdr w:val="none" w:color="auto" w:sz="0" w:space="0"/>
          <w:shd w:val="clear" w:fill="FFFFFF"/>
        </w:rPr>
        <w:t>(3)如何解决主从一致性?</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回答:这个问题，我不建议在数据库层面解决该问题。根据CAP定理，主从架构本来就是一种高可用架构，是无法满足一致性的</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哪怕你采用同步复制模式或者半同步复制模式，都是弱一致性，并不是强一致性。所以，推荐还是利用缓存，来解决该问题。</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步骤如下:</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1、自己通过测试，计算主从延迟时间，建议mysql版本为5.7以后，因为mysql自5.7开始，多线程复制功能比较完善，一般能保证延迟在1s内。不过话说回来，mysql现在都出到8.x了，还有人用5.x的版本么。</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2、数据库的写操作，先写数据库，再写cache，但是有效期很短，就比主从延时的时间稍微长一点。</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3、读请求的时候，先读缓存，缓存不存在(这时主从同步已经完成)，再读数据库。</w:t>
      </w:r>
    </w:p>
    <w:p>
      <w:pPr>
        <w:pStyle w:val="2"/>
        <w:keepNext w:val="0"/>
        <w:keepLines w:val="0"/>
        <w:widowControl/>
        <w:suppressLineNumbers w:val="0"/>
        <w:pBdr>
          <w:top w:val="none" w:color="auto" w:sz="0" w:space="0"/>
          <w:left w:val="none" w:color="auto" w:sz="0" w:space="0"/>
          <w:bottom w:val="single" w:color="3F3F3F" w:sz="12" w:space="0"/>
          <w:right w:val="none" w:color="auto" w:sz="0" w:space="0"/>
        </w:pBdr>
        <w:shd w:val="clear" w:fill="FFFFFF"/>
        <w:spacing w:before="300" w:beforeAutospacing="0" w:after="525" w:afterAutospacing="0" w:line="23" w:lineRule="atLeast"/>
        <w:ind w:left="0" w:right="0" w:firstLine="0"/>
        <w:rPr>
          <w:rFonts w:hint="eastAsia" w:ascii="微软雅黑" w:hAnsi="微软雅黑" w:eastAsia="微软雅黑" w:cs="微软雅黑"/>
          <w:b/>
          <w:i w:val="0"/>
          <w:caps w:val="0"/>
          <w:color w:val="333333"/>
          <w:spacing w:val="0"/>
          <w:sz w:val="42"/>
          <w:szCs w:val="42"/>
        </w:rPr>
      </w:pPr>
      <w:r>
        <w:rPr>
          <w:rFonts w:hint="eastAsia" w:ascii="微软雅黑" w:hAnsi="微软雅黑" w:eastAsia="微软雅黑" w:cs="微软雅黑"/>
          <w:b/>
          <w:i w:val="0"/>
          <w:caps w:val="0"/>
          <w:color w:val="333333"/>
          <w:spacing w:val="0"/>
          <w:sz w:val="42"/>
          <w:szCs w:val="42"/>
          <w:bdr w:val="none" w:color="auto" w:sz="0" w:space="0"/>
          <w:shd w:val="clear" w:fill="FFFFFF"/>
        </w:rPr>
        <w:t>第</w:t>
      </w:r>
      <w:r>
        <w:rPr>
          <w:rFonts w:hint="eastAsia" w:ascii="微软雅黑" w:hAnsi="微软雅黑" w:eastAsia="微软雅黑" w:cs="微软雅黑"/>
          <w:b/>
          <w:i w:val="0"/>
          <w:caps w:val="0"/>
          <w:color w:val="333333"/>
          <w:spacing w:val="0"/>
          <w:sz w:val="42"/>
          <w:szCs w:val="42"/>
          <w:bdr w:val="none" w:color="auto" w:sz="0" w:space="0"/>
          <w:shd w:val="clear" w:fill="FFFFFF"/>
          <w:lang w:eastAsia="zh-CN"/>
        </w:rPr>
        <w:t>四</w:t>
      </w:r>
      <w:r>
        <w:rPr>
          <w:rFonts w:hint="eastAsia" w:ascii="微软雅黑" w:hAnsi="微软雅黑" w:eastAsia="微软雅黑" w:cs="微软雅黑"/>
          <w:b/>
          <w:i w:val="0"/>
          <w:caps w:val="0"/>
          <w:color w:val="333333"/>
          <w:spacing w:val="0"/>
          <w:sz w:val="42"/>
          <w:szCs w:val="42"/>
          <w:bdr w:val="none" w:color="auto" w:sz="0" w:space="0"/>
          <w:shd w:val="clear" w:fill="FFFFFF"/>
        </w:rPr>
        <w:t>阶段 垂直拆分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bdr w:val="none" w:color="auto" w:sz="0" w:space="0"/>
          <w:shd w:val="clear" w:fill="FFFFFF"/>
        </w:rPr>
        <w:t>上面四个阶段都没搞定，就来垂直拆分了。垂直拆分的复杂度还是比水平拆分小的。将你的表，按模块拆分为不同的小表。大家应该都看过《大型网站架构演变之路》，这种类型的文章或者书籍，基本都有提到这一阶段。</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如果你有幸能够在什么运营商、银行等公司上班，你会发现他们一个表，几百个字段都是很常见的事情。所以，应该要进行拆分，拆分原则一般是如下三点:</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(1)把不常用的字段单独放在一张表。</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(2)把常用的字段单独放一张表</w:t>
      </w:r>
      <w:r>
        <w:rPr>
          <w:rFonts w:hint="eastAsia" w:ascii="微软雅黑" w:hAnsi="微软雅黑" w:eastAsia="微软雅黑" w:cs="微软雅黑"/>
          <w:i w:val="0"/>
          <w:caps w:val="0"/>
          <w:color w:val="333333"/>
          <w:spacing w:val="0"/>
          <w:sz w:val="22"/>
          <w:szCs w:val="22"/>
          <w:bdr w:val="none" w:color="auto" w:sz="0" w:space="0"/>
          <w:shd w:val="clear" w:fill="FFFFFF"/>
        </w:rPr>
        <w:br w:type="textWrapping"/>
      </w:r>
      <w:r>
        <w:rPr>
          <w:rFonts w:hint="eastAsia" w:ascii="微软雅黑" w:hAnsi="微软雅黑" w:eastAsia="微软雅黑" w:cs="微软雅黑"/>
          <w:i w:val="0"/>
          <w:caps w:val="0"/>
          <w:color w:val="333333"/>
          <w:spacing w:val="0"/>
          <w:sz w:val="22"/>
          <w:szCs w:val="22"/>
          <w:bdr w:val="none" w:color="auto" w:sz="0" w:space="0"/>
          <w:shd w:val="clear" w:fill="FFFFFF"/>
        </w:rPr>
        <w:t>(3)经常组合查询的列放在一张表中（联合索引）。</w:t>
      </w:r>
    </w:p>
    <w:p>
      <w:pPr>
        <w:pStyle w:val="2"/>
        <w:keepNext w:val="0"/>
        <w:keepLines w:val="0"/>
        <w:widowControl/>
        <w:suppressLineNumbers w:val="0"/>
        <w:pBdr>
          <w:top w:val="none" w:color="auto" w:sz="0" w:space="0"/>
          <w:left w:val="none" w:color="auto" w:sz="0" w:space="0"/>
          <w:bottom w:val="single" w:color="3F3F3F" w:sz="12" w:space="0"/>
          <w:right w:val="none" w:color="auto" w:sz="0" w:space="0"/>
        </w:pBdr>
        <w:shd w:val="clear" w:fill="FFFFFF"/>
        <w:spacing w:before="300" w:beforeAutospacing="0" w:after="525" w:afterAutospacing="0" w:line="23" w:lineRule="atLeast"/>
        <w:ind w:left="0" w:right="0" w:firstLine="0"/>
        <w:rPr>
          <w:rFonts w:hint="eastAsia" w:ascii="微软雅黑" w:hAnsi="微软雅黑" w:eastAsia="微软雅黑" w:cs="微软雅黑"/>
          <w:b/>
          <w:i w:val="0"/>
          <w:caps w:val="0"/>
          <w:color w:val="333333"/>
          <w:spacing w:val="0"/>
          <w:sz w:val="42"/>
          <w:szCs w:val="42"/>
        </w:rPr>
      </w:pPr>
      <w:r>
        <w:rPr>
          <w:rFonts w:hint="eastAsia" w:ascii="微软雅黑" w:hAnsi="微软雅黑" w:eastAsia="微软雅黑" w:cs="微软雅黑"/>
          <w:b/>
          <w:i w:val="0"/>
          <w:caps w:val="0"/>
          <w:color w:val="333333"/>
          <w:spacing w:val="0"/>
          <w:sz w:val="42"/>
          <w:szCs w:val="42"/>
          <w:bdr w:val="none" w:color="auto" w:sz="0" w:space="0"/>
          <w:shd w:val="clear" w:fill="FFFFFF"/>
        </w:rPr>
        <w:t>第</w:t>
      </w:r>
      <w:r>
        <w:rPr>
          <w:rFonts w:hint="eastAsia" w:ascii="微软雅黑" w:hAnsi="微软雅黑" w:eastAsia="微软雅黑" w:cs="微软雅黑"/>
          <w:b/>
          <w:i w:val="0"/>
          <w:caps w:val="0"/>
          <w:color w:val="333333"/>
          <w:spacing w:val="0"/>
          <w:sz w:val="42"/>
          <w:szCs w:val="42"/>
          <w:bdr w:val="none" w:color="auto" w:sz="0" w:space="0"/>
          <w:shd w:val="clear" w:fill="FFFFFF"/>
          <w:lang w:eastAsia="zh-CN"/>
        </w:rPr>
        <w:t>五</w:t>
      </w:r>
      <w:r>
        <w:rPr>
          <w:rFonts w:hint="eastAsia" w:ascii="微软雅黑" w:hAnsi="微软雅黑" w:eastAsia="微软雅黑" w:cs="微软雅黑"/>
          <w:b/>
          <w:i w:val="0"/>
          <w:caps w:val="0"/>
          <w:color w:val="333333"/>
          <w:spacing w:val="0"/>
          <w:sz w:val="42"/>
          <w:szCs w:val="42"/>
          <w:bdr w:val="none" w:color="auto" w:sz="0" w:space="0"/>
          <w:shd w:val="clear" w:fill="FFFFFF"/>
        </w:rPr>
        <w:t>阶段 水平拆分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bdr w:val="none" w:color="auto" w:sz="0" w:space="0"/>
          <w:shd w:val="clear" w:fill="FFFFFF"/>
        </w:rPr>
        <w:t>OK,水平拆分是最麻烦的一个阶段，拆分后会有很多的问题，我再强调一次，水平拆分一定是最最最最后的选择。从某种意义上，我觉得还不如垂直拆分。因为你用垂直拆分，分成不同模块后，发现单模块的压力过大，你完全可以给该模块单独做优化，例如提高该模块的机器配置等。如果是水平拆分，拆成两张表，代码需要变动，然后发现两张表还不行，再变代码，再拆成三张表的？水平拆分模块间耦合性太强，成本太大，不是特别推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450AD"/>
    <w:multiLevelType w:val="multilevel"/>
    <w:tmpl w:val="75C450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A6764A"/>
    <w:rsid w:val="3067320D"/>
    <w:rsid w:val="4D336C23"/>
    <w:rsid w:val="55826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That is</cp:lastModifiedBy>
  <dcterms:modified xsi:type="dcterms:W3CDTF">2019-02-15T02:12:27Z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