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5F20E" w14:textId="77777777" w:rsidR="00D5098E" w:rsidRPr="00740598" w:rsidRDefault="00D5098E" w:rsidP="00D5098E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18"/>
          <w:szCs w:val="18"/>
        </w:rPr>
      </w:pPr>
      <w:r w:rsidRPr="00740598">
        <w:rPr>
          <w:rFonts w:ascii="黑体" w:eastAsia="黑体" w:hAnsi="黑体" w:hint="eastAsia"/>
          <w:b/>
          <w:sz w:val="18"/>
          <w:szCs w:val="18"/>
        </w:rPr>
        <w:t>集群有8个节点，每个节点有8块硬盘（默认3副本）。如果某个节点有3块盘损坏，是否可能存在数据块丢失情况；如果有3个节点发生故障，是否可能存在数据块丢失情况；并简述原因。</w:t>
      </w:r>
    </w:p>
    <w:p w14:paraId="63DE7E11" w14:textId="17D3CA7A" w:rsidR="002F290E" w:rsidRDefault="00524B1D" w:rsidP="000A3F14">
      <w:pPr>
        <w:ind w:firstLine="360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第一个不会</w:t>
      </w:r>
      <w:r w:rsidR="000A3F14">
        <w:rPr>
          <w:rFonts w:ascii="黑体" w:eastAsia="黑体" w:hAnsi="黑体" w:hint="eastAsia"/>
          <w:sz w:val="18"/>
          <w:szCs w:val="18"/>
        </w:rPr>
        <w:t>，因为副本放在三个不同的节点上</w:t>
      </w:r>
    </w:p>
    <w:p w14:paraId="330B75D9" w14:textId="16E8A9D2" w:rsidR="000A3F14" w:rsidRPr="00740598" w:rsidRDefault="000A3F14" w:rsidP="000A3F14">
      <w:pPr>
        <w:ind w:firstLine="360"/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第二个有可能，如果三个副本正好是在这三个节点上，则会丢失。</w:t>
      </w:r>
    </w:p>
    <w:p w14:paraId="38AAC82F" w14:textId="646D99D1" w:rsidR="00D5098E" w:rsidRPr="000A3F14" w:rsidRDefault="000A3F14" w:rsidP="000A3F14">
      <w:pPr>
        <w:ind w:firstLine="360"/>
        <w:rPr>
          <w:rFonts w:ascii="黑体" w:eastAsia="黑体" w:hAnsi="黑体"/>
          <w:i/>
          <w:sz w:val="18"/>
          <w:szCs w:val="18"/>
        </w:rPr>
      </w:pPr>
      <w:r>
        <w:rPr>
          <w:rFonts w:ascii="黑体" w:eastAsia="黑体" w:hAnsi="黑体"/>
          <w:i/>
          <w:sz w:val="18"/>
          <w:szCs w:val="18"/>
        </w:rPr>
        <w:t>–</w:t>
      </w:r>
      <w:r w:rsidR="00D5098E" w:rsidRPr="000A3F14">
        <w:rPr>
          <w:rFonts w:ascii="黑体" w:eastAsia="黑体" w:hAnsi="黑体"/>
          <w:i/>
          <w:sz w:val="18"/>
          <w:szCs w:val="18"/>
        </w:rPr>
        <w:t xml:space="preserve">第1个副本放在客户端所在节点 </w:t>
      </w:r>
    </w:p>
    <w:p w14:paraId="2EEFD67A" w14:textId="77777777" w:rsidR="00D5098E" w:rsidRPr="000A3F14" w:rsidRDefault="00D5098E" w:rsidP="000A3F14">
      <w:pPr>
        <w:ind w:firstLine="360"/>
        <w:rPr>
          <w:rFonts w:ascii="黑体" w:eastAsia="黑体" w:hAnsi="黑体"/>
          <w:i/>
          <w:sz w:val="18"/>
          <w:szCs w:val="18"/>
        </w:rPr>
      </w:pPr>
      <w:r w:rsidRPr="000A3F14">
        <w:rPr>
          <w:rFonts w:ascii="微软雅黑" w:eastAsia="微软雅黑" w:hAnsi="微软雅黑" w:cs="微软雅黑" w:hint="eastAsia"/>
          <w:i/>
          <w:sz w:val="18"/>
          <w:szCs w:val="18"/>
        </w:rPr>
        <w:t>•</w:t>
      </w:r>
      <w:r w:rsidRPr="000A3F14">
        <w:rPr>
          <w:rFonts w:ascii="黑体" w:eastAsia="黑体" w:hAnsi="黑体"/>
          <w:i/>
          <w:sz w:val="18"/>
          <w:szCs w:val="18"/>
        </w:rPr>
        <w:t xml:space="preserve"> 如果是远程客户端，block会随机选择节点 </w:t>
      </w:r>
    </w:p>
    <w:p w14:paraId="73339C16" w14:textId="0ACE7F21" w:rsidR="00D5098E" w:rsidRPr="000A3F14" w:rsidRDefault="00D5098E" w:rsidP="000A3F14">
      <w:pPr>
        <w:ind w:firstLine="360"/>
        <w:rPr>
          <w:rFonts w:ascii="黑体" w:eastAsia="黑体" w:hAnsi="黑体"/>
          <w:i/>
          <w:sz w:val="18"/>
          <w:szCs w:val="18"/>
        </w:rPr>
      </w:pPr>
      <w:r w:rsidRPr="000A3F14">
        <w:rPr>
          <w:rFonts w:ascii="微软雅黑" w:eastAsia="微软雅黑" w:hAnsi="微软雅黑" w:cs="微软雅黑" w:hint="eastAsia"/>
          <w:i/>
          <w:sz w:val="18"/>
          <w:szCs w:val="18"/>
        </w:rPr>
        <w:t>•</w:t>
      </w:r>
      <w:r w:rsidRPr="000A3F14">
        <w:rPr>
          <w:rFonts w:ascii="黑体" w:eastAsia="黑体" w:hAnsi="黑体"/>
          <w:i/>
          <w:sz w:val="18"/>
          <w:szCs w:val="18"/>
        </w:rPr>
        <w:t xml:space="preserve"> 系统会首先选择空闲的</w:t>
      </w:r>
      <w:proofErr w:type="spellStart"/>
      <w:r w:rsidRPr="000A3F14">
        <w:rPr>
          <w:rFonts w:ascii="黑体" w:eastAsia="黑体" w:hAnsi="黑体"/>
          <w:i/>
          <w:sz w:val="18"/>
          <w:szCs w:val="18"/>
        </w:rPr>
        <w:t>DataNode</w:t>
      </w:r>
      <w:proofErr w:type="spellEnd"/>
      <w:r w:rsidRPr="000A3F14">
        <w:rPr>
          <w:rFonts w:ascii="黑体" w:eastAsia="黑体" w:hAnsi="黑体"/>
          <w:i/>
          <w:sz w:val="18"/>
          <w:szCs w:val="18"/>
        </w:rPr>
        <w:t xml:space="preserve">节点 </w:t>
      </w:r>
    </w:p>
    <w:p w14:paraId="4B8698AB" w14:textId="77777777" w:rsidR="00D5098E" w:rsidRPr="000A3F14" w:rsidRDefault="00D5098E" w:rsidP="000A3F14">
      <w:pPr>
        <w:ind w:firstLine="360"/>
        <w:rPr>
          <w:rFonts w:ascii="黑体" w:eastAsia="黑体" w:hAnsi="黑体"/>
          <w:i/>
          <w:sz w:val="18"/>
          <w:szCs w:val="18"/>
        </w:rPr>
      </w:pPr>
      <w:r w:rsidRPr="000A3F14">
        <w:rPr>
          <w:rFonts w:ascii="黑体" w:eastAsia="黑体" w:hAnsi="黑体"/>
          <w:i/>
          <w:sz w:val="18"/>
          <w:szCs w:val="18"/>
        </w:rPr>
        <w:t>– 第2个副本放在不同的机架节点上</w:t>
      </w:r>
    </w:p>
    <w:p w14:paraId="48E7571E" w14:textId="4203D6B8" w:rsidR="00D5098E" w:rsidRPr="000A3F14" w:rsidRDefault="00D5098E" w:rsidP="000A3F14">
      <w:pPr>
        <w:ind w:firstLine="360"/>
        <w:rPr>
          <w:rFonts w:ascii="黑体" w:eastAsia="黑体" w:hAnsi="黑体"/>
          <w:i/>
          <w:sz w:val="18"/>
          <w:szCs w:val="18"/>
        </w:rPr>
      </w:pPr>
      <w:r w:rsidRPr="000A3F14">
        <w:rPr>
          <w:rFonts w:ascii="黑体" w:eastAsia="黑体" w:hAnsi="黑体"/>
          <w:i/>
          <w:sz w:val="18"/>
          <w:szCs w:val="18"/>
        </w:rPr>
        <w:t>– 第3个副本放在与第2个副本同一机架的不同机器上</w:t>
      </w:r>
    </w:p>
    <w:p w14:paraId="285126DD" w14:textId="4C4CB3D7" w:rsidR="00D5098E" w:rsidRPr="00740598" w:rsidRDefault="00D5098E">
      <w:pPr>
        <w:rPr>
          <w:rFonts w:ascii="黑体" w:eastAsia="黑体" w:hAnsi="黑体"/>
          <w:sz w:val="18"/>
          <w:szCs w:val="18"/>
        </w:rPr>
      </w:pPr>
    </w:p>
    <w:p w14:paraId="5F56EDEA" w14:textId="54B996D7" w:rsidR="00740598" w:rsidRPr="000A3F14" w:rsidRDefault="00D5098E" w:rsidP="00740598">
      <w:pPr>
        <w:pStyle w:val="a3"/>
        <w:numPr>
          <w:ilvl w:val="0"/>
          <w:numId w:val="1"/>
        </w:numPr>
        <w:ind w:firstLineChars="0"/>
        <w:rPr>
          <w:rFonts w:ascii="黑体" w:eastAsia="黑体" w:hAnsi="黑体" w:hint="eastAsia"/>
          <w:b/>
          <w:sz w:val="18"/>
          <w:szCs w:val="18"/>
        </w:rPr>
      </w:pPr>
      <w:r w:rsidRPr="00740598">
        <w:rPr>
          <w:rFonts w:ascii="黑体" w:eastAsia="黑体" w:hAnsi="黑体"/>
          <w:b/>
          <w:sz w:val="18"/>
          <w:szCs w:val="18"/>
        </w:rPr>
        <w:t>请描述一个100GB文件写入HDFS的整个过程：</w:t>
      </w:r>
    </w:p>
    <w:p w14:paraId="48F65618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客户端发送创建文件指令给分布式文件系统</w:t>
      </w:r>
    </w:p>
    <w:p w14:paraId="2D51BAAD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文件系统告知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</w:p>
    <w:p w14:paraId="33733E2A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检查权限，查看文件是否存在</w:t>
      </w:r>
    </w:p>
    <w:p w14:paraId="67249763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740598">
        <w:rPr>
          <w:rFonts w:ascii="黑体" w:eastAsia="黑体" w:hAnsi="黑体"/>
          <w:sz w:val="18"/>
          <w:szCs w:val="18"/>
        </w:rPr>
        <w:t>EditLog</w:t>
      </w:r>
      <w:proofErr w:type="spellEnd"/>
      <w:r w:rsidRPr="00740598">
        <w:rPr>
          <w:rFonts w:ascii="黑体" w:eastAsia="黑体" w:hAnsi="黑体"/>
          <w:sz w:val="18"/>
          <w:szCs w:val="18"/>
        </w:rPr>
        <w:t>增加记录</w:t>
      </w:r>
    </w:p>
    <w:p w14:paraId="01D0B1C5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返回输出流对象</w:t>
      </w:r>
    </w:p>
    <w:p w14:paraId="3E408F42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客户端往输出流中写入数据，分成一个个数据包</w:t>
      </w:r>
    </w:p>
    <w:p w14:paraId="4DC4B5C3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根据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分配，输出流往</w:t>
      </w:r>
      <w:proofErr w:type="spellStart"/>
      <w:r w:rsidRPr="00740598">
        <w:rPr>
          <w:rFonts w:ascii="黑体" w:eastAsia="黑体" w:hAnsi="黑体"/>
          <w:sz w:val="18"/>
          <w:szCs w:val="18"/>
        </w:rPr>
        <w:t>datanode</w:t>
      </w:r>
      <w:proofErr w:type="spellEnd"/>
      <w:r w:rsidRPr="00740598">
        <w:rPr>
          <w:rFonts w:ascii="黑体" w:eastAsia="黑体" w:hAnsi="黑体"/>
          <w:sz w:val="18"/>
          <w:szCs w:val="18"/>
        </w:rPr>
        <w:t>写数据</w:t>
      </w:r>
    </w:p>
    <w:p w14:paraId="0E7DE212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多个</w:t>
      </w:r>
      <w:proofErr w:type="spellStart"/>
      <w:r w:rsidRPr="00740598">
        <w:rPr>
          <w:rFonts w:ascii="黑体" w:eastAsia="黑体" w:hAnsi="黑体"/>
          <w:sz w:val="18"/>
          <w:szCs w:val="18"/>
        </w:rPr>
        <w:t>datanode</w:t>
      </w:r>
      <w:proofErr w:type="spellEnd"/>
      <w:r w:rsidRPr="00740598">
        <w:rPr>
          <w:rFonts w:ascii="黑体" w:eastAsia="黑体" w:hAnsi="黑体"/>
          <w:sz w:val="18"/>
          <w:szCs w:val="18"/>
        </w:rPr>
        <w:t>构成一个管道pipeline，输出流写第一个，后面的转发</w:t>
      </w:r>
    </w:p>
    <w:p w14:paraId="0E56730E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每个</w:t>
      </w:r>
      <w:proofErr w:type="spellStart"/>
      <w:r w:rsidRPr="00740598">
        <w:rPr>
          <w:rFonts w:ascii="黑体" w:eastAsia="黑体" w:hAnsi="黑体"/>
          <w:sz w:val="18"/>
          <w:szCs w:val="18"/>
        </w:rPr>
        <w:t>datanode</w:t>
      </w:r>
      <w:proofErr w:type="spellEnd"/>
      <w:r w:rsidRPr="00740598">
        <w:rPr>
          <w:rFonts w:ascii="黑体" w:eastAsia="黑体" w:hAnsi="黑体"/>
          <w:sz w:val="18"/>
          <w:szCs w:val="18"/>
        </w:rPr>
        <w:t>写完一个块后，返回确认信息</w:t>
      </w:r>
    </w:p>
    <w:p w14:paraId="2588A180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写完数据，关闭输出流</w:t>
      </w:r>
    </w:p>
    <w:p w14:paraId="50319767" w14:textId="2A9AA89A" w:rsidR="00D5098E" w:rsidRPr="00740598" w:rsidRDefault="00740598" w:rsidP="00740598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发送完成信号给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</w:p>
    <w:p w14:paraId="0A42E321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</w:p>
    <w:p w14:paraId="0C4911BA" w14:textId="257209FE" w:rsidR="00D5098E" w:rsidRPr="00740598" w:rsidRDefault="0033689C" w:rsidP="0033689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740598">
        <w:rPr>
          <w:rFonts w:ascii="黑体" w:eastAsia="黑体" w:hAnsi="黑体" w:hint="eastAsia"/>
          <w:b/>
          <w:sz w:val="18"/>
          <w:szCs w:val="18"/>
        </w:rPr>
        <w:t>假设集群的每个节点初始有</w:t>
      </w:r>
      <w:r w:rsidRPr="00740598">
        <w:rPr>
          <w:rFonts w:ascii="黑体" w:eastAsia="黑体" w:hAnsi="黑体"/>
          <w:b/>
          <w:sz w:val="18"/>
          <w:szCs w:val="18"/>
        </w:rPr>
        <w:t>6块硬盘，运行一段时间后，每个节点又加了4块新硬盘，为了使数据在所有硬盘上分布均匀，能否通过</w:t>
      </w:r>
      <w:proofErr w:type="spellStart"/>
      <w:r w:rsidRPr="00740598">
        <w:rPr>
          <w:rFonts w:ascii="黑体" w:eastAsia="黑体" w:hAnsi="黑体"/>
          <w:b/>
          <w:sz w:val="18"/>
          <w:szCs w:val="18"/>
        </w:rPr>
        <w:t>hdfs</w:t>
      </w:r>
      <w:proofErr w:type="spellEnd"/>
      <w:r w:rsidRPr="00740598">
        <w:rPr>
          <w:rFonts w:ascii="黑体" w:eastAsia="黑体" w:hAnsi="黑体"/>
          <w:b/>
          <w:sz w:val="18"/>
          <w:szCs w:val="18"/>
        </w:rPr>
        <w:t xml:space="preserve"> balancer达到效果，为什么？并列出能达到效果的两种措施。</w:t>
      </w:r>
    </w:p>
    <w:p w14:paraId="7D4F15AF" w14:textId="77777777" w:rsidR="00740598" w:rsidRPr="00740598" w:rsidRDefault="00740598" w:rsidP="00740598">
      <w:pPr>
        <w:rPr>
          <w:rFonts w:ascii="黑体" w:eastAsia="黑体" w:hAnsi="黑体"/>
          <w:sz w:val="18"/>
          <w:szCs w:val="18"/>
        </w:rPr>
      </w:pPr>
    </w:p>
    <w:p w14:paraId="21F92517" w14:textId="63E5CCDE" w:rsidR="00D5098E" w:rsidRPr="00740598" w:rsidRDefault="0033689C" w:rsidP="00D5098E">
      <w:pPr>
        <w:pStyle w:val="a3"/>
        <w:ind w:firstLine="36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不能，旧版本的</w:t>
      </w:r>
      <w:proofErr w:type="spellStart"/>
      <w:r w:rsidRPr="00740598">
        <w:rPr>
          <w:rFonts w:ascii="黑体" w:eastAsia="黑体" w:hAnsi="黑体" w:hint="eastAsia"/>
          <w:sz w:val="18"/>
          <w:szCs w:val="18"/>
        </w:rPr>
        <w:t>hdfs</w:t>
      </w:r>
      <w:proofErr w:type="spellEnd"/>
      <w:r w:rsidRPr="00740598">
        <w:rPr>
          <w:rFonts w:ascii="黑体" w:eastAsia="黑体" w:hAnsi="黑体" w:hint="eastAsia"/>
          <w:sz w:val="18"/>
          <w:szCs w:val="18"/>
        </w:rPr>
        <w:t>仅支持节点间的数据平衡，新版本可通过balancer实现</w:t>
      </w:r>
    </w:p>
    <w:p w14:paraId="01F14BA6" w14:textId="6E58D5D1" w:rsidR="0033689C" w:rsidRPr="00740598" w:rsidRDefault="0033689C" w:rsidP="0033689C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手动重写所有数据</w:t>
      </w:r>
    </w:p>
    <w:p w14:paraId="5A4D9BA4" w14:textId="1A69CBB4" w:rsidR="0033689C" w:rsidRPr="00740598" w:rsidRDefault="0033689C" w:rsidP="0033689C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将数据全部移到几个节点上，再在节点间数据平衡</w:t>
      </w:r>
    </w:p>
    <w:p w14:paraId="419D5867" w14:textId="543558B5" w:rsidR="00D5098E" w:rsidRPr="000A3F14" w:rsidRDefault="00D5098E" w:rsidP="000A3F14">
      <w:pPr>
        <w:rPr>
          <w:rFonts w:ascii="黑体" w:eastAsia="黑体" w:hAnsi="黑体" w:hint="eastAsia"/>
          <w:sz w:val="18"/>
          <w:szCs w:val="18"/>
        </w:rPr>
      </w:pPr>
    </w:p>
    <w:p w14:paraId="07AD649A" w14:textId="6AD186A7" w:rsidR="00D5098E" w:rsidRPr="00740598" w:rsidRDefault="0033689C" w:rsidP="0033689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740598">
        <w:rPr>
          <w:rFonts w:ascii="黑体" w:eastAsia="黑体" w:hAnsi="黑体" w:hint="eastAsia"/>
          <w:b/>
          <w:sz w:val="18"/>
          <w:szCs w:val="18"/>
        </w:rPr>
        <w:t>请描述</w:t>
      </w:r>
      <w:r w:rsidRPr="00740598">
        <w:rPr>
          <w:rFonts w:ascii="黑体" w:eastAsia="黑体" w:hAnsi="黑体"/>
          <w:b/>
          <w:sz w:val="18"/>
          <w:szCs w:val="18"/>
        </w:rPr>
        <w:t>HDFS的高可用性实现机制：</w:t>
      </w:r>
    </w:p>
    <w:p w14:paraId="4E655BAD" w14:textId="034EB21C" w:rsidR="0033689C" w:rsidRPr="00740598" w:rsidRDefault="0033689C" w:rsidP="0033689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/>
          <w:sz w:val="18"/>
          <w:szCs w:val="18"/>
        </w:rPr>
        <w:t>支持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 xml:space="preserve"> HA。集群可以运行两个冗余的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，一个作为active节点提供服务，一个standby节点作为热备份</w:t>
      </w:r>
      <w:r w:rsidRPr="00740598">
        <w:rPr>
          <w:rFonts w:ascii="黑体" w:eastAsia="黑体" w:hAnsi="黑体" w:hint="eastAsia"/>
          <w:sz w:val="18"/>
          <w:szCs w:val="18"/>
        </w:rPr>
        <w:t>，集群只能有一个</w:t>
      </w:r>
      <w:proofErr w:type="spellStart"/>
      <w:r w:rsidRPr="00740598">
        <w:rPr>
          <w:rFonts w:ascii="黑体" w:eastAsia="黑体" w:hAnsi="黑体"/>
          <w:sz w:val="18"/>
          <w:szCs w:val="18"/>
        </w:rPr>
        <w:t>activeNameNode</w:t>
      </w:r>
      <w:proofErr w:type="spellEnd"/>
      <w:r w:rsidRPr="00740598">
        <w:rPr>
          <w:rFonts w:ascii="黑体" w:eastAsia="黑体" w:hAnsi="黑体" w:hint="eastAsia"/>
          <w:sz w:val="18"/>
          <w:szCs w:val="18"/>
        </w:rPr>
        <w:t>为了保证</w:t>
      </w:r>
      <w:r w:rsidRPr="00740598">
        <w:rPr>
          <w:rFonts w:ascii="黑体" w:eastAsia="黑体" w:hAnsi="黑体"/>
          <w:sz w:val="18"/>
          <w:szCs w:val="18"/>
        </w:rPr>
        <w:t>standby节点与active节点之间数据的同步，两个节点会与另一组服务集群</w:t>
      </w:r>
      <w:r w:rsidRPr="00740598">
        <w:rPr>
          <w:rFonts w:ascii="黑体" w:eastAsia="黑体" w:hAnsi="黑体" w:hint="eastAsia"/>
          <w:sz w:val="18"/>
          <w:szCs w:val="18"/>
        </w:rPr>
        <w:t>“</w:t>
      </w:r>
      <w:proofErr w:type="spellStart"/>
      <w:r w:rsidRPr="00740598">
        <w:rPr>
          <w:rFonts w:ascii="黑体" w:eastAsia="黑体" w:hAnsi="黑体"/>
          <w:sz w:val="18"/>
          <w:szCs w:val="18"/>
        </w:rPr>
        <w:t>journalNodes</w:t>
      </w:r>
      <w:proofErr w:type="spellEnd"/>
      <w:r w:rsidRPr="00740598">
        <w:rPr>
          <w:rFonts w:ascii="黑体" w:eastAsia="黑体" w:hAnsi="黑体"/>
          <w:sz w:val="18"/>
          <w:szCs w:val="18"/>
        </w:rPr>
        <w:t>” (JNs)进行通信</w:t>
      </w:r>
    </w:p>
    <w:p w14:paraId="217ACFC5" w14:textId="77777777" w:rsidR="0033689C" w:rsidRPr="00740598" w:rsidRDefault="0033689C" w:rsidP="0033689C">
      <w:pPr>
        <w:pStyle w:val="a3"/>
        <w:ind w:left="720" w:firstLineChars="0" w:firstLine="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当active节点对命名空间做任何改动时，操作日志会被记录到超过半数的</w:t>
      </w:r>
      <w:proofErr w:type="spellStart"/>
      <w:r w:rsidRPr="00740598">
        <w:rPr>
          <w:rFonts w:ascii="黑体" w:eastAsia="黑体" w:hAnsi="黑体"/>
          <w:sz w:val="18"/>
          <w:szCs w:val="18"/>
        </w:rPr>
        <w:t>JournalNode</w:t>
      </w:r>
      <w:proofErr w:type="spellEnd"/>
      <w:r w:rsidRPr="00740598">
        <w:rPr>
          <w:rFonts w:ascii="黑体" w:eastAsia="黑体" w:hAnsi="黑体"/>
          <w:sz w:val="18"/>
          <w:szCs w:val="18"/>
        </w:rPr>
        <w:t>上</w:t>
      </w:r>
    </w:p>
    <w:p w14:paraId="7B23FAC4" w14:textId="7F817CD3" w:rsidR="0033689C" w:rsidRPr="00740598" w:rsidRDefault="0033689C" w:rsidP="0033689C">
      <w:pPr>
        <w:pStyle w:val="a3"/>
        <w:ind w:left="720" w:firstLineChars="0" w:firstLine="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standby节点会去</w:t>
      </w:r>
      <w:proofErr w:type="spellStart"/>
      <w:r w:rsidRPr="00740598">
        <w:rPr>
          <w:rFonts w:ascii="黑体" w:eastAsia="黑体" w:hAnsi="黑体"/>
          <w:sz w:val="18"/>
          <w:szCs w:val="18"/>
        </w:rPr>
        <w:t>JournalNode</w:t>
      </w:r>
      <w:proofErr w:type="spellEnd"/>
      <w:r w:rsidRPr="00740598">
        <w:rPr>
          <w:rFonts w:ascii="黑体" w:eastAsia="黑体" w:hAnsi="黑体"/>
          <w:sz w:val="18"/>
          <w:szCs w:val="18"/>
        </w:rPr>
        <w:t>上读取这些日志</w:t>
      </w:r>
    </w:p>
    <w:p w14:paraId="38B544D2" w14:textId="77777777" w:rsidR="0033689C" w:rsidRPr="00740598" w:rsidRDefault="0033689C" w:rsidP="0033689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利用</w:t>
      </w:r>
      <w:r w:rsidRPr="00740598">
        <w:rPr>
          <w:rFonts w:ascii="黑体" w:eastAsia="黑体" w:hAnsi="黑体"/>
          <w:sz w:val="18"/>
          <w:szCs w:val="18"/>
        </w:rPr>
        <w:t>2N+1台</w:t>
      </w:r>
      <w:proofErr w:type="spellStart"/>
      <w:r w:rsidRPr="00740598">
        <w:rPr>
          <w:rFonts w:ascii="黑体" w:eastAsia="黑体" w:hAnsi="黑体"/>
          <w:sz w:val="18"/>
          <w:szCs w:val="18"/>
        </w:rPr>
        <w:t>JournalNode</w:t>
      </w:r>
      <w:proofErr w:type="spellEnd"/>
      <w:r w:rsidRPr="00740598">
        <w:rPr>
          <w:rFonts w:ascii="黑体" w:eastAsia="黑体" w:hAnsi="黑体"/>
          <w:sz w:val="18"/>
          <w:szCs w:val="18"/>
        </w:rPr>
        <w:t>存储</w:t>
      </w:r>
      <w:proofErr w:type="spellStart"/>
      <w:r w:rsidRPr="00740598">
        <w:rPr>
          <w:rFonts w:ascii="黑体" w:eastAsia="黑体" w:hAnsi="黑体"/>
          <w:sz w:val="18"/>
          <w:szCs w:val="18"/>
        </w:rPr>
        <w:t>EditLog</w:t>
      </w:r>
      <w:proofErr w:type="spellEnd"/>
    </w:p>
    <w:p w14:paraId="1D1E0442" w14:textId="581954E5" w:rsidR="0033689C" w:rsidRPr="00740598" w:rsidRDefault="0033689C" w:rsidP="0033689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/>
          <w:sz w:val="18"/>
          <w:szCs w:val="18"/>
        </w:rPr>
        <w:t>最多容忍N台服务器挂掉</w:t>
      </w:r>
    </w:p>
    <w:p w14:paraId="00779486" w14:textId="1AF93A42" w:rsidR="0033689C" w:rsidRPr="00524B1D" w:rsidRDefault="0033689C" w:rsidP="00524B1D">
      <w:pPr>
        <w:pStyle w:val="a3"/>
        <w:numPr>
          <w:ilvl w:val="0"/>
          <w:numId w:val="3"/>
        </w:numPr>
        <w:ind w:firstLineChars="0"/>
        <w:rPr>
          <w:rFonts w:ascii="黑体" w:eastAsia="黑体" w:hAnsi="黑体" w:hint="eastAsia"/>
          <w:sz w:val="18"/>
          <w:szCs w:val="18"/>
        </w:rPr>
      </w:pPr>
      <w:r w:rsidRPr="00740598">
        <w:rPr>
          <w:rFonts w:ascii="黑体" w:eastAsia="黑体" w:hAnsi="黑体"/>
          <w:sz w:val="18"/>
          <w:szCs w:val="18"/>
        </w:rPr>
        <w:t>基于</w:t>
      </w:r>
      <w:proofErr w:type="spellStart"/>
      <w:r w:rsidRPr="00740598">
        <w:rPr>
          <w:rFonts w:ascii="黑体" w:eastAsia="黑体" w:hAnsi="黑体"/>
          <w:sz w:val="18"/>
          <w:szCs w:val="18"/>
        </w:rPr>
        <w:t>Paxos</w:t>
      </w:r>
      <w:proofErr w:type="spellEnd"/>
      <w:r w:rsidRPr="00740598">
        <w:rPr>
          <w:rFonts w:ascii="黑体" w:eastAsia="黑体" w:hAnsi="黑体" w:hint="eastAsia"/>
          <w:sz w:val="18"/>
          <w:szCs w:val="18"/>
        </w:rPr>
        <w:t>的一致性算法</w:t>
      </w:r>
      <w:r w:rsidRPr="00740598">
        <w:rPr>
          <w:rFonts w:ascii="黑体" w:eastAsia="黑体" w:hAnsi="黑体"/>
          <w:sz w:val="18"/>
          <w:szCs w:val="18"/>
        </w:rPr>
        <w:t>算法</w:t>
      </w:r>
    </w:p>
    <w:p w14:paraId="6E9958D1" w14:textId="77777777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lastRenderedPageBreak/>
        <w:t>如果要实现主备切换的自动化，还需要额外添加两个服务</w:t>
      </w:r>
    </w:p>
    <w:p w14:paraId="0BF130A8" w14:textId="77777777" w:rsidR="0033689C" w:rsidRPr="00740598" w:rsidRDefault="0033689C" w:rsidP="0033689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额外一个</w:t>
      </w:r>
      <w:proofErr w:type="spellStart"/>
      <w:r w:rsidRPr="00740598">
        <w:rPr>
          <w:rFonts w:ascii="黑体" w:eastAsia="黑体" w:hAnsi="黑体"/>
          <w:sz w:val="18"/>
          <w:szCs w:val="18"/>
        </w:rPr>
        <w:t>ZooKeeper</w:t>
      </w:r>
      <w:proofErr w:type="spellEnd"/>
      <w:r w:rsidRPr="00740598">
        <w:rPr>
          <w:rFonts w:ascii="黑体" w:eastAsia="黑体" w:hAnsi="黑体"/>
          <w:sz w:val="18"/>
          <w:szCs w:val="18"/>
        </w:rPr>
        <w:t>集群</w:t>
      </w:r>
    </w:p>
    <w:p w14:paraId="3EE451B5" w14:textId="77777777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实现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故障检测</w:t>
      </w:r>
    </w:p>
    <w:p w14:paraId="581F5AD4" w14:textId="77777777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active 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的选举</w:t>
      </w:r>
    </w:p>
    <w:p w14:paraId="45EC5B32" w14:textId="77777777" w:rsidR="0033689C" w:rsidRPr="00740598" w:rsidRDefault="0033689C" w:rsidP="0033689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–</w:t>
      </w:r>
      <w:r w:rsidRPr="00740598">
        <w:rPr>
          <w:rFonts w:ascii="黑体" w:eastAsia="黑体" w:hAnsi="黑体"/>
          <w:sz w:val="18"/>
          <w:szCs w:val="18"/>
        </w:rPr>
        <w:t xml:space="preserve"> 每个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上运行</w:t>
      </w:r>
      <w:proofErr w:type="spellStart"/>
      <w:r w:rsidRPr="00740598">
        <w:rPr>
          <w:rFonts w:ascii="黑体" w:eastAsia="黑体" w:hAnsi="黑体"/>
          <w:sz w:val="18"/>
          <w:szCs w:val="18"/>
        </w:rPr>
        <w:t>ZKFailoverController</w:t>
      </w:r>
      <w:proofErr w:type="spellEnd"/>
      <w:r w:rsidRPr="00740598">
        <w:rPr>
          <w:rFonts w:ascii="黑体" w:eastAsia="黑体" w:hAnsi="黑体"/>
          <w:sz w:val="18"/>
          <w:szCs w:val="18"/>
        </w:rPr>
        <w:t xml:space="preserve"> (ZKFC)服务</w:t>
      </w:r>
    </w:p>
    <w:p w14:paraId="17736163" w14:textId="77777777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740598">
        <w:rPr>
          <w:rFonts w:ascii="黑体" w:eastAsia="黑体" w:hAnsi="黑体"/>
          <w:sz w:val="18"/>
          <w:szCs w:val="18"/>
        </w:rPr>
        <w:t>NameNode</w:t>
      </w:r>
      <w:proofErr w:type="spellEnd"/>
      <w:r w:rsidRPr="00740598">
        <w:rPr>
          <w:rFonts w:ascii="黑体" w:eastAsia="黑体" w:hAnsi="黑体"/>
          <w:sz w:val="18"/>
          <w:szCs w:val="18"/>
        </w:rPr>
        <w:t>健康状态的检查</w:t>
      </w:r>
    </w:p>
    <w:p w14:paraId="406BCCBC" w14:textId="77777777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740598">
        <w:rPr>
          <w:rFonts w:ascii="黑体" w:eastAsia="黑体" w:hAnsi="黑体"/>
          <w:sz w:val="18"/>
          <w:szCs w:val="18"/>
        </w:rPr>
        <w:t>ZooKeeper</w:t>
      </w:r>
      <w:proofErr w:type="spellEnd"/>
      <w:r w:rsidRPr="00740598">
        <w:rPr>
          <w:rFonts w:ascii="黑体" w:eastAsia="黑体" w:hAnsi="黑体"/>
          <w:sz w:val="18"/>
          <w:szCs w:val="18"/>
        </w:rPr>
        <w:t>会话的管理</w:t>
      </w:r>
    </w:p>
    <w:p w14:paraId="44416E7B" w14:textId="029A23DD" w:rsidR="0033689C" w:rsidRPr="00740598" w:rsidRDefault="0033689C" w:rsidP="0033689C">
      <w:pPr>
        <w:ind w:left="360"/>
        <w:rPr>
          <w:rFonts w:ascii="黑体" w:eastAsia="黑体" w:hAnsi="黑体"/>
          <w:sz w:val="18"/>
          <w:szCs w:val="18"/>
        </w:rPr>
      </w:pPr>
      <w:r w:rsidRPr="00740598">
        <w:rPr>
          <w:rFonts w:ascii="微软雅黑" w:eastAsia="微软雅黑" w:hAnsi="微软雅黑" w:cs="微软雅黑" w:hint="eastAsia"/>
          <w:sz w:val="18"/>
          <w:szCs w:val="18"/>
        </w:rPr>
        <w:t>•</w:t>
      </w:r>
      <w:r w:rsidRPr="00740598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740598">
        <w:rPr>
          <w:rFonts w:ascii="黑体" w:eastAsia="黑体" w:hAnsi="黑体"/>
          <w:sz w:val="18"/>
          <w:szCs w:val="18"/>
        </w:rPr>
        <w:t>ZooKeeper</w:t>
      </w:r>
      <w:proofErr w:type="spellEnd"/>
      <w:r w:rsidRPr="00740598">
        <w:rPr>
          <w:rFonts w:ascii="黑体" w:eastAsia="黑体" w:hAnsi="黑体"/>
          <w:sz w:val="18"/>
          <w:szCs w:val="18"/>
        </w:rPr>
        <w:t>-based选举</w:t>
      </w:r>
    </w:p>
    <w:p w14:paraId="0E39A3A0" w14:textId="77777777" w:rsidR="00740598" w:rsidRDefault="00740598" w:rsidP="00740598">
      <w:pPr>
        <w:rPr>
          <w:rFonts w:ascii="黑体" w:eastAsia="黑体" w:hAnsi="黑体"/>
          <w:sz w:val="18"/>
          <w:szCs w:val="18"/>
        </w:rPr>
      </w:pPr>
    </w:p>
    <w:p w14:paraId="73C2563C" w14:textId="2392EEC4" w:rsidR="0033689C" w:rsidRPr="00524B1D" w:rsidRDefault="00740598" w:rsidP="0074059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/>
          <w:b/>
          <w:sz w:val="18"/>
          <w:szCs w:val="18"/>
        </w:rPr>
        <w:t>请描述TDH平台中在Yarn上可以使用哪几种调度策略，并分别阐述各调度策略的特点。</w:t>
      </w:r>
    </w:p>
    <w:p w14:paraId="513252E0" w14:textId="2E4FCC36" w:rsidR="00740598" w:rsidRDefault="00740598" w:rsidP="00740598">
      <w:pPr>
        <w:ind w:left="360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5F5FAEC8" wp14:editId="5AA68956">
            <wp:extent cx="2962656" cy="28360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938" cy="28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F67" w14:textId="04B775BB" w:rsidR="00740598" w:rsidRPr="00740598" w:rsidRDefault="00740598" w:rsidP="00740598">
      <w:pPr>
        <w:ind w:left="360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0D2C40A2" wp14:editId="45ED7FBB">
            <wp:extent cx="2545689" cy="347858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896" cy="34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C8E" w14:textId="416D9093" w:rsidR="00740598" w:rsidRDefault="00740598" w:rsidP="0074059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18"/>
          <w:szCs w:val="18"/>
        </w:rPr>
      </w:pPr>
      <w:r w:rsidRPr="00524B1D">
        <w:rPr>
          <w:rFonts w:ascii="黑体" w:eastAsia="黑体" w:hAnsi="黑体" w:hint="eastAsia"/>
          <w:b/>
          <w:sz w:val="18"/>
          <w:szCs w:val="18"/>
        </w:rPr>
        <w:lastRenderedPageBreak/>
        <w:t>请以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WordCount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为例描述MapReduce的运行过程，并列出Spark相较MapReduce的优势</w:t>
      </w:r>
      <w:r w:rsidRPr="00740598">
        <w:rPr>
          <w:rFonts w:ascii="黑体" w:eastAsia="黑体" w:hAnsi="黑体"/>
          <w:sz w:val="18"/>
          <w:szCs w:val="18"/>
        </w:rPr>
        <w:t>：</w:t>
      </w:r>
    </w:p>
    <w:p w14:paraId="2350245B" w14:textId="5EBD4875" w:rsid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C239FBD" wp14:editId="11149C4F">
            <wp:extent cx="5274310" cy="2322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E77" w14:textId="5E217834" w:rsidR="007C432C" w:rsidRP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450D4605" wp14:editId="065A7220">
            <wp:extent cx="5274310" cy="1673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FF1" w14:textId="62F881BC" w:rsidR="00740598" w:rsidRDefault="007C432C" w:rsidP="00740598">
      <w:pPr>
        <w:pStyle w:val="a3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7295EF6C" wp14:editId="7D0EF22D">
            <wp:extent cx="4048125" cy="1257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A1A" w14:textId="77777777" w:rsidR="00740598" w:rsidRPr="00740598" w:rsidRDefault="00740598" w:rsidP="00740598">
      <w:pPr>
        <w:pStyle w:val="a3"/>
        <w:ind w:firstLine="360"/>
        <w:rPr>
          <w:rFonts w:ascii="黑体" w:eastAsia="黑体" w:hAnsi="黑体"/>
          <w:sz w:val="18"/>
          <w:szCs w:val="18"/>
        </w:rPr>
      </w:pPr>
    </w:p>
    <w:p w14:paraId="1253BDC6" w14:textId="543084C1" w:rsidR="00740598" w:rsidRDefault="00740598" w:rsidP="0074059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 w:hint="eastAsia"/>
          <w:b/>
          <w:sz w:val="18"/>
          <w:szCs w:val="18"/>
        </w:rPr>
        <w:t>请列举出平台支持的</w:t>
      </w:r>
      <w:r w:rsidRPr="00524B1D">
        <w:rPr>
          <w:rFonts w:ascii="黑体" w:eastAsia="黑体" w:hAnsi="黑体"/>
          <w:b/>
          <w:sz w:val="18"/>
          <w:szCs w:val="18"/>
        </w:rPr>
        <w:t>5种存储格式/引擎的表，并详细描述各自的存储特点、使用场景、支持的操作以及是否支持分区分桶。</w:t>
      </w:r>
    </w:p>
    <w:p w14:paraId="6461CB42" w14:textId="5F5CD2D6" w:rsidR="00146DCB" w:rsidRPr="00146DCB" w:rsidRDefault="00146DCB" w:rsidP="00146DCB">
      <w:pPr>
        <w:rPr>
          <w:rFonts w:ascii="黑体" w:eastAsia="黑体" w:hAnsi="黑体" w:hint="eastAsia"/>
          <w:b/>
          <w:sz w:val="18"/>
          <w:szCs w:val="18"/>
        </w:rPr>
      </w:pPr>
      <w:r>
        <w:rPr>
          <w:rFonts w:ascii="黑体" w:eastAsia="黑体" w:hAnsi="黑体" w:hint="eastAsia"/>
          <w:b/>
          <w:noProof/>
          <w:sz w:val="18"/>
          <w:szCs w:val="18"/>
        </w:rPr>
        <w:drawing>
          <wp:inline distT="0" distB="0" distL="0" distR="0" wp14:anchorId="071153B5" wp14:editId="0FFE3BAC">
            <wp:extent cx="4703674" cy="24441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4-12 下午10.48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288" cy="24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6294" w14:textId="77777777" w:rsidR="00A21890" w:rsidRPr="00A21890" w:rsidRDefault="00740598" w:rsidP="00A21890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/>
          <w:sz w:val="18"/>
          <w:szCs w:val="18"/>
        </w:rPr>
        <w:lastRenderedPageBreak/>
        <w:t>Text表：</w:t>
      </w:r>
      <w:r w:rsidR="00A21890" w:rsidRPr="00A21890">
        <w:rPr>
          <w:rFonts w:ascii="黑体" w:eastAsia="黑体" w:hAnsi="黑体"/>
          <w:sz w:val="18"/>
          <w:szCs w:val="18"/>
        </w:rPr>
        <w:t>TEXT表即文本格式的表，是Inceptor默认的表格式。在数据量大的情况下，TEXT表的统计和</w:t>
      </w:r>
    </w:p>
    <w:p w14:paraId="2F358A3A" w14:textId="77777777" w:rsidR="00A21890" w:rsidRPr="00A21890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查询性能都比较低；</w:t>
      </w:r>
      <w:r w:rsidRPr="00A21890">
        <w:rPr>
          <w:rFonts w:ascii="黑体" w:eastAsia="黑体" w:hAnsi="黑体"/>
          <w:sz w:val="18"/>
          <w:szCs w:val="18"/>
        </w:rPr>
        <w:t>TEXT表也不支持事务处理，所以通常用于将文本文件中的原始数据导入</w:t>
      </w:r>
    </w:p>
    <w:p w14:paraId="6A5CA065" w14:textId="3313D0B0" w:rsidR="00740598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/>
          <w:sz w:val="18"/>
          <w:szCs w:val="18"/>
        </w:rPr>
        <w:t>Inceptor中。针对不同的使用场景，用户可以将其中的数据放入ORC表或</w:t>
      </w:r>
      <w:proofErr w:type="spellStart"/>
      <w:r w:rsidRPr="00A21890">
        <w:rPr>
          <w:rFonts w:ascii="黑体" w:eastAsia="黑体" w:hAnsi="黑体"/>
          <w:sz w:val="18"/>
          <w:szCs w:val="18"/>
        </w:rPr>
        <w:t>Holodesk</w:t>
      </w:r>
      <w:proofErr w:type="spellEnd"/>
      <w:r w:rsidRPr="00A21890">
        <w:rPr>
          <w:rFonts w:ascii="黑体" w:eastAsia="黑体" w:hAnsi="黑体"/>
          <w:sz w:val="18"/>
          <w:szCs w:val="18"/>
        </w:rPr>
        <w:t>表中。</w:t>
      </w:r>
    </w:p>
    <w:p w14:paraId="1A39BC5E" w14:textId="77777777" w:rsidR="00A21890" w:rsidRPr="00740598" w:rsidRDefault="00A21890" w:rsidP="00A21890">
      <w:pPr>
        <w:rPr>
          <w:rFonts w:ascii="黑体" w:eastAsia="黑体" w:hAnsi="黑体"/>
          <w:sz w:val="18"/>
          <w:szCs w:val="18"/>
        </w:rPr>
      </w:pPr>
    </w:p>
    <w:p w14:paraId="30FA0A5E" w14:textId="77777777" w:rsidR="00A21890" w:rsidRPr="00A21890" w:rsidRDefault="00740598" w:rsidP="00A21890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/>
          <w:sz w:val="18"/>
          <w:szCs w:val="18"/>
        </w:rPr>
        <w:t>ORC表：</w:t>
      </w:r>
      <w:r w:rsidR="00A21890" w:rsidRPr="00A21890">
        <w:rPr>
          <w:rFonts w:ascii="黑体" w:eastAsia="黑体" w:hAnsi="黑体"/>
          <w:sz w:val="18"/>
          <w:szCs w:val="18"/>
        </w:rPr>
        <w:t>ORC表即ORC格式的表。优化的列式存储，轻量级索引，压缩比高，只支持insert</w:t>
      </w:r>
    </w:p>
    <w:p w14:paraId="036C821B" w14:textId="77777777" w:rsidR="00A21890" w:rsidRPr="00A21890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–</w:t>
      </w:r>
      <w:r w:rsidRPr="00A21890">
        <w:rPr>
          <w:rFonts w:ascii="黑体" w:eastAsia="黑体" w:hAnsi="黑体"/>
          <w:sz w:val="18"/>
          <w:szCs w:val="18"/>
        </w:rPr>
        <w:t xml:space="preserve"> Inceptor中数仓离线分析的主要表类型，可由Text表生成</w:t>
      </w:r>
    </w:p>
    <w:p w14:paraId="6582BA5D" w14:textId="74C803FF" w:rsidR="00740598" w:rsidRPr="00740598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–</w:t>
      </w:r>
      <w:r w:rsidRPr="00A21890">
        <w:rPr>
          <w:rFonts w:ascii="黑体" w:eastAsia="黑体" w:hAnsi="黑体"/>
          <w:sz w:val="18"/>
          <w:szCs w:val="18"/>
        </w:rPr>
        <w:t xml:space="preserve"> 在Inceptor中，ORC表还分为ORC事务表和非事务表。</w:t>
      </w:r>
      <w:r w:rsidRPr="00A21890">
        <w:rPr>
          <w:rFonts w:ascii="黑体" w:eastAsia="黑体" w:hAnsi="黑体"/>
          <w:sz w:val="18"/>
          <w:szCs w:val="18"/>
        </w:rPr>
        <w:cr/>
      </w:r>
    </w:p>
    <w:p w14:paraId="3BF39836" w14:textId="77777777" w:rsidR="00A21890" w:rsidRPr="00A21890" w:rsidRDefault="00740598" w:rsidP="00A21890">
      <w:pPr>
        <w:rPr>
          <w:rFonts w:ascii="黑体" w:eastAsia="黑体" w:hAnsi="黑体"/>
          <w:sz w:val="18"/>
          <w:szCs w:val="18"/>
        </w:rPr>
      </w:pPr>
      <w:r w:rsidRPr="00740598">
        <w:rPr>
          <w:rFonts w:ascii="黑体" w:eastAsia="黑体" w:hAnsi="黑体" w:hint="eastAsia"/>
          <w:sz w:val="18"/>
          <w:szCs w:val="18"/>
        </w:rPr>
        <w:t>事务表：</w:t>
      </w:r>
      <w:r w:rsidR="00A21890" w:rsidRPr="00A21890">
        <w:rPr>
          <w:rFonts w:ascii="黑体" w:eastAsia="黑体" w:hAnsi="黑体" w:hint="eastAsia"/>
          <w:sz w:val="18"/>
          <w:szCs w:val="18"/>
        </w:rPr>
        <w:t>–</w:t>
      </w:r>
      <w:r w:rsidR="00A21890" w:rsidRPr="00A21890">
        <w:rPr>
          <w:rFonts w:ascii="黑体" w:eastAsia="黑体" w:hAnsi="黑体"/>
          <w:sz w:val="18"/>
          <w:szCs w:val="18"/>
        </w:rPr>
        <w:t xml:space="preserve"> 支持事务处理和更多增删改语法（INSERT VALUES/UPDATE/DELETE/MERGE），所以如果</w:t>
      </w:r>
    </w:p>
    <w:p w14:paraId="0B23112F" w14:textId="77777777" w:rsidR="00A21890" w:rsidRPr="00A21890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您需要对表进行事务处理，应该选择使用</w:t>
      </w:r>
      <w:r w:rsidRPr="00A21890">
        <w:rPr>
          <w:rFonts w:ascii="黑体" w:eastAsia="黑体" w:hAnsi="黑体"/>
          <w:sz w:val="18"/>
          <w:szCs w:val="18"/>
        </w:rPr>
        <w:t>ORC事务表。</w:t>
      </w:r>
    </w:p>
    <w:p w14:paraId="5B56E913" w14:textId="77777777" w:rsidR="00A21890" w:rsidRPr="00A21890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–</w:t>
      </w:r>
      <w:r w:rsidRPr="00A21890">
        <w:rPr>
          <w:rFonts w:ascii="黑体" w:eastAsia="黑体" w:hAnsi="黑体"/>
          <w:sz w:val="18"/>
          <w:szCs w:val="18"/>
        </w:rPr>
        <w:t xml:space="preserve"> ORC事务表是ORC分桶表的一个特例</w:t>
      </w:r>
    </w:p>
    <w:p w14:paraId="3038762A" w14:textId="77777777" w:rsidR="00A21890" w:rsidRPr="00A21890" w:rsidRDefault="00A21890" w:rsidP="00A21890">
      <w:pPr>
        <w:rPr>
          <w:rFonts w:ascii="黑体" w:eastAsia="黑体" w:hAnsi="黑体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–</w:t>
      </w:r>
      <w:r w:rsidRPr="00A21890">
        <w:rPr>
          <w:rFonts w:ascii="黑体" w:eastAsia="黑体" w:hAnsi="黑体"/>
          <w:sz w:val="18"/>
          <w:szCs w:val="18"/>
        </w:rPr>
        <w:t xml:space="preserve"> 表属性必须有TBLPROPERTIES ("transactional"="true")</w:t>
      </w:r>
    </w:p>
    <w:p w14:paraId="407494A3" w14:textId="430C9157" w:rsidR="00A21890" w:rsidRPr="00740598" w:rsidRDefault="00A21890" w:rsidP="00A21890">
      <w:pPr>
        <w:rPr>
          <w:rFonts w:ascii="黑体" w:eastAsia="黑体" w:hAnsi="黑体" w:hint="eastAsia"/>
          <w:sz w:val="18"/>
          <w:szCs w:val="18"/>
        </w:rPr>
      </w:pPr>
      <w:r w:rsidRPr="00A21890">
        <w:rPr>
          <w:rFonts w:ascii="黑体" w:eastAsia="黑体" w:hAnsi="黑体" w:hint="eastAsia"/>
          <w:sz w:val="18"/>
          <w:szCs w:val="18"/>
        </w:rPr>
        <w:t>–</w:t>
      </w:r>
      <w:r w:rsidRPr="00A21890">
        <w:rPr>
          <w:rFonts w:ascii="黑体" w:eastAsia="黑体" w:hAnsi="黑体"/>
          <w:sz w:val="18"/>
          <w:szCs w:val="18"/>
        </w:rPr>
        <w:t xml:space="preserve"> 数据量特别大，建议使用分区的ORC事务表</w:t>
      </w:r>
    </w:p>
    <w:p w14:paraId="2D48704C" w14:textId="5376FE17" w:rsidR="00740598" w:rsidRDefault="00740598" w:rsidP="00740598">
      <w:pPr>
        <w:rPr>
          <w:rFonts w:ascii="黑体" w:eastAsia="黑体" w:hAnsi="黑体"/>
          <w:sz w:val="18"/>
          <w:szCs w:val="18"/>
        </w:rPr>
      </w:pPr>
      <w:proofErr w:type="spellStart"/>
      <w:r w:rsidRPr="00740598">
        <w:rPr>
          <w:rFonts w:ascii="黑体" w:eastAsia="黑体" w:hAnsi="黑体"/>
          <w:sz w:val="18"/>
          <w:szCs w:val="18"/>
        </w:rPr>
        <w:t>HoloDesk</w:t>
      </w:r>
      <w:proofErr w:type="spellEnd"/>
      <w:r w:rsidRPr="00740598">
        <w:rPr>
          <w:rFonts w:ascii="黑体" w:eastAsia="黑体" w:hAnsi="黑体"/>
          <w:sz w:val="18"/>
          <w:szCs w:val="18"/>
        </w:rPr>
        <w:t>表：</w:t>
      </w:r>
    </w:p>
    <w:p w14:paraId="16FEA022" w14:textId="3D447563" w:rsidR="00A21890" w:rsidRPr="00740598" w:rsidRDefault="00146DCB" w:rsidP="00740598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noProof/>
          <w:sz w:val="18"/>
          <w:szCs w:val="18"/>
        </w:rPr>
        <w:drawing>
          <wp:inline distT="0" distB="0" distL="0" distR="0" wp14:anchorId="06582964" wp14:editId="204A42C9">
            <wp:extent cx="3357677" cy="23042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4-12 下午10.48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43" cy="23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07A7" w14:textId="2743F3FA" w:rsidR="00740598" w:rsidRDefault="00740598" w:rsidP="00740598">
      <w:pPr>
        <w:rPr>
          <w:rFonts w:ascii="黑体" w:eastAsia="黑体" w:hAnsi="黑体"/>
          <w:sz w:val="18"/>
          <w:szCs w:val="18"/>
        </w:rPr>
      </w:pPr>
      <w:proofErr w:type="spellStart"/>
      <w:r w:rsidRPr="00740598">
        <w:rPr>
          <w:rFonts w:ascii="黑体" w:eastAsia="黑体" w:hAnsi="黑体"/>
          <w:sz w:val="18"/>
          <w:szCs w:val="18"/>
        </w:rPr>
        <w:t>Hyperbase</w:t>
      </w:r>
      <w:proofErr w:type="spellEnd"/>
      <w:r w:rsidRPr="00740598">
        <w:rPr>
          <w:rFonts w:ascii="黑体" w:eastAsia="黑体" w:hAnsi="黑体"/>
          <w:sz w:val="18"/>
          <w:szCs w:val="18"/>
        </w:rPr>
        <w:t>表：</w:t>
      </w:r>
    </w:p>
    <w:p w14:paraId="74F38406" w14:textId="763BB3FE" w:rsidR="00146DCB" w:rsidRPr="00740598" w:rsidRDefault="00146DCB" w:rsidP="00740598">
      <w:pPr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 w:hint="eastAsia"/>
          <w:noProof/>
          <w:sz w:val="18"/>
          <w:szCs w:val="18"/>
        </w:rPr>
        <w:drawing>
          <wp:inline distT="0" distB="0" distL="0" distR="0" wp14:anchorId="6B74FF0C" wp14:editId="3994CEE3">
            <wp:extent cx="3642970" cy="27184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4-12 下午10.50.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05" cy="27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3245" w14:textId="0A878697" w:rsidR="00740598" w:rsidRPr="00524B1D" w:rsidRDefault="007C432C" w:rsidP="007C432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/>
          <w:b/>
          <w:sz w:val="18"/>
          <w:szCs w:val="18"/>
        </w:rPr>
        <w:lastRenderedPageBreak/>
        <w:t>请简述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bulkload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的作用和操作步骤（包括原理的步骤和使用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sqlbulkload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的步骤）</w:t>
      </w:r>
    </w:p>
    <w:p w14:paraId="48061C28" w14:textId="0F032DCC" w:rsid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5D1B3A84" wp14:editId="16DF0F33">
            <wp:extent cx="4725619" cy="215799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688" cy="21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3A5" w14:textId="415201C8" w:rsidR="00A21890" w:rsidRDefault="00A21890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4EA6849" wp14:editId="42CB1546">
            <wp:extent cx="4659783" cy="1664529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882" cy="16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2FCD" w14:textId="57E48372" w:rsidR="00A21890" w:rsidRDefault="00A21890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7493A186" wp14:editId="71A81EDB">
            <wp:extent cx="5274310" cy="2379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9F9" w14:textId="77777777" w:rsidR="007C432C" w:rsidRPr="007C432C" w:rsidRDefault="007C432C" w:rsidP="007C432C">
      <w:pPr>
        <w:rPr>
          <w:rFonts w:ascii="黑体" w:eastAsia="黑体" w:hAnsi="黑体"/>
          <w:sz w:val="18"/>
          <w:szCs w:val="18"/>
        </w:rPr>
      </w:pPr>
    </w:p>
    <w:p w14:paraId="67AD5A2D" w14:textId="389AFD2E" w:rsidR="007C432C" w:rsidRPr="00524B1D" w:rsidRDefault="007C432C" w:rsidP="007C432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 w:hint="eastAsia"/>
          <w:b/>
          <w:sz w:val="18"/>
          <w:szCs w:val="18"/>
        </w:rPr>
        <w:t>写出一下场景下的优化思路</w:t>
      </w:r>
    </w:p>
    <w:p w14:paraId="11BCDF19" w14:textId="2CEF92CC" w:rsidR="007C432C" w:rsidRDefault="007C432C" w:rsidP="007C432C">
      <w:pPr>
        <w:pStyle w:val="a3"/>
        <w:ind w:left="360" w:firstLineChars="0" w:firstLine="0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（</w:t>
      </w:r>
      <w:r w:rsidRPr="007C432C">
        <w:rPr>
          <w:rFonts w:ascii="黑体" w:eastAsia="黑体" w:hAnsi="黑体"/>
          <w:sz w:val="18"/>
          <w:szCs w:val="18"/>
        </w:rPr>
        <w:t>1）、假设在Inceptor上执行任务，发现Map Task数量多、执行时间短，应采取哪种措施来提升性能？</w:t>
      </w:r>
    </w:p>
    <w:p w14:paraId="7DDF61B7" w14:textId="48690434" w:rsidR="007C432C" w:rsidRPr="00524B1D" w:rsidRDefault="00524B1D" w:rsidP="00524B1D">
      <w:pPr>
        <w:ind w:firstLine="360"/>
        <w:rPr>
          <w:rFonts w:asciiTheme="minorEastAsia" w:hAnsiTheme="minorEastAsia" w:hint="eastAsia"/>
          <w:sz w:val="21"/>
          <w:szCs w:val="21"/>
        </w:rPr>
      </w:pPr>
      <w:r w:rsidRPr="00524B1D">
        <w:rPr>
          <w:rFonts w:asciiTheme="minorEastAsia" w:hAnsiTheme="minorEastAsia" w:cs="Arial" w:hint="eastAsia"/>
          <w:color w:val="262626"/>
          <w:sz w:val="21"/>
          <w:szCs w:val="21"/>
        </w:rPr>
        <w:t>对数据块进行合并</w:t>
      </w:r>
      <w:r w:rsidRPr="00524B1D">
        <w:rPr>
          <w:rFonts w:asciiTheme="minorEastAsia" w:hAnsiTheme="minorEastAsia" w:cs="Arial"/>
          <w:color w:val="262626"/>
          <w:sz w:val="21"/>
          <w:szCs w:val="21"/>
        </w:rPr>
        <w:t>：</w:t>
      </w:r>
      <w:proofErr w:type="spellStart"/>
      <w:r w:rsidRPr="00524B1D">
        <w:rPr>
          <w:rFonts w:asciiTheme="minorEastAsia" w:hAnsiTheme="minorEastAsia" w:cs="Arial"/>
          <w:color w:val="262626"/>
          <w:sz w:val="21"/>
          <w:szCs w:val="21"/>
        </w:rPr>
        <w:t>Automerge</w:t>
      </w:r>
      <w:proofErr w:type="spellEnd"/>
      <w:r w:rsidRPr="00524B1D">
        <w:rPr>
          <w:rFonts w:asciiTheme="minorEastAsia" w:hAnsiTheme="minorEastAsia" w:cs="MS Mincho"/>
          <w:sz w:val="21"/>
          <w:szCs w:val="21"/>
        </w:rPr>
        <w:t>（碎片自</w:t>
      </w:r>
      <w:r w:rsidRPr="00524B1D">
        <w:rPr>
          <w:rFonts w:asciiTheme="minorEastAsia" w:hAnsiTheme="minorEastAsia" w:cs="宋体"/>
          <w:sz w:val="21"/>
          <w:szCs w:val="21"/>
        </w:rPr>
        <w:t>动</w:t>
      </w:r>
      <w:r w:rsidRPr="00524B1D">
        <w:rPr>
          <w:rFonts w:asciiTheme="minorEastAsia" w:hAnsiTheme="minorEastAsia" w:cs="MS Mincho"/>
          <w:sz w:val="21"/>
          <w:szCs w:val="21"/>
        </w:rPr>
        <w:t>合并）</w:t>
      </w:r>
    </w:p>
    <w:p w14:paraId="1565E131" w14:textId="2F398E3D" w:rsidR="007C432C" w:rsidRDefault="007C432C" w:rsidP="007C432C">
      <w:pPr>
        <w:ind w:firstLine="360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（</w:t>
      </w:r>
      <w:r w:rsidRPr="007C432C">
        <w:rPr>
          <w:rFonts w:ascii="黑体" w:eastAsia="黑体" w:hAnsi="黑体"/>
          <w:sz w:val="18"/>
          <w:szCs w:val="18"/>
        </w:rPr>
        <w:t>2）、请简述在Inceptor中大表与大表做join、大表与小表做join时分别有哪些优化手段</w:t>
      </w:r>
    </w:p>
    <w:p w14:paraId="4BD33429" w14:textId="77777777" w:rsidR="00524B1D" w:rsidRPr="00524B1D" w:rsidRDefault="00524B1D" w:rsidP="00524B1D">
      <w:pPr>
        <w:ind w:firstLine="360"/>
        <w:outlineLvl w:val="1"/>
        <w:rPr>
          <w:rFonts w:asciiTheme="minorEastAsia" w:hAnsiTheme="minorEastAsia"/>
          <w:color w:val="000000" w:themeColor="text1"/>
          <w:sz w:val="21"/>
          <w:szCs w:val="21"/>
        </w:rPr>
      </w:pP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大表与大表的普通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/>
          <w:color w:val="000000" w:themeColor="text1"/>
          <w:sz w:val="21"/>
          <w:szCs w:val="21"/>
        </w:rPr>
        <w:t>（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这里所说的普通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并不单指语句中的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操作，而是指它的实现方法</w:t>
      </w:r>
      <w:r w:rsidRPr="00524B1D">
        <w:rPr>
          <w:rFonts w:asciiTheme="minorEastAsia" w:hAnsiTheme="minorEastAsia"/>
          <w:color w:val="000000" w:themeColor="text1"/>
          <w:sz w:val="21"/>
          <w:szCs w:val="21"/>
        </w:rPr>
        <w:t>）：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实现普通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的过程是这样的：扫描过滤两张表的数据（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Map Stages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），然后通过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Shuffle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将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Key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哈希值相同的数据分发到各个节点，在各节点内部执行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（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 xml:space="preserve">Reduce 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lastRenderedPageBreak/>
        <w:t>Stages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）</w:t>
      </w:r>
    </w:p>
    <w:p w14:paraId="4E127700" w14:textId="0084F8D7" w:rsidR="007C432C" w:rsidRPr="00524B1D" w:rsidRDefault="00524B1D" w:rsidP="00524B1D">
      <w:pPr>
        <w:ind w:firstLine="360"/>
        <w:rPr>
          <w:rFonts w:ascii="黑体" w:eastAsia="黑体" w:hAnsi="黑体"/>
          <w:sz w:val="21"/>
          <w:szCs w:val="21"/>
        </w:rPr>
      </w:pPr>
      <w:proofErr w:type="spellStart"/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MapJoin</w:t>
      </w:r>
      <w:proofErr w:type="spellEnd"/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是一种针对大表与小表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的特殊实现方式，在大小表数据量悬殊的情况下能有效的提升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JOIN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执行效率，一般受优化开关或者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Hint</w:t>
      </w:r>
      <w:r w:rsidRPr="00524B1D">
        <w:rPr>
          <w:rFonts w:asciiTheme="minorEastAsia" w:hAnsiTheme="minorEastAsia" w:hint="eastAsia"/>
          <w:color w:val="000000" w:themeColor="text1"/>
          <w:sz w:val="21"/>
          <w:szCs w:val="21"/>
        </w:rPr>
        <w:t>控制启动。</w:t>
      </w:r>
    </w:p>
    <w:p w14:paraId="5B2FCD43" w14:textId="77777777" w:rsidR="00A21890" w:rsidRPr="007C432C" w:rsidRDefault="00A21890" w:rsidP="007C432C">
      <w:pPr>
        <w:ind w:firstLine="360"/>
        <w:rPr>
          <w:rFonts w:ascii="黑体" w:eastAsia="黑体" w:hAnsi="黑体"/>
          <w:sz w:val="18"/>
          <w:szCs w:val="18"/>
        </w:rPr>
      </w:pPr>
    </w:p>
    <w:p w14:paraId="77413701" w14:textId="5DD000DF" w:rsidR="007C432C" w:rsidRPr="00524B1D" w:rsidRDefault="007C432C" w:rsidP="007C432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 w:hint="eastAsia"/>
          <w:b/>
          <w:sz w:val="18"/>
          <w:szCs w:val="18"/>
        </w:rPr>
        <w:t>请描述一个</w:t>
      </w:r>
      <w:r w:rsidRPr="00524B1D">
        <w:rPr>
          <w:rFonts w:ascii="黑体" w:eastAsia="黑体" w:hAnsi="黑体"/>
          <w:b/>
          <w:sz w:val="18"/>
          <w:szCs w:val="18"/>
        </w:rPr>
        <w:t>100GB文件写入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Hyperbase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表的整个过程（使用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bulkload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方式实现）</w:t>
      </w:r>
    </w:p>
    <w:p w14:paraId="0FBE4740" w14:textId="41A4BC39" w:rsidR="007C432C" w:rsidRPr="007C432C" w:rsidRDefault="00A21890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67D5A920" wp14:editId="471E7B8A">
            <wp:extent cx="5274310" cy="1264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670" w14:textId="77777777" w:rsidR="007C432C" w:rsidRPr="00524B1D" w:rsidRDefault="007C432C" w:rsidP="007C432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 w:hint="eastAsia"/>
          <w:b/>
          <w:sz w:val="18"/>
          <w:szCs w:val="18"/>
        </w:rPr>
        <w:t>请列出</w:t>
      </w:r>
      <w:r w:rsidRPr="00524B1D">
        <w:rPr>
          <w:rFonts w:ascii="黑体" w:eastAsia="黑体" w:hAnsi="黑体"/>
          <w:b/>
          <w:sz w:val="18"/>
          <w:szCs w:val="18"/>
        </w:rPr>
        <w:t>TDH下的4大组件（Inceptor、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Hyperbase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、</w:t>
      </w:r>
      <w:proofErr w:type="spellStart"/>
      <w:r w:rsidRPr="00524B1D">
        <w:rPr>
          <w:rFonts w:ascii="黑体" w:eastAsia="黑体" w:hAnsi="黑体"/>
          <w:b/>
          <w:sz w:val="18"/>
          <w:szCs w:val="18"/>
        </w:rPr>
        <w:t>StreamSQL</w:t>
      </w:r>
      <w:proofErr w:type="spellEnd"/>
      <w:r w:rsidRPr="00524B1D">
        <w:rPr>
          <w:rFonts w:ascii="黑体" w:eastAsia="黑体" w:hAnsi="黑体"/>
          <w:b/>
          <w:sz w:val="18"/>
          <w:szCs w:val="18"/>
        </w:rPr>
        <w:t>、Discover）的特性以及适用场景。</w:t>
      </w:r>
    </w:p>
    <w:p w14:paraId="407714E5" w14:textId="05C8C59E" w:rsidR="00146DCB" w:rsidRDefault="00146DCB" w:rsidP="007C432C">
      <w:pPr>
        <w:rPr>
          <w:rFonts w:ascii="黑体" w:eastAsia="黑体" w:hAnsi="黑体"/>
          <w:b/>
          <w:sz w:val="18"/>
          <w:szCs w:val="18"/>
        </w:rPr>
      </w:pPr>
      <w:r>
        <w:rPr>
          <w:rFonts w:ascii="黑体" w:eastAsia="黑体" w:hAnsi="黑体"/>
          <w:b/>
          <w:noProof/>
          <w:sz w:val="18"/>
          <w:szCs w:val="18"/>
        </w:rPr>
        <w:drawing>
          <wp:inline distT="0" distB="0" distL="0" distR="0" wp14:anchorId="0251FFF7" wp14:editId="3F69E6B5">
            <wp:extent cx="4405650" cy="3401568"/>
            <wp:effectExtent l="0" t="0" r="127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4-12 下午10.40.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329" cy="34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6A0A" w14:textId="77A9999D" w:rsidR="00740598" w:rsidRPr="00524B1D" w:rsidRDefault="007C432C" w:rsidP="007C432C">
      <w:pPr>
        <w:rPr>
          <w:rFonts w:ascii="黑体" w:eastAsia="黑体" w:hAnsi="黑体"/>
          <w:b/>
          <w:sz w:val="18"/>
          <w:szCs w:val="18"/>
        </w:rPr>
      </w:pPr>
      <w:r w:rsidRPr="00524B1D">
        <w:rPr>
          <w:rFonts w:ascii="黑体" w:eastAsia="黑体" w:hAnsi="黑体"/>
          <w:b/>
          <w:sz w:val="18"/>
          <w:szCs w:val="18"/>
        </w:rPr>
        <w:t>I</w:t>
      </w:r>
      <w:r w:rsidRPr="00524B1D">
        <w:rPr>
          <w:rFonts w:ascii="黑体" w:eastAsia="黑体" w:hAnsi="黑体" w:hint="eastAsia"/>
          <w:b/>
          <w:sz w:val="18"/>
          <w:szCs w:val="18"/>
        </w:rPr>
        <w:t>nceptor</w:t>
      </w:r>
    </w:p>
    <w:p w14:paraId="3BDA9E35" w14:textId="076975E3" w:rsidR="007C432C" w:rsidRDefault="00A21890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73DC39E0" wp14:editId="48D2F10E">
            <wp:extent cx="2955341" cy="1865857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7030" cy="18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49D" w14:textId="4CF424A8" w:rsidR="007C432C" w:rsidRDefault="007C432C" w:rsidP="007C432C">
      <w:pPr>
        <w:rPr>
          <w:rFonts w:ascii="黑体" w:eastAsia="黑体" w:hAnsi="黑体"/>
          <w:sz w:val="18"/>
          <w:szCs w:val="18"/>
        </w:rPr>
      </w:pPr>
      <w:proofErr w:type="spellStart"/>
      <w:r>
        <w:rPr>
          <w:rFonts w:ascii="黑体" w:eastAsia="黑体" w:hAnsi="黑体"/>
          <w:sz w:val="18"/>
          <w:szCs w:val="18"/>
        </w:rPr>
        <w:t>H</w:t>
      </w:r>
      <w:r>
        <w:rPr>
          <w:rFonts w:ascii="黑体" w:eastAsia="黑体" w:hAnsi="黑体" w:hint="eastAsia"/>
          <w:sz w:val="18"/>
          <w:szCs w:val="18"/>
        </w:rPr>
        <w:t>yperbase</w:t>
      </w:r>
      <w:proofErr w:type="spellEnd"/>
    </w:p>
    <w:p w14:paraId="4D2F0CDC" w14:textId="44D4460B" w:rsid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1B0874" wp14:editId="2FFCEA47">
            <wp:extent cx="2604211" cy="130579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924" cy="13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D0E" w14:textId="61A9AE9E" w:rsid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459CD1FE" wp14:editId="0946AEB9">
            <wp:extent cx="4454957" cy="138754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653" cy="13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F59" w14:textId="210D26DF" w:rsidR="007C432C" w:rsidRDefault="007C432C" w:rsidP="007C432C">
      <w:pPr>
        <w:rPr>
          <w:rFonts w:ascii="黑体" w:eastAsia="黑体" w:hAnsi="黑体"/>
          <w:sz w:val="18"/>
          <w:szCs w:val="18"/>
        </w:rPr>
      </w:pPr>
      <w:proofErr w:type="spellStart"/>
      <w:r>
        <w:rPr>
          <w:rFonts w:ascii="黑体" w:eastAsia="黑体" w:hAnsi="黑体"/>
          <w:sz w:val="18"/>
          <w:szCs w:val="18"/>
        </w:rPr>
        <w:t>S</w:t>
      </w:r>
      <w:r>
        <w:rPr>
          <w:rFonts w:ascii="黑体" w:eastAsia="黑体" w:hAnsi="黑体" w:hint="eastAsia"/>
          <w:sz w:val="18"/>
          <w:szCs w:val="18"/>
        </w:rPr>
        <w:t>treamsql</w:t>
      </w:r>
      <w:proofErr w:type="spellEnd"/>
    </w:p>
    <w:p w14:paraId="1098EF6A" w14:textId="18B044EE" w:rsidR="007C432C" w:rsidRDefault="00524B1D" w:rsidP="007C432C">
      <w:pPr>
        <w:rPr>
          <w:rFonts w:ascii="黑体" w:eastAsia="黑体" w:hAnsi="黑体" w:hint="eastAsia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流式</w:t>
      </w:r>
      <w:proofErr w:type="spellStart"/>
      <w:r>
        <w:rPr>
          <w:rFonts w:ascii="黑体" w:eastAsia="黑体" w:hAnsi="黑体" w:hint="eastAsia"/>
          <w:sz w:val="18"/>
          <w:szCs w:val="18"/>
        </w:rPr>
        <w:t>sql</w:t>
      </w:r>
      <w:proofErr w:type="spellEnd"/>
      <w:r>
        <w:rPr>
          <w:rFonts w:ascii="黑体" w:eastAsia="黑体" w:hAnsi="黑体" w:hint="eastAsia"/>
          <w:sz w:val="18"/>
          <w:szCs w:val="18"/>
        </w:rPr>
        <w:t>，</w:t>
      </w:r>
      <w:proofErr w:type="spellStart"/>
      <w:r w:rsidRPr="00524B1D">
        <w:rPr>
          <w:rFonts w:ascii="黑体" w:eastAsia="黑体" w:hAnsi="黑体"/>
          <w:sz w:val="18"/>
          <w:szCs w:val="18"/>
        </w:rPr>
        <w:t>StreamSQL</w:t>
      </w:r>
      <w:proofErr w:type="spellEnd"/>
      <w:r w:rsidRPr="00524B1D">
        <w:rPr>
          <w:rFonts w:ascii="黑体" w:eastAsia="黑体" w:hAnsi="黑体"/>
          <w:sz w:val="18"/>
          <w:szCs w:val="18"/>
        </w:rPr>
        <w:t>的计算运行于流计算引擎</w:t>
      </w:r>
      <w:proofErr w:type="spellStart"/>
      <w:r w:rsidRPr="00524B1D">
        <w:rPr>
          <w:rFonts w:ascii="黑体" w:eastAsia="黑体" w:hAnsi="黑体"/>
          <w:sz w:val="18"/>
          <w:szCs w:val="18"/>
        </w:rPr>
        <w:t>Transwarp</w:t>
      </w:r>
      <w:proofErr w:type="spellEnd"/>
      <w:r w:rsidRPr="00524B1D">
        <w:rPr>
          <w:rFonts w:ascii="黑体" w:eastAsia="黑体" w:hAnsi="黑体"/>
          <w:sz w:val="18"/>
          <w:szCs w:val="18"/>
        </w:rPr>
        <w:t xml:space="preserve"> Slipstream之上，该引擎混合了事件驱动和微批处理，因此既可以支持有低延迟需求的任务也可以处理高吞吐任务，能够应对不同类型业务</w:t>
      </w:r>
      <w:r>
        <w:rPr>
          <w:rFonts w:ascii="黑体" w:eastAsia="黑体" w:hAnsi="黑体" w:hint="eastAsia"/>
          <w:sz w:val="18"/>
          <w:szCs w:val="18"/>
        </w:rPr>
        <w:t>。</w:t>
      </w:r>
    </w:p>
    <w:p w14:paraId="511A8143" w14:textId="5625640A" w:rsidR="007C432C" w:rsidRDefault="007C432C" w:rsidP="007C432C">
      <w:pPr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/>
          <w:sz w:val="18"/>
          <w:szCs w:val="18"/>
        </w:rPr>
        <w:t>D</w:t>
      </w:r>
      <w:r>
        <w:rPr>
          <w:rFonts w:ascii="黑体" w:eastAsia="黑体" w:hAnsi="黑体" w:hint="eastAsia"/>
          <w:sz w:val="18"/>
          <w:szCs w:val="18"/>
        </w:rPr>
        <w:t>iscover</w:t>
      </w:r>
    </w:p>
    <w:p w14:paraId="1A337919" w14:textId="1E6EFA77" w:rsidR="007C432C" w:rsidRDefault="00524B1D" w:rsidP="007C432C">
      <w:pPr>
        <w:rPr>
          <w:rFonts w:ascii="黑体" w:eastAsia="黑体" w:hAnsi="黑体"/>
          <w:sz w:val="18"/>
          <w:szCs w:val="18"/>
        </w:rPr>
      </w:pPr>
      <w:r w:rsidRPr="00524B1D">
        <w:rPr>
          <w:rFonts w:ascii="黑体" w:eastAsia="黑体" w:hAnsi="黑体"/>
          <w:sz w:val="18"/>
          <w:szCs w:val="18"/>
        </w:rPr>
        <w:t>分布式统计学习和机器学习算法库、同时提供R语言交互式数据挖掘和数据展现功能</w:t>
      </w:r>
    </w:p>
    <w:p w14:paraId="228B7250" w14:textId="77777777" w:rsidR="00524B1D" w:rsidRPr="007C432C" w:rsidRDefault="00524B1D" w:rsidP="007C432C">
      <w:pPr>
        <w:rPr>
          <w:rFonts w:ascii="黑体" w:eastAsia="黑体" w:hAnsi="黑体" w:hint="eastAsia"/>
          <w:sz w:val="18"/>
          <w:szCs w:val="18"/>
        </w:rPr>
      </w:pPr>
    </w:p>
    <w:p w14:paraId="35B6BEB3" w14:textId="5B241174" w:rsidR="007C432C" w:rsidRPr="00146DCB" w:rsidRDefault="007C432C" w:rsidP="007C432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b/>
          <w:sz w:val="18"/>
          <w:szCs w:val="18"/>
        </w:rPr>
      </w:pPr>
      <w:r w:rsidRPr="00146DCB">
        <w:rPr>
          <w:rFonts w:ascii="黑体" w:eastAsia="黑体" w:hAnsi="黑体" w:hint="eastAsia"/>
          <w:b/>
          <w:sz w:val="18"/>
          <w:szCs w:val="18"/>
        </w:rPr>
        <w:t>请描述高并发检索和综合搜索的场景特点，这两种场景应使用哪种技术来做支撑，并指出数据和索引各自的存储位置。</w:t>
      </w:r>
    </w:p>
    <w:p w14:paraId="11BE8827" w14:textId="77777777" w:rsidR="007C432C" w:rsidRPr="007C432C" w:rsidRDefault="007C432C" w:rsidP="007C432C">
      <w:pPr>
        <w:pStyle w:val="a3"/>
        <w:ind w:left="360" w:firstLineChars="0" w:firstLine="0"/>
        <w:rPr>
          <w:rFonts w:ascii="黑体" w:eastAsia="黑体" w:hAnsi="黑体"/>
          <w:sz w:val="18"/>
          <w:szCs w:val="18"/>
        </w:rPr>
      </w:pPr>
    </w:p>
    <w:p w14:paraId="75AE802F" w14:textId="77777777" w:rsidR="007C432C" w:rsidRPr="007C432C" w:rsidRDefault="007C432C" w:rsidP="007C432C">
      <w:pPr>
        <w:ind w:firstLineChars="233" w:firstLine="419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高并发检索：海量数据存储，高并发操作，数据随机读写操作，数据强一致性</w:t>
      </w:r>
    </w:p>
    <w:p w14:paraId="75639A18" w14:textId="77777777" w:rsidR="007C432C" w:rsidRDefault="007C432C" w:rsidP="007C432C">
      <w:pPr>
        <w:ind w:firstLineChars="233" w:firstLine="419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技术：使用</w:t>
      </w:r>
      <w:proofErr w:type="spellStart"/>
      <w:r w:rsidRPr="007C432C">
        <w:rPr>
          <w:rFonts w:ascii="黑体" w:eastAsia="黑体" w:hAnsi="黑体"/>
          <w:sz w:val="18"/>
          <w:szCs w:val="18"/>
        </w:rPr>
        <w:t>hbase</w:t>
      </w:r>
      <w:proofErr w:type="spellEnd"/>
      <w:r w:rsidRPr="007C432C">
        <w:rPr>
          <w:rFonts w:ascii="黑体" w:eastAsia="黑体" w:hAnsi="黑体"/>
          <w:sz w:val="18"/>
          <w:szCs w:val="18"/>
        </w:rPr>
        <w:t>，数据可以存在</w:t>
      </w:r>
      <w:proofErr w:type="spellStart"/>
      <w:r w:rsidRPr="007C432C">
        <w:rPr>
          <w:rFonts w:ascii="黑体" w:eastAsia="黑体" w:hAnsi="黑体"/>
          <w:sz w:val="18"/>
          <w:szCs w:val="18"/>
        </w:rPr>
        <w:t>hbase</w:t>
      </w:r>
      <w:proofErr w:type="spellEnd"/>
      <w:r w:rsidRPr="007C432C">
        <w:rPr>
          <w:rFonts w:ascii="黑体" w:eastAsia="黑体" w:hAnsi="黑体"/>
          <w:sz w:val="18"/>
          <w:szCs w:val="18"/>
        </w:rPr>
        <w:t>中，也可以存在</w:t>
      </w:r>
      <w:proofErr w:type="spellStart"/>
      <w:r w:rsidRPr="007C432C">
        <w:rPr>
          <w:rFonts w:ascii="黑体" w:eastAsia="黑体" w:hAnsi="黑体"/>
          <w:sz w:val="18"/>
          <w:szCs w:val="18"/>
        </w:rPr>
        <w:t>hdfs</w:t>
      </w:r>
      <w:proofErr w:type="spellEnd"/>
      <w:r w:rsidRPr="007C432C">
        <w:rPr>
          <w:rFonts w:ascii="黑体" w:eastAsia="黑体" w:hAnsi="黑体"/>
          <w:sz w:val="18"/>
          <w:szCs w:val="18"/>
        </w:rPr>
        <w:t>中，索引表存在</w:t>
      </w:r>
      <w:proofErr w:type="spellStart"/>
      <w:r w:rsidRPr="007C432C">
        <w:rPr>
          <w:rFonts w:ascii="黑体" w:eastAsia="黑体" w:hAnsi="黑体"/>
          <w:sz w:val="18"/>
          <w:szCs w:val="18"/>
        </w:rPr>
        <w:t>hbase</w:t>
      </w:r>
      <w:proofErr w:type="spellEnd"/>
      <w:r w:rsidRPr="007C432C">
        <w:rPr>
          <w:rFonts w:ascii="黑体" w:eastAsia="黑体" w:hAnsi="黑体"/>
          <w:sz w:val="18"/>
          <w:szCs w:val="18"/>
        </w:rPr>
        <w:t>中</w:t>
      </w:r>
    </w:p>
    <w:p w14:paraId="7FE6FA7A" w14:textId="77777777" w:rsidR="007C432C" w:rsidRDefault="007C432C" w:rsidP="007C432C">
      <w:pPr>
        <w:ind w:firstLineChars="233" w:firstLine="419"/>
        <w:rPr>
          <w:rFonts w:ascii="黑体" w:eastAsia="黑体" w:hAnsi="黑体"/>
          <w:sz w:val="18"/>
          <w:szCs w:val="18"/>
        </w:rPr>
      </w:pPr>
    </w:p>
    <w:p w14:paraId="26642A74" w14:textId="091B85C1" w:rsidR="007C432C" w:rsidRPr="007C432C" w:rsidRDefault="007C432C" w:rsidP="007C432C">
      <w:pPr>
        <w:ind w:firstLineChars="233" w:firstLine="419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综合搜索：分布式实时文档存储，每个字段都可以被索引与搜索，分布式实时分析搜索引擎，支持高扩展，支持结构化和非结构数据</w:t>
      </w:r>
    </w:p>
    <w:p w14:paraId="390BC933" w14:textId="78FF4961" w:rsidR="0033689C" w:rsidRDefault="007C432C" w:rsidP="00146DCB">
      <w:pPr>
        <w:pStyle w:val="a3"/>
        <w:ind w:left="360" w:firstLineChars="0" w:firstLine="0"/>
        <w:rPr>
          <w:rFonts w:ascii="黑体" w:eastAsia="黑体" w:hAnsi="黑体"/>
          <w:sz w:val="18"/>
          <w:szCs w:val="18"/>
        </w:rPr>
      </w:pPr>
      <w:r w:rsidRPr="007C432C">
        <w:rPr>
          <w:rFonts w:ascii="黑体" w:eastAsia="黑体" w:hAnsi="黑体" w:hint="eastAsia"/>
          <w:sz w:val="18"/>
          <w:szCs w:val="18"/>
        </w:rPr>
        <w:t>技术：使用</w:t>
      </w:r>
      <w:proofErr w:type="spellStart"/>
      <w:r w:rsidRPr="007C432C">
        <w:rPr>
          <w:rFonts w:ascii="黑体" w:eastAsia="黑体" w:hAnsi="黑体"/>
          <w:sz w:val="18"/>
          <w:szCs w:val="18"/>
        </w:rPr>
        <w:t>Elasticsearch</w:t>
      </w:r>
      <w:proofErr w:type="spellEnd"/>
      <w:r w:rsidRPr="007C432C">
        <w:rPr>
          <w:rFonts w:ascii="黑体" w:eastAsia="黑体" w:hAnsi="黑体"/>
          <w:sz w:val="18"/>
          <w:szCs w:val="18"/>
        </w:rPr>
        <w:t>，数据和索引都存储在ES中</w:t>
      </w:r>
      <w:r w:rsidR="00146DCB">
        <w:rPr>
          <w:rFonts w:ascii="黑体" w:eastAsia="黑体" w:hAnsi="黑体" w:hint="eastAsia"/>
          <w:sz w:val="18"/>
          <w:szCs w:val="18"/>
        </w:rPr>
        <w:t>。</w:t>
      </w:r>
    </w:p>
    <w:p w14:paraId="1F5992EB" w14:textId="44E7B512" w:rsidR="00146DCB" w:rsidRDefault="00146DCB" w:rsidP="00146DCB">
      <w:pPr>
        <w:pStyle w:val="a3"/>
        <w:ind w:left="360" w:firstLineChars="0" w:firstLine="0"/>
        <w:rPr>
          <w:rFonts w:ascii="黑体" w:eastAsia="黑体" w:hAnsi="黑体"/>
          <w:sz w:val="18"/>
          <w:szCs w:val="18"/>
        </w:rPr>
      </w:pPr>
    </w:p>
    <w:p w14:paraId="081A5FAA" w14:textId="77777777" w:rsidR="00146DCB" w:rsidRPr="00740598" w:rsidRDefault="00146DCB" w:rsidP="00146DCB">
      <w:pPr>
        <w:pStyle w:val="a3"/>
        <w:ind w:left="360" w:firstLineChars="0" w:firstLine="0"/>
        <w:rPr>
          <w:rFonts w:ascii="黑体" w:eastAsia="黑体" w:hAnsi="黑体" w:hint="eastAsia"/>
          <w:sz w:val="18"/>
          <w:szCs w:val="18"/>
        </w:rPr>
      </w:pPr>
      <w:bookmarkStart w:id="0" w:name="_GoBack"/>
      <w:bookmarkEnd w:id="0"/>
    </w:p>
    <w:sectPr w:rsidR="00146DCB" w:rsidRPr="00740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32C2"/>
    <w:multiLevelType w:val="hybridMultilevel"/>
    <w:tmpl w:val="A88C7B28"/>
    <w:lvl w:ilvl="0" w:tplc="9E7A1B9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767462"/>
    <w:multiLevelType w:val="hybridMultilevel"/>
    <w:tmpl w:val="A88C7B28"/>
    <w:lvl w:ilvl="0" w:tplc="9E7A1B9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FC3234"/>
    <w:multiLevelType w:val="hybridMultilevel"/>
    <w:tmpl w:val="F2AA1902"/>
    <w:lvl w:ilvl="0" w:tplc="5378B2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0E2EAE"/>
    <w:multiLevelType w:val="hybridMultilevel"/>
    <w:tmpl w:val="7C94D4D6"/>
    <w:lvl w:ilvl="0" w:tplc="9CA26C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6E"/>
    <w:rsid w:val="000A3F14"/>
    <w:rsid w:val="00146DCB"/>
    <w:rsid w:val="0033689C"/>
    <w:rsid w:val="004D4035"/>
    <w:rsid w:val="00524B1D"/>
    <w:rsid w:val="00540B33"/>
    <w:rsid w:val="006078AB"/>
    <w:rsid w:val="00740598"/>
    <w:rsid w:val="007C432C"/>
    <w:rsid w:val="0096686E"/>
    <w:rsid w:val="00A21890"/>
    <w:rsid w:val="00D318DF"/>
    <w:rsid w:val="00D5098E"/>
    <w:rsid w:val="00F7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EDDC"/>
  <w15:chartTrackingRefBased/>
  <w15:docId w15:val="{DF853501-76CB-450E-8049-AE70E43F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78AB"/>
    <w:pPr>
      <w:widowControl w:val="0"/>
      <w:spacing w:line="300" w:lineRule="auto"/>
      <w:jc w:val="both"/>
    </w:pPr>
    <w:rPr>
      <w:rFonts w:eastAsia="宋体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33"/>
    <w:pPr>
      <w:keepNext/>
      <w:keepLines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540B33"/>
    <w:rPr>
      <w:rFonts w:asciiTheme="majorHAnsi" w:eastAsia="宋体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D5098E"/>
    <w:pPr>
      <w:spacing w:line="240" w:lineRule="auto"/>
      <w:ind w:firstLineChars="200" w:firstLine="420"/>
    </w:pPr>
    <w:rPr>
      <w:rFonts w:eastAsiaTheme="minorEastAsi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411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扬舒 林</dc:creator>
  <cp:keywords/>
  <dc:description/>
  <cp:lastModifiedBy>jernst1378</cp:lastModifiedBy>
  <cp:revision>3</cp:revision>
  <dcterms:created xsi:type="dcterms:W3CDTF">2018-04-12T12:23:00Z</dcterms:created>
  <dcterms:modified xsi:type="dcterms:W3CDTF">2018-04-12T14:52:00Z</dcterms:modified>
</cp:coreProperties>
</file>