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"https://baijiahao.baidu.com/s?id=1710566894419278870&amp;wfr=spider&amp;for=pc"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https://baijiahao.baidu.com/s?id=1710566894419278870&amp;wfr=spider&amp;for=pc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先更新数据库，然后删除缓存，可以用过</w:t>
      </w:r>
      <w:r>
        <w:rPr>
          <w:rFonts w:hint="eastAsia"/>
          <w:color w:val="0000FF"/>
          <w:lang w:val="en-US" w:eastAsia="zh-CN"/>
        </w:rPr>
        <w:t>异步重试</w:t>
      </w:r>
      <w:r>
        <w:rPr>
          <w:rFonts w:hint="eastAsia"/>
          <w:lang w:val="en-US" w:eastAsia="zh-CN"/>
        </w:rPr>
        <w:t>机制来处理第二部失败时产生的数据不一致的情况。异步重试，可以使用消息队列，</w:t>
      </w:r>
    </w:p>
    <w:p>
      <w:r>
        <w:drawing>
          <wp:inline distT="0" distB="0" distL="114300" distR="114300">
            <wp:extent cx="2924175" cy="25901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也可以通过订阅数据库日志变更的方式更新缓存。</w:t>
      </w:r>
    </w:p>
    <w:p>
      <w:r>
        <w:drawing>
          <wp:inline distT="0" distB="0" distL="114300" distR="114300">
            <wp:extent cx="3406140" cy="154432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其他问题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关于「读写分离 + 主从复制延迟」情况下，缓存和数据库一致性的问题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描述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在「先更新数据库，再删除缓存」方案下，「读写分离 + 主从库延迟」其实也会导致不一致：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线程 A 更新主库 X = 2（原值 X = 1）线程 A 删除缓存线程 B 查询缓存，没有命中，查询「从库」得到旧值（从库 X = 1）从库「同步」完成（主从库 X = 2）线程 B 将「旧值」写入缓存（X = 1）最终 X 的值在缓存中是 1（旧值），在主从库中是 2（新值），也发生不一致。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看到了么？这 2 个问题的核心在于：缓存都被回种了「旧值」。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那怎么解决这类问题呢？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最有效的办法就是，把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缓存删掉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但是，不能立即删，而是需要「延迟删」，这就是业界给出的方案：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缓存延迟双删策略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解决方案：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缓存延迟双删策略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 A 可以生成一条「延时消息」，写到消息队列中，消费者延时「删除」缓存。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这个「延迟删除」缓存，延迟时间到底设置要多久呢？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延迟时间要大于「主从复制」的延迟时间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延迟时间要大于线程 B 读取数据库 + 写入缓存的时间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降低出问题的概率。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E19FF"/>
    <w:rsid w:val="34F62813"/>
    <w:rsid w:val="35E347FA"/>
    <w:rsid w:val="370A7E9E"/>
    <w:rsid w:val="3E450B1C"/>
    <w:rsid w:val="463204CC"/>
    <w:rsid w:val="4FBF4D14"/>
    <w:rsid w:val="501D6A62"/>
    <w:rsid w:val="522D63CC"/>
    <w:rsid w:val="552968AF"/>
    <w:rsid w:val="5A8F2C5C"/>
    <w:rsid w:val="71524F74"/>
    <w:rsid w:val="71710885"/>
    <w:rsid w:val="7664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2022-05-27T02:21:28Z</dcterms:created>
  <dc:creator>datoday</dc:creator>
  <cp:lastModifiedBy>datoday</cp:lastModifiedBy>
  <dcterms:modified xsi:type="dcterms:W3CDTF">2022-05-27T02:33:55Z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