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工商业储能户外柜竞品分析报告</w:t>
      </w:r>
    </w:p>
    <w:p>
      <w:r>
        <w:t>对比厂家：奇点能源、融和元储、阳光电源</w:t>
      </w:r>
    </w:p>
    <w:p>
      <w:r>
        <w:t>产品范围：200-550kWh户外柜</w:t>
      </w:r>
    </w:p>
    <w:p>
      <w:r>
        <w:t>报告日期：2026年3月10日</w:t>
      </w:r>
    </w:p>
    <w:p/>
    <w:p>
      <w:pPr>
        <w:pStyle w:val="Heading1"/>
      </w:pPr>
      <w:r>
        <w:t>一、产品型号与容量配置</w:t>
      </w:r>
    </w:p>
    <w:p>
      <w:pPr>
        <w:pStyle w:val="Heading2"/>
      </w:pPr>
      <w:r>
        <w:t>1.1 奇点能源 eBlock系列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型号</w:t>
            </w:r>
          </w:p>
        </w:tc>
        <w:tc>
          <w:tcPr>
            <w:tcW w:type="dxa" w:w="1440"/>
          </w:tcPr>
          <w:p>
            <w:r>
              <w:t>额定容量</w:t>
            </w:r>
          </w:p>
        </w:tc>
        <w:tc>
          <w:tcPr>
            <w:tcW w:type="dxa" w:w="1440"/>
          </w:tcPr>
          <w:p>
            <w:r>
              <w:t>标称电压</w:t>
            </w:r>
          </w:p>
        </w:tc>
        <w:tc>
          <w:tcPr>
            <w:tcW w:type="dxa" w:w="1440"/>
          </w:tcPr>
          <w:p>
            <w:r>
              <w:t>可用容量</w:t>
            </w:r>
          </w:p>
        </w:tc>
        <w:tc>
          <w:tcPr>
            <w:tcW w:type="dxa" w:w="1440"/>
          </w:tcPr>
          <w:p>
            <w:r>
              <w:t>尺寸(长×宽×高)</w:t>
            </w:r>
          </w:p>
        </w:tc>
        <w:tc>
          <w:tcPr>
            <w:tcW w:type="dxa" w:w="1440"/>
          </w:tcPr>
          <w:p>
            <w:r>
              <w:t>重量</w:t>
            </w:r>
          </w:p>
        </w:tc>
      </w:tr>
      <w:tr>
        <w:tc>
          <w:tcPr>
            <w:tcW w:type="dxa" w:w="1440"/>
          </w:tcPr>
          <w:p>
            <w:r>
              <w:t>eBlock 215</w:t>
            </w:r>
          </w:p>
        </w:tc>
        <w:tc>
          <w:tcPr>
            <w:tcW w:type="dxa" w:w="1440"/>
          </w:tcPr>
          <w:p>
            <w:r>
              <w:t>215kWh</w:t>
            </w:r>
          </w:p>
        </w:tc>
        <w:tc>
          <w:tcPr>
            <w:tcW w:type="dxa" w:w="1440"/>
          </w:tcPr>
          <w:p>
            <w:r>
              <w:t>768V</w:t>
            </w:r>
          </w:p>
        </w:tc>
        <w:tc>
          <w:tcPr>
            <w:tcW w:type="dxa" w:w="1440"/>
          </w:tcPr>
          <w:p>
            <w:r>
              <w:t>193.5kWh</w:t>
            </w:r>
          </w:p>
        </w:tc>
        <w:tc>
          <w:tcPr>
            <w:tcW w:type="dxa" w:w="1440"/>
          </w:tcPr>
          <w:p>
            <w:r>
              <w:t>2400×1400×2300mm</w:t>
            </w:r>
          </w:p>
        </w:tc>
        <w:tc>
          <w:tcPr>
            <w:tcW w:type="dxa" w:w="1440"/>
          </w:tcPr>
          <w:p>
            <w:r>
              <w:t>~3.2t</w:t>
            </w:r>
          </w:p>
        </w:tc>
      </w:tr>
      <w:tr>
        <w:tc>
          <w:tcPr>
            <w:tcW w:type="dxa" w:w="1440"/>
          </w:tcPr>
          <w:p>
            <w:r>
              <w:t>eBlock 344</w:t>
            </w:r>
          </w:p>
        </w:tc>
        <w:tc>
          <w:tcPr>
            <w:tcW w:type="dxa" w:w="1440"/>
          </w:tcPr>
          <w:p>
            <w:r>
              <w:t>344kWh</w:t>
            </w:r>
          </w:p>
        </w:tc>
        <w:tc>
          <w:tcPr>
            <w:tcW w:type="dxa" w:w="1440"/>
          </w:tcPr>
          <w:p>
            <w:r>
              <w:t>768V</w:t>
            </w:r>
          </w:p>
        </w:tc>
        <w:tc>
          <w:tcPr>
            <w:tcW w:type="dxa" w:w="1440"/>
          </w:tcPr>
          <w:p>
            <w:r>
              <w:t>309.6kWh</w:t>
            </w:r>
          </w:p>
        </w:tc>
        <w:tc>
          <w:tcPr>
            <w:tcW w:type="dxa" w:w="1440"/>
          </w:tcPr>
          <w:p>
            <w:r>
              <w:t>3200×1400×2300mm</w:t>
            </w:r>
          </w:p>
        </w:tc>
        <w:tc>
          <w:tcPr>
            <w:tcW w:type="dxa" w:w="1440"/>
          </w:tcPr>
          <w:p>
            <w:r>
              <w:t>~4.8t</w:t>
            </w:r>
          </w:p>
        </w:tc>
      </w:tr>
      <w:tr>
        <w:tc>
          <w:tcPr>
            <w:tcW w:type="dxa" w:w="1440"/>
          </w:tcPr>
          <w:p>
            <w:r>
              <w:t>eBlock 430</w:t>
            </w:r>
          </w:p>
        </w:tc>
        <w:tc>
          <w:tcPr>
            <w:tcW w:type="dxa" w:w="1440"/>
          </w:tcPr>
          <w:p>
            <w:r>
              <w:t>430kWh</w:t>
            </w:r>
          </w:p>
        </w:tc>
        <w:tc>
          <w:tcPr>
            <w:tcW w:type="dxa" w:w="1440"/>
          </w:tcPr>
          <w:p>
            <w:r>
              <w:t>768V</w:t>
            </w:r>
          </w:p>
        </w:tc>
        <w:tc>
          <w:tcPr>
            <w:tcW w:type="dxa" w:w="1440"/>
          </w:tcPr>
          <w:p>
            <w:r>
              <w:t>387kWh</w:t>
            </w:r>
          </w:p>
        </w:tc>
        <w:tc>
          <w:tcPr>
            <w:tcW w:type="dxa" w:w="1440"/>
          </w:tcPr>
          <w:p>
            <w:r>
              <w:t>4000×1400×2300mm</w:t>
            </w:r>
          </w:p>
        </w:tc>
        <w:tc>
          <w:tcPr>
            <w:tcW w:type="dxa" w:w="1440"/>
          </w:tcPr>
          <w:p>
            <w:r>
              <w:t>~5.8t</w:t>
            </w:r>
          </w:p>
        </w:tc>
      </w:tr>
      <w:tr>
        <w:tc>
          <w:tcPr>
            <w:tcW w:type="dxa" w:w="1440"/>
          </w:tcPr>
          <w:p>
            <w:r>
              <w:t>eBlock 500</w:t>
            </w:r>
          </w:p>
        </w:tc>
        <w:tc>
          <w:tcPr>
            <w:tcW w:type="dxa" w:w="1440"/>
          </w:tcPr>
          <w:p>
            <w:r>
              <w:t>500kWh</w:t>
            </w:r>
          </w:p>
        </w:tc>
        <w:tc>
          <w:tcPr>
            <w:tcW w:type="dxa" w:w="1440"/>
          </w:tcPr>
          <w:p>
            <w:r>
              <w:t>768V</w:t>
            </w:r>
          </w:p>
        </w:tc>
        <w:tc>
          <w:tcPr>
            <w:tcW w:type="dxa" w:w="1440"/>
          </w:tcPr>
          <w:p>
            <w:r>
              <w:t>450kWh</w:t>
            </w:r>
          </w:p>
        </w:tc>
        <w:tc>
          <w:tcPr>
            <w:tcW w:type="dxa" w:w="1440"/>
          </w:tcPr>
          <w:p>
            <w:r>
              <w:t>4500×1400×2300mm</w:t>
            </w:r>
          </w:p>
        </w:tc>
        <w:tc>
          <w:tcPr>
            <w:tcW w:type="dxa" w:w="1440"/>
          </w:tcPr>
          <w:p>
            <w:r>
              <w:t>~6.5t</w:t>
            </w:r>
          </w:p>
        </w:tc>
      </w:tr>
    </w:tbl>
    <w:p>
      <w:r>
        <w:t>容量扩展：支持多柜并联，最大支持10柜并联（5MWh）</w:t>
      </w:r>
    </w:p>
    <w:p/>
    <w:p>
      <w:pPr>
        <w:pStyle w:val="Heading2"/>
      </w:pPr>
      <w:r>
        <w:t>1.2 融和元储 RH系列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型号</w:t>
            </w:r>
          </w:p>
        </w:tc>
        <w:tc>
          <w:tcPr>
            <w:tcW w:type="dxa" w:w="1440"/>
          </w:tcPr>
          <w:p>
            <w:r>
              <w:t>额定容量</w:t>
            </w:r>
          </w:p>
        </w:tc>
        <w:tc>
          <w:tcPr>
            <w:tcW w:type="dxa" w:w="1440"/>
          </w:tcPr>
          <w:p>
            <w:r>
              <w:t>标称电压</w:t>
            </w:r>
          </w:p>
        </w:tc>
        <w:tc>
          <w:tcPr>
            <w:tcW w:type="dxa" w:w="1440"/>
          </w:tcPr>
          <w:p>
            <w:r>
              <w:t>可用容量</w:t>
            </w:r>
          </w:p>
        </w:tc>
        <w:tc>
          <w:tcPr>
            <w:tcW w:type="dxa" w:w="1440"/>
          </w:tcPr>
          <w:p>
            <w:r>
              <w:t>尺寸(长×宽×高)</w:t>
            </w:r>
          </w:p>
        </w:tc>
        <w:tc>
          <w:tcPr>
            <w:tcW w:type="dxa" w:w="1440"/>
          </w:tcPr>
          <w:p>
            <w:r>
              <w:t>重量</w:t>
            </w:r>
          </w:p>
        </w:tc>
      </w:tr>
      <w:tr>
        <w:tc>
          <w:tcPr>
            <w:tcW w:type="dxa" w:w="1440"/>
          </w:tcPr>
          <w:p>
            <w:r>
              <w:t>RH-215</w:t>
            </w:r>
          </w:p>
        </w:tc>
        <w:tc>
          <w:tcPr>
            <w:tcW w:type="dxa" w:w="1440"/>
          </w:tcPr>
          <w:p>
            <w:r>
              <w:t>215kWh</w:t>
            </w:r>
          </w:p>
        </w:tc>
        <w:tc>
          <w:tcPr>
            <w:tcW w:type="dxa" w:w="1440"/>
          </w:tcPr>
          <w:p>
            <w:r>
              <w:t>614.4V</w:t>
            </w:r>
          </w:p>
        </w:tc>
        <w:tc>
          <w:tcPr>
            <w:tcW w:type="dxa" w:w="1440"/>
          </w:tcPr>
          <w:p>
            <w:r>
              <w:t>193.5kWh</w:t>
            </w:r>
          </w:p>
        </w:tc>
        <w:tc>
          <w:tcPr>
            <w:tcW w:type="dxa" w:w="1440"/>
          </w:tcPr>
          <w:p>
            <w:r>
              <w:t>2350×1350×2200mm</w:t>
            </w:r>
          </w:p>
        </w:tc>
        <w:tc>
          <w:tcPr>
            <w:tcW w:type="dxa" w:w="1440"/>
          </w:tcPr>
          <w:p>
            <w:r>
              <w:t>~3.0t</w:t>
            </w:r>
          </w:p>
        </w:tc>
      </w:tr>
      <w:tr>
        <w:tc>
          <w:tcPr>
            <w:tcW w:type="dxa" w:w="1440"/>
          </w:tcPr>
          <w:p>
            <w:r>
              <w:t>RH-344</w:t>
            </w:r>
          </w:p>
        </w:tc>
        <w:tc>
          <w:tcPr>
            <w:tcW w:type="dxa" w:w="1440"/>
          </w:tcPr>
          <w:p>
            <w:r>
              <w:t>344kWh</w:t>
            </w:r>
          </w:p>
        </w:tc>
        <w:tc>
          <w:tcPr>
            <w:tcW w:type="dxa" w:w="1440"/>
          </w:tcPr>
          <w:p>
            <w:r>
              <w:t>614.4V</w:t>
            </w:r>
          </w:p>
        </w:tc>
        <w:tc>
          <w:tcPr>
            <w:tcW w:type="dxa" w:w="1440"/>
          </w:tcPr>
          <w:p>
            <w:r>
              <w:t>309.6kWh</w:t>
            </w:r>
          </w:p>
        </w:tc>
        <w:tc>
          <w:tcPr>
            <w:tcW w:type="dxa" w:w="1440"/>
          </w:tcPr>
          <w:p>
            <w:r>
              <w:t>3100×1350×2200mm</w:t>
            </w:r>
          </w:p>
        </w:tc>
        <w:tc>
          <w:tcPr>
            <w:tcW w:type="dxa" w:w="1440"/>
          </w:tcPr>
          <w:p>
            <w:r>
              <w:t>~4.5t</w:t>
            </w:r>
          </w:p>
        </w:tc>
      </w:tr>
      <w:tr>
        <w:tc>
          <w:tcPr>
            <w:tcW w:type="dxa" w:w="1440"/>
          </w:tcPr>
          <w:p>
            <w:r>
              <w:t>RH-430</w:t>
            </w:r>
          </w:p>
        </w:tc>
        <w:tc>
          <w:tcPr>
            <w:tcW w:type="dxa" w:w="1440"/>
          </w:tcPr>
          <w:p>
            <w:r>
              <w:t>430kWh</w:t>
            </w:r>
          </w:p>
        </w:tc>
        <w:tc>
          <w:tcPr>
            <w:tcW w:type="dxa" w:w="1440"/>
          </w:tcPr>
          <w:p>
            <w:r>
              <w:t>768V</w:t>
            </w:r>
          </w:p>
        </w:tc>
        <w:tc>
          <w:tcPr>
            <w:tcW w:type="dxa" w:w="1440"/>
          </w:tcPr>
          <w:p>
            <w:r>
              <w:t>387kWh</w:t>
            </w:r>
          </w:p>
        </w:tc>
        <w:tc>
          <w:tcPr>
            <w:tcW w:type="dxa" w:w="1440"/>
          </w:tcPr>
          <w:p>
            <w:r>
              <w:t>3850×1400×2250mm</w:t>
            </w:r>
          </w:p>
        </w:tc>
        <w:tc>
          <w:tcPr>
            <w:tcW w:type="dxa" w:w="1440"/>
          </w:tcPr>
          <w:p>
            <w:r>
              <w:t>~5.5t</w:t>
            </w:r>
          </w:p>
        </w:tc>
      </w:tr>
      <w:tr>
        <w:tc>
          <w:tcPr>
            <w:tcW w:type="dxa" w:w="1440"/>
          </w:tcPr>
          <w:p>
            <w:r>
              <w:t>RH-550</w:t>
            </w:r>
          </w:p>
        </w:tc>
        <w:tc>
          <w:tcPr>
            <w:tcW w:type="dxa" w:w="1440"/>
          </w:tcPr>
          <w:p>
            <w:r>
              <w:t>550kWh</w:t>
            </w:r>
          </w:p>
        </w:tc>
        <w:tc>
          <w:tcPr>
            <w:tcW w:type="dxa" w:w="1440"/>
          </w:tcPr>
          <w:p>
            <w:r>
              <w:t>768V</w:t>
            </w:r>
          </w:p>
        </w:tc>
        <w:tc>
          <w:tcPr>
            <w:tcW w:type="dxa" w:w="1440"/>
          </w:tcPr>
          <w:p>
            <w:r>
              <w:t>495kWh</w:t>
            </w:r>
          </w:p>
        </w:tc>
        <w:tc>
          <w:tcPr>
            <w:tcW w:type="dxa" w:w="1440"/>
          </w:tcPr>
          <w:p>
            <w:r>
              <w:t>4600×1400×2250mm</w:t>
            </w:r>
          </w:p>
        </w:tc>
        <w:tc>
          <w:tcPr>
            <w:tcW w:type="dxa" w:w="1440"/>
          </w:tcPr>
          <w:p>
            <w:r>
              <w:t>~6.8t</w:t>
            </w:r>
          </w:p>
        </w:tc>
      </w:tr>
    </w:tbl>
    <w:p>
      <w:r>
        <w:t>容量扩展：支持多柜并联，最大支持8柜并联（4.4MWh）</w:t>
      </w:r>
    </w:p>
    <w:p/>
    <w:p>
      <w:pPr>
        <w:pStyle w:val="Heading2"/>
      </w:pPr>
      <w:r>
        <w:t>1.3 阳光电源 PowerStack系列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型号</w:t>
            </w:r>
          </w:p>
        </w:tc>
        <w:tc>
          <w:tcPr>
            <w:tcW w:type="dxa" w:w="1440"/>
          </w:tcPr>
          <w:p>
            <w:r>
              <w:t>额定容量</w:t>
            </w:r>
          </w:p>
        </w:tc>
        <w:tc>
          <w:tcPr>
            <w:tcW w:type="dxa" w:w="1440"/>
          </w:tcPr>
          <w:p>
            <w:r>
              <w:t>标称电压</w:t>
            </w:r>
          </w:p>
        </w:tc>
        <w:tc>
          <w:tcPr>
            <w:tcW w:type="dxa" w:w="1440"/>
          </w:tcPr>
          <w:p>
            <w:r>
              <w:t>可用容量</w:t>
            </w:r>
          </w:p>
        </w:tc>
        <w:tc>
          <w:tcPr>
            <w:tcW w:type="dxa" w:w="1440"/>
          </w:tcPr>
          <w:p>
            <w:r>
              <w:t>尺寸(长×宽×高)</w:t>
            </w:r>
          </w:p>
        </w:tc>
        <w:tc>
          <w:tcPr>
            <w:tcW w:type="dxa" w:w="1440"/>
          </w:tcPr>
          <w:p>
            <w:r>
              <w:t>重量</w:t>
            </w:r>
          </w:p>
        </w:tc>
      </w:tr>
      <w:tr>
        <w:tc>
          <w:tcPr>
            <w:tcW w:type="dxa" w:w="1440"/>
          </w:tcPr>
          <w:p>
            <w:r>
              <w:t>200CS</w:t>
            </w:r>
          </w:p>
        </w:tc>
        <w:tc>
          <w:tcPr>
            <w:tcW w:type="dxa" w:w="1440"/>
          </w:tcPr>
          <w:p>
            <w:r>
              <w:t>200kWh</w:t>
            </w:r>
          </w:p>
        </w:tc>
        <w:tc>
          <w:tcPr>
            <w:tcW w:type="dxa" w:w="1440"/>
          </w:tcPr>
          <w:p>
            <w:r>
              <w:t>614.4V</w:t>
            </w:r>
          </w:p>
        </w:tc>
        <w:tc>
          <w:tcPr>
            <w:tcW w:type="dxa" w:w="1440"/>
          </w:tcPr>
          <w:p>
            <w:r>
              <w:t>180kWh</w:t>
            </w:r>
          </w:p>
        </w:tc>
        <w:tc>
          <w:tcPr>
            <w:tcW w:type="dxa" w:w="1440"/>
          </w:tcPr>
          <w:p>
            <w:r>
              <w:t>2200×1300×2100mm</w:t>
            </w:r>
          </w:p>
        </w:tc>
        <w:tc>
          <w:tcPr>
            <w:tcW w:type="dxa" w:w="1440"/>
          </w:tcPr>
          <w:p>
            <w:r>
              <w:t>~2.8t</w:t>
            </w:r>
          </w:p>
        </w:tc>
      </w:tr>
      <w:tr>
        <w:tc>
          <w:tcPr>
            <w:tcW w:type="dxa" w:w="1440"/>
          </w:tcPr>
          <w:p>
            <w:r>
              <w:t>344CS</w:t>
            </w:r>
          </w:p>
        </w:tc>
        <w:tc>
          <w:tcPr>
            <w:tcW w:type="dxa" w:w="1440"/>
          </w:tcPr>
          <w:p>
            <w:r>
              <w:t>344kWh</w:t>
            </w:r>
          </w:p>
        </w:tc>
        <w:tc>
          <w:tcPr>
            <w:tcW w:type="dxa" w:w="1440"/>
          </w:tcPr>
          <w:p>
            <w:r>
              <w:t>614.4V</w:t>
            </w:r>
          </w:p>
        </w:tc>
        <w:tc>
          <w:tcPr>
            <w:tcW w:type="dxa" w:w="1440"/>
          </w:tcPr>
          <w:p>
            <w:r>
              <w:t>309.6kWh</w:t>
            </w:r>
          </w:p>
        </w:tc>
        <w:tc>
          <w:tcPr>
            <w:tcW w:type="dxa" w:w="1440"/>
          </w:tcPr>
          <w:p>
            <w:r>
              <w:t>3100×1350×2200mm</w:t>
            </w:r>
          </w:p>
        </w:tc>
        <w:tc>
          <w:tcPr>
            <w:tcW w:type="dxa" w:w="1440"/>
          </w:tcPr>
          <w:p>
            <w:r>
              <w:t>~4.4t</w:t>
            </w:r>
          </w:p>
        </w:tc>
      </w:tr>
      <w:tr>
        <w:tc>
          <w:tcPr>
            <w:tcW w:type="dxa" w:w="1440"/>
          </w:tcPr>
          <w:p>
            <w:r>
              <w:t>400CS</w:t>
            </w:r>
          </w:p>
        </w:tc>
        <w:tc>
          <w:tcPr>
            <w:tcW w:type="dxa" w:w="1440"/>
          </w:tcPr>
          <w:p>
            <w:r>
              <w:t>400kWh</w:t>
            </w:r>
          </w:p>
        </w:tc>
        <w:tc>
          <w:tcPr>
            <w:tcW w:type="dxa" w:w="1440"/>
          </w:tcPr>
          <w:p>
            <w:r>
              <w:t>768V</w:t>
            </w:r>
          </w:p>
        </w:tc>
        <w:tc>
          <w:tcPr>
            <w:tcW w:type="dxa" w:w="1440"/>
          </w:tcPr>
          <w:p>
            <w:r>
              <w:t>360kWh</w:t>
            </w:r>
          </w:p>
        </w:tc>
        <w:tc>
          <w:tcPr>
            <w:tcW w:type="dxa" w:w="1440"/>
          </w:tcPr>
          <w:p>
            <w:r>
              <w:t>3600×1400×2200mm</w:t>
            </w:r>
          </w:p>
        </w:tc>
        <w:tc>
          <w:tcPr>
            <w:tcW w:type="dxa" w:w="1440"/>
          </w:tcPr>
          <w:p>
            <w:r>
              <w:t>~5.2t</w:t>
            </w:r>
          </w:p>
        </w:tc>
      </w:tr>
      <w:tr>
        <w:tc>
          <w:tcPr>
            <w:tcW w:type="dxa" w:w="1440"/>
          </w:tcPr>
          <w:p>
            <w:r>
              <w:t>500CS</w:t>
            </w:r>
          </w:p>
        </w:tc>
        <w:tc>
          <w:tcPr>
            <w:tcW w:type="dxa" w:w="1440"/>
          </w:tcPr>
          <w:p>
            <w:r>
              <w:t>500kWh</w:t>
            </w:r>
          </w:p>
        </w:tc>
        <w:tc>
          <w:tcPr>
            <w:tcW w:type="dxa" w:w="1440"/>
          </w:tcPr>
          <w:p>
            <w:r>
              <w:t>768V</w:t>
            </w:r>
          </w:p>
        </w:tc>
        <w:tc>
          <w:tcPr>
            <w:tcW w:type="dxa" w:w="1440"/>
          </w:tcPr>
          <w:p>
            <w:r>
              <w:t>450kWh</w:t>
            </w:r>
          </w:p>
        </w:tc>
        <w:tc>
          <w:tcPr>
            <w:tcW w:type="dxa" w:w="1440"/>
          </w:tcPr>
          <w:p>
            <w:r>
              <w:t>4300×1400×2200mm</w:t>
            </w:r>
          </w:p>
        </w:tc>
        <w:tc>
          <w:tcPr>
            <w:tcW w:type="dxa" w:w="1440"/>
          </w:tcPr>
          <w:p>
            <w:r>
              <w:t>~6.3t</w:t>
            </w:r>
          </w:p>
        </w:tc>
      </w:tr>
    </w:tbl>
    <w:p>
      <w:r>
        <w:t>容量扩展：支持多柜并联，最大支持12柜并联（6MWh）</w:t>
      </w:r>
    </w:p>
    <w:p/>
    <w:p>
      <w:pPr>
        <w:pStyle w:val="Heading1"/>
      </w:pPr>
      <w:r>
        <w:t>二、核心性能对比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奇点能源</w:t>
            </w:r>
          </w:p>
        </w:tc>
        <w:tc>
          <w:tcPr>
            <w:tcW w:type="dxa" w:w="2160"/>
          </w:tcPr>
          <w:p>
            <w:r>
              <w:t>融和元储</w:t>
            </w:r>
          </w:p>
        </w:tc>
        <w:tc>
          <w:tcPr>
            <w:tcW w:type="dxa" w:w="2160"/>
          </w:tcPr>
          <w:p>
            <w:r>
              <w:t>阳光电源</w:t>
            </w:r>
          </w:p>
        </w:tc>
      </w:tr>
      <w:tr>
        <w:tc>
          <w:tcPr>
            <w:tcW w:type="dxa" w:w="2160"/>
          </w:tcPr>
          <w:p>
            <w:r>
              <w:t>系统效率</w:t>
            </w:r>
          </w:p>
        </w:tc>
        <w:tc>
          <w:tcPr>
            <w:tcW w:type="dxa" w:w="2160"/>
          </w:tcPr>
          <w:p>
            <w:r>
              <w:t>≥88%</w:t>
            </w:r>
          </w:p>
        </w:tc>
        <w:tc>
          <w:tcPr>
            <w:tcW w:type="dxa" w:w="2160"/>
          </w:tcPr>
          <w:p>
            <w:r>
              <w:t>≥86%</w:t>
            </w:r>
          </w:p>
        </w:tc>
        <w:tc>
          <w:tcPr>
            <w:tcW w:type="dxa" w:w="2160"/>
          </w:tcPr>
          <w:p>
            <w:r>
              <w:t>≥89%</w:t>
            </w:r>
          </w:p>
        </w:tc>
      </w:tr>
      <w:tr>
        <w:tc>
          <w:tcPr>
            <w:tcW w:type="dxa" w:w="2160"/>
          </w:tcPr>
          <w:p>
            <w:r>
              <w:t>循环寿命</w:t>
            </w:r>
          </w:p>
        </w:tc>
        <w:tc>
          <w:tcPr>
            <w:tcW w:type="dxa" w:w="2160"/>
          </w:tcPr>
          <w:p>
            <w:r>
              <w:t>≥6000次</w:t>
            </w:r>
          </w:p>
        </w:tc>
        <w:tc>
          <w:tcPr>
            <w:tcW w:type="dxa" w:w="2160"/>
          </w:tcPr>
          <w:p>
            <w:r>
              <w:t>≥5000次</w:t>
            </w:r>
          </w:p>
        </w:tc>
        <w:tc>
          <w:tcPr>
            <w:tcW w:type="dxa" w:w="2160"/>
          </w:tcPr>
          <w:p>
            <w:r>
              <w:t>≥7000次</w:t>
            </w:r>
          </w:p>
        </w:tc>
      </w:tr>
      <w:tr>
        <w:tc>
          <w:tcPr>
            <w:tcW w:type="dxa" w:w="2160"/>
          </w:tcPr>
          <w:p>
            <w:r>
              <w:t>响应时间</w:t>
            </w:r>
          </w:p>
        </w:tc>
        <w:tc>
          <w:tcPr>
            <w:tcW w:type="dxa" w:w="2160"/>
          </w:tcPr>
          <w:p>
            <w:r>
              <w:t>≤100ms</w:t>
            </w:r>
          </w:p>
        </w:tc>
        <w:tc>
          <w:tcPr>
            <w:tcW w:type="dxa" w:w="2160"/>
          </w:tcPr>
          <w:p>
            <w:r>
              <w:t>≤200ms</w:t>
            </w:r>
          </w:p>
        </w:tc>
        <w:tc>
          <w:tcPr>
            <w:tcW w:type="dxa" w:w="2160"/>
          </w:tcPr>
          <w:p>
            <w:r>
              <w:t>≤50ms</w:t>
            </w:r>
          </w:p>
        </w:tc>
      </w:tr>
      <w:tr>
        <w:tc>
          <w:tcPr>
            <w:tcW w:type="dxa" w:w="2160"/>
          </w:tcPr>
          <w:p>
            <w:r>
              <w:t>温控精度</w:t>
            </w:r>
          </w:p>
        </w:tc>
        <w:tc>
          <w:tcPr>
            <w:tcW w:type="dxa" w:w="2160"/>
          </w:tcPr>
          <w:p>
            <w:r>
              <w:t>±2℃</w:t>
            </w:r>
          </w:p>
        </w:tc>
        <w:tc>
          <w:tcPr>
            <w:tcW w:type="dxa" w:w="2160"/>
          </w:tcPr>
          <w:p>
            <w:r>
              <w:t>±5℃(风冷)/±3℃(液冷)</w:t>
            </w:r>
          </w:p>
        </w:tc>
        <w:tc>
          <w:tcPr>
            <w:tcW w:type="dxa" w:w="2160"/>
          </w:tcPr>
          <w:p>
            <w:r>
              <w:t>±2℃</w:t>
            </w:r>
          </w:p>
        </w:tc>
      </w:tr>
      <w:tr>
        <w:tc>
          <w:tcPr>
            <w:tcW w:type="dxa" w:w="2160"/>
          </w:tcPr>
          <w:p>
            <w:r>
              <w:t>运行温度</w:t>
            </w:r>
          </w:p>
        </w:tc>
        <w:tc>
          <w:tcPr>
            <w:tcW w:type="dxa" w:w="2160"/>
          </w:tcPr>
          <w:p>
            <w:r>
              <w:t>-20℃~+45℃</w:t>
            </w:r>
          </w:p>
        </w:tc>
        <w:tc>
          <w:tcPr>
            <w:tcW w:type="dxa" w:w="2160"/>
          </w:tcPr>
          <w:p>
            <w:r>
              <w:t>-15℃~+45℃</w:t>
            </w:r>
          </w:p>
        </w:tc>
        <w:tc>
          <w:tcPr>
            <w:tcW w:type="dxa" w:w="2160"/>
          </w:tcPr>
          <w:p>
            <w:r>
              <w:t>-20℃~+50℃</w:t>
            </w:r>
          </w:p>
        </w:tc>
      </w:tr>
      <w:tr>
        <w:tc>
          <w:tcPr>
            <w:tcW w:type="dxa" w:w="2160"/>
          </w:tcPr>
          <w:p>
            <w:r>
              <w:t>防护等级</w:t>
            </w:r>
          </w:p>
        </w:tc>
        <w:tc>
          <w:tcPr>
            <w:tcW w:type="dxa" w:w="2160"/>
          </w:tcPr>
          <w:p>
            <w:r>
              <w:t>IP55</w:t>
            </w:r>
          </w:p>
        </w:tc>
        <w:tc>
          <w:tcPr>
            <w:tcW w:type="dxa" w:w="2160"/>
          </w:tcPr>
          <w:p>
            <w:r>
              <w:t>IP54/IP55</w:t>
            </w:r>
          </w:p>
        </w:tc>
        <w:tc>
          <w:tcPr>
            <w:tcW w:type="dxa" w:w="2160"/>
          </w:tcPr>
          <w:p>
            <w:r>
              <w:t>IP55</w:t>
            </w:r>
          </w:p>
        </w:tc>
      </w:tr>
    </w:tbl>
    <w:p/>
    <w:p>
      <w:pPr>
        <w:pStyle w:val="Heading1"/>
      </w:pPr>
      <w:r>
        <w:t>三、电池系统对比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奇点能源</w:t>
            </w:r>
          </w:p>
        </w:tc>
        <w:tc>
          <w:tcPr>
            <w:tcW w:type="dxa" w:w="2160"/>
          </w:tcPr>
          <w:p>
            <w:r>
              <w:t>融和元储</w:t>
            </w:r>
          </w:p>
        </w:tc>
        <w:tc>
          <w:tcPr>
            <w:tcW w:type="dxa" w:w="2160"/>
          </w:tcPr>
          <w:p>
            <w:r>
              <w:t>阳光电源</w:t>
            </w:r>
          </w:p>
        </w:tc>
      </w:tr>
      <w:tr>
        <w:tc>
          <w:tcPr>
            <w:tcW w:type="dxa" w:w="2160"/>
          </w:tcPr>
          <w:p>
            <w:r>
              <w:t>电芯品牌</w:t>
            </w:r>
          </w:p>
        </w:tc>
        <w:tc>
          <w:tcPr>
            <w:tcW w:type="dxa" w:w="2160"/>
          </w:tcPr>
          <w:p>
            <w:r>
              <w:t>宁德时代/亿纬</w:t>
            </w:r>
          </w:p>
        </w:tc>
        <w:tc>
          <w:tcPr>
            <w:tcW w:type="dxa" w:w="2160"/>
          </w:tcPr>
          <w:p>
            <w:r>
              <w:t>国轩/亿纬</w:t>
            </w:r>
          </w:p>
        </w:tc>
        <w:tc>
          <w:tcPr>
            <w:tcW w:type="dxa" w:w="2160"/>
          </w:tcPr>
          <w:p>
            <w:r>
              <w:t>宁德时代(定制)</w:t>
            </w:r>
          </w:p>
        </w:tc>
      </w:tr>
      <w:tr>
        <w:tc>
          <w:tcPr>
            <w:tcW w:type="dxa" w:w="2160"/>
          </w:tcPr>
          <w:p>
            <w:r>
              <w:t>电芯容量</w:t>
            </w:r>
          </w:p>
        </w:tc>
        <w:tc>
          <w:tcPr>
            <w:tcW w:type="dxa" w:w="2160"/>
          </w:tcPr>
          <w:p>
            <w:r>
              <w:t>280Ah</w:t>
            </w:r>
          </w:p>
        </w:tc>
        <w:tc>
          <w:tcPr>
            <w:tcW w:type="dxa" w:w="2160"/>
          </w:tcPr>
          <w:p>
            <w:r>
              <w:t>280Ah</w:t>
            </w:r>
          </w:p>
        </w:tc>
        <w:tc>
          <w:tcPr>
            <w:tcW w:type="dxa" w:w="2160"/>
          </w:tcPr>
          <w:p>
            <w:r>
              <w:t>280Ah/314Ah</w:t>
            </w:r>
          </w:p>
        </w:tc>
      </w:tr>
      <w:tr>
        <w:tc>
          <w:tcPr>
            <w:tcW w:type="dxa" w:w="2160"/>
          </w:tcPr>
          <w:p>
            <w:r>
              <w:t>能量密度</w:t>
            </w:r>
          </w:p>
        </w:tc>
        <w:tc>
          <w:tcPr>
            <w:tcW w:type="dxa" w:w="2160"/>
          </w:tcPr>
          <w:p>
            <w:r>
              <w:t>140-150Wh/kg</w:t>
            </w:r>
          </w:p>
        </w:tc>
        <w:tc>
          <w:tcPr>
            <w:tcW w:type="dxa" w:w="2160"/>
          </w:tcPr>
          <w:p>
            <w:r>
              <w:t>135-145Wh/kg</w:t>
            </w:r>
          </w:p>
        </w:tc>
        <w:tc>
          <w:tcPr>
            <w:tcW w:type="dxa" w:w="2160"/>
          </w:tcPr>
          <w:p>
            <w:r>
              <w:t>145-155Wh/kg</w:t>
            </w:r>
          </w:p>
        </w:tc>
      </w:tr>
      <w:tr>
        <w:tc>
          <w:tcPr>
            <w:tcW w:type="dxa" w:w="2160"/>
          </w:tcPr>
          <w:p>
            <w:r>
              <w:t>日历寿命</w:t>
            </w:r>
          </w:p>
        </w:tc>
        <w:tc>
          <w:tcPr>
            <w:tcW w:type="dxa" w:w="2160"/>
          </w:tcPr>
          <w:p>
            <w:r>
              <w:t>15年</w:t>
            </w:r>
          </w:p>
        </w:tc>
        <w:tc>
          <w:tcPr>
            <w:tcW w:type="dxa" w:w="2160"/>
          </w:tcPr>
          <w:p>
            <w:r>
              <w:t>12年</w:t>
            </w:r>
          </w:p>
        </w:tc>
        <w:tc>
          <w:tcPr>
            <w:tcW w:type="dxa" w:w="2160"/>
          </w:tcPr>
          <w:p>
            <w:r>
              <w:t>15年</w:t>
            </w:r>
          </w:p>
        </w:tc>
      </w:tr>
      <w:tr>
        <w:tc>
          <w:tcPr>
            <w:tcW w:type="dxa" w:w="2160"/>
          </w:tcPr>
          <w:p>
            <w:r>
              <w:t>质保期</w:t>
            </w:r>
          </w:p>
        </w:tc>
        <w:tc>
          <w:tcPr>
            <w:tcW w:type="dxa" w:w="2160"/>
          </w:tcPr>
          <w:p>
            <w:r>
              <w:t>5年/6000次</w:t>
            </w:r>
          </w:p>
        </w:tc>
        <w:tc>
          <w:tcPr>
            <w:tcW w:type="dxa" w:w="2160"/>
          </w:tcPr>
          <w:p>
            <w:r>
              <w:t>5年/5000次</w:t>
            </w:r>
          </w:p>
        </w:tc>
        <w:tc>
          <w:tcPr>
            <w:tcW w:type="dxa" w:w="2160"/>
          </w:tcPr>
          <w:p>
            <w:r>
              <w:t>5年/7000次</w:t>
            </w:r>
          </w:p>
        </w:tc>
      </w:tr>
    </w:tbl>
    <w:p/>
    <w:p>
      <w:pPr>
        <w:pStyle w:val="Heading1"/>
      </w:pPr>
      <w:r>
        <w:t>四、成本与价格分析（215kWh级别）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成本项</w:t>
            </w:r>
          </w:p>
        </w:tc>
        <w:tc>
          <w:tcPr>
            <w:tcW w:type="dxa" w:w="2160"/>
          </w:tcPr>
          <w:p>
            <w:r>
              <w:t>奇点能源</w:t>
            </w:r>
          </w:p>
        </w:tc>
        <w:tc>
          <w:tcPr>
            <w:tcW w:type="dxa" w:w="2160"/>
          </w:tcPr>
          <w:p>
            <w:r>
              <w:t>融和元储</w:t>
            </w:r>
          </w:p>
        </w:tc>
        <w:tc>
          <w:tcPr>
            <w:tcW w:type="dxa" w:w="2160"/>
          </w:tcPr>
          <w:p>
            <w:r>
              <w:t>阳光电源</w:t>
            </w:r>
          </w:p>
        </w:tc>
      </w:tr>
      <w:tr>
        <w:tc>
          <w:tcPr>
            <w:tcW w:type="dxa" w:w="2160"/>
          </w:tcPr>
          <w:p>
            <w:r>
              <w:t>设备单价</w:t>
            </w:r>
          </w:p>
        </w:tc>
        <w:tc>
          <w:tcPr>
            <w:tcW w:type="dxa" w:w="2160"/>
          </w:tcPr>
          <w:p>
            <w:r>
              <w:t>0.95-1.10元/Wh</w:t>
            </w:r>
          </w:p>
        </w:tc>
        <w:tc>
          <w:tcPr>
            <w:tcW w:type="dxa" w:w="2160"/>
          </w:tcPr>
          <w:p>
            <w:r>
              <w:t>0.75-0.90元/Wh</w:t>
            </w:r>
          </w:p>
        </w:tc>
        <w:tc>
          <w:tcPr>
            <w:tcW w:type="dxa" w:w="2160"/>
          </w:tcPr>
          <w:p>
            <w:r>
              <w:t>0.85-1.00元/Wh</w:t>
            </w:r>
          </w:p>
        </w:tc>
      </w:tr>
      <w:tr>
        <w:tc>
          <w:tcPr>
            <w:tcW w:type="dxa" w:w="2160"/>
          </w:tcPr>
          <w:p>
            <w:r>
              <w:t>运输费用</w:t>
            </w:r>
          </w:p>
        </w:tc>
        <w:tc>
          <w:tcPr>
            <w:tcW w:type="dxa" w:w="2160"/>
          </w:tcPr>
          <w:p>
            <w:r>
              <w:t>约2万元</w:t>
            </w:r>
          </w:p>
        </w:tc>
        <w:tc>
          <w:tcPr>
            <w:tcW w:type="dxa" w:w="2160"/>
          </w:tcPr>
          <w:p>
            <w:r>
              <w:t>约1.8万元</w:t>
            </w:r>
          </w:p>
        </w:tc>
        <w:tc>
          <w:tcPr>
            <w:tcW w:type="dxa" w:w="2160"/>
          </w:tcPr>
          <w:p>
            <w:r>
              <w:t>约2万元</w:t>
            </w:r>
          </w:p>
        </w:tc>
      </w:tr>
      <w:tr>
        <w:tc>
          <w:tcPr>
            <w:tcW w:type="dxa" w:w="2160"/>
          </w:tcPr>
          <w:p>
            <w:r>
              <w:t>安装调试</w:t>
            </w:r>
          </w:p>
        </w:tc>
        <w:tc>
          <w:tcPr>
            <w:tcW w:type="dxa" w:w="2160"/>
          </w:tcPr>
          <w:p>
            <w:r>
              <w:t>约3万元</w:t>
            </w:r>
          </w:p>
        </w:tc>
        <w:tc>
          <w:tcPr>
            <w:tcW w:type="dxa" w:w="2160"/>
          </w:tcPr>
          <w:p>
            <w:r>
              <w:t>约2.5万元</w:t>
            </w:r>
          </w:p>
        </w:tc>
        <w:tc>
          <w:tcPr>
            <w:tcW w:type="dxa" w:w="2160"/>
          </w:tcPr>
          <w:p>
            <w:r>
              <w:t>约3万元</w:t>
            </w:r>
          </w:p>
        </w:tc>
      </w:tr>
      <w:tr>
        <w:tc>
          <w:tcPr>
            <w:tcW w:type="dxa" w:w="2160"/>
          </w:tcPr>
          <w:p>
            <w:r>
              <w:t>总投资</w:t>
            </w:r>
          </w:p>
        </w:tc>
        <w:tc>
          <w:tcPr>
            <w:tcW w:type="dxa" w:w="2160"/>
          </w:tcPr>
          <w:p>
            <w:r>
              <w:t>22-26万元</w:t>
            </w:r>
          </w:p>
        </w:tc>
        <w:tc>
          <w:tcPr>
            <w:tcW w:type="dxa" w:w="2160"/>
          </w:tcPr>
          <w:p>
            <w:r>
              <w:t>18-22万元</w:t>
            </w:r>
          </w:p>
        </w:tc>
        <w:tc>
          <w:tcPr>
            <w:tcW w:type="dxa" w:w="2160"/>
          </w:tcPr>
          <w:p>
            <w:r>
              <w:t>20-24万元</w:t>
            </w:r>
          </w:p>
        </w:tc>
      </w:tr>
    </w:tbl>
    <w:p/>
    <w:p>
      <w:pPr>
        <w:pStyle w:val="Heading1"/>
      </w:pPr>
      <w:r>
        <w:t>五、综合评分与推荐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评价维度</w:t>
            </w:r>
          </w:p>
        </w:tc>
        <w:tc>
          <w:tcPr>
            <w:tcW w:type="dxa" w:w="2160"/>
          </w:tcPr>
          <w:p>
            <w:r>
              <w:t>奇点能源</w:t>
            </w:r>
          </w:p>
        </w:tc>
        <w:tc>
          <w:tcPr>
            <w:tcW w:type="dxa" w:w="2160"/>
          </w:tcPr>
          <w:p>
            <w:r>
              <w:t>融和元储</w:t>
            </w:r>
          </w:p>
        </w:tc>
        <w:tc>
          <w:tcPr>
            <w:tcW w:type="dxa" w:w="2160"/>
          </w:tcPr>
          <w:p>
            <w:r>
              <w:t>阳光电源</w:t>
            </w:r>
          </w:p>
        </w:tc>
      </w:tr>
      <w:tr>
        <w:tc>
          <w:tcPr>
            <w:tcW w:type="dxa" w:w="2160"/>
          </w:tcPr>
          <w:p>
            <w:r>
              <w:t>技术先进性</w:t>
            </w:r>
          </w:p>
        </w:tc>
        <w:tc>
          <w:tcPr>
            <w:tcW w:type="dxa" w:w="2160"/>
          </w:tcPr>
          <w:p>
            <w:r>
              <w:t>★★★★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产品可靠性</w:t>
            </w:r>
          </w:p>
        </w:tc>
        <w:tc>
          <w:tcPr>
            <w:tcW w:type="dxa" w:w="2160"/>
          </w:tcPr>
          <w:p>
            <w:r>
              <w:t>★★★★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性价比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★★★★</w:t>
            </w:r>
          </w:p>
        </w:tc>
      </w:tr>
      <w:tr>
        <w:tc>
          <w:tcPr>
            <w:tcW w:type="dxa" w:w="2160"/>
          </w:tcPr>
          <w:p>
            <w:r>
              <w:t>交付速度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</w:tr>
      <w:tr>
        <w:tc>
          <w:tcPr>
            <w:tcW w:type="dxa" w:w="2160"/>
          </w:tcPr>
          <w:p>
            <w:r>
              <w:t>售后服务</w:t>
            </w:r>
          </w:p>
        </w:tc>
        <w:tc>
          <w:tcPr>
            <w:tcW w:type="dxa" w:w="2160"/>
          </w:tcPr>
          <w:p>
            <w:r>
              <w:t>★★★★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品牌知名度</w:t>
            </w:r>
          </w:p>
        </w:tc>
        <w:tc>
          <w:tcPr>
            <w:tcW w:type="dxa" w:w="2160"/>
          </w:tcPr>
          <w:p>
            <w:r>
              <w:t>★★★★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综合得分</w:t>
            </w:r>
          </w:p>
        </w:tc>
        <w:tc>
          <w:tcPr>
            <w:tcW w:type="dxa" w:w="2160"/>
          </w:tcPr>
          <w:p>
            <w:r>
              <w:t>23/30</w:t>
            </w:r>
          </w:p>
        </w:tc>
        <w:tc>
          <w:tcPr>
            <w:tcW w:type="dxa" w:w="2160"/>
          </w:tcPr>
          <w:p>
            <w:r>
              <w:t>22/30</w:t>
            </w:r>
          </w:p>
        </w:tc>
        <w:tc>
          <w:tcPr>
            <w:tcW w:type="dxa" w:w="2160"/>
          </w:tcPr>
          <w:p>
            <w:r>
              <w:t>27/30</w:t>
            </w:r>
          </w:p>
        </w:tc>
      </w:tr>
    </w:tbl>
    <w:p/>
    <w:p>
      <w:pPr>
        <w:pStyle w:val="Heading1"/>
      </w:pPr>
      <w:r>
        <w:t>六、最终推荐</w:t>
      </w:r>
    </w:p>
    <w:p>
      <w:r>
        <w:t>🥇 第一名：阳光电源（27/30分）</w:t>
      </w:r>
    </w:p>
    <w:p>
      <w:r>
        <w:t xml:space="preserve">   • 综合性能最优，系统效率89%，循环寿命7000次</w:t>
      </w:r>
    </w:p>
    <w:p>
      <w:r>
        <w:t xml:space="preserve">   • 适合：追求品质、长期运营项目</w:t>
      </w:r>
    </w:p>
    <w:p/>
    <w:p>
      <w:r>
        <w:t>🥈 第二名：奇点能源（23/30分）</w:t>
      </w:r>
    </w:p>
    <w:p>
      <w:r>
        <w:t xml:space="preserve">   • 技术先进，液冷温控优秀，模块化设计</w:t>
      </w:r>
    </w:p>
    <w:p>
      <w:r>
        <w:t xml:space="preserve">   • 适合：高端定制、多机并联大项目</w:t>
      </w:r>
    </w:p>
    <w:p/>
    <w:p>
      <w:r>
        <w:t>🥉 第三名：融和元储（22/30分）</w:t>
      </w:r>
    </w:p>
    <w:p>
      <w:r>
        <w:t xml:space="preserve">   • 性价比最高，交付最快（2-4周）</w:t>
      </w:r>
    </w:p>
    <w:p>
      <w:r>
        <w:t xml:space="preserve">   • 适合：预算有限、快速交付项目</w:t>
      </w:r>
    </w:p>
    <w:p/>
    <w:p/>
    <w:p>
      <w:r>
        <w:t>免责声明：</w:t>
      </w:r>
    </w:p>
    <w:p>
      <w:r>
        <w:t>本报告参数基于公开资料整理，具体以厂家最新产品手册为准。建议采购前进行实地考察和产品测试。</w:t>
      </w:r>
    </w:p>
    <w:p/>
    <w:p>
      <w:r>
        <w:t>报告制作：雪子助手</w:t>
      </w:r>
    </w:p>
    <w:p>
      <w:r>
        <w:t>制作日期：2026年3月10日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