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2月25日的总结：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删除多余的文件和一些之前的测试文件（还没完成）  理解Pipeline_system的百度脑图，理解如何把代码的规范性运用到对zhijian_month_shuju的旧代码的优化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存在的py文件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Clear_data.py 开始做数据清洗 消除红冲的历史数据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Explain.py: 对于主数据匹配程序的说明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Main_all1107.py 准备主数据，并对主数据进行预处理 读当天的历史收集的所有mapping记录表 诺无则建立表 经销商code进行省份匹配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Prepare_data.py  准备营销的历史数据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Read_data.py  读当天的历史的所有mapping记录表 假如没有则建立该表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Check.py</w:t>
      </w:r>
    </w:p>
    <w:p>
      <w:pPr>
        <w:numPr>
          <w:numId w:val="0"/>
        </w:numPr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Check_T1toT2 -&gt; df.to_csv(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jjjj.csv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) &amp;&amp; df.to_csv(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aaaaajjjj.csv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)  需要更改csv的输出路径 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Data_clear.py 仅仅是用于数据清洗的def df1是销量为负的 df2是销量为正的 du和du1分别用于在df2里删除df1和在df2中删除df1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DayDateAndMonthlydis.py： 运维销售返回情况（日返回情况，返回状态，月返回状态）扫描文件夹 来读取不同文件&amp;&amp;不同sheet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DisName.py 读取瀚上床历史经销商数清单 读取清单中数据并判断状态 并输出在file_history下面</w:t>
      </w:r>
    </w:p>
    <w:p>
      <w:pPr>
        <w:numPr>
          <w:numId w:val="0"/>
        </w:numPr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do_table.py： 从总控表去除所需数据 制作一个汇总表模板，需要7列：1.经销商编码前缀2 经销商名称 3 产品线+当月打单名单 4 经销商级别 5 月度采集预案 6采集结果 7文件名过滤关键字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duibi.py： 根据给定的经销商代码 拿当前月份流向和历史月份流向进行对比 可改进的点： 把消失_新增详情.xlsx 写到input数据folder里面 可以规范代码并做到一些优化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Format_table.py： 汇总到最后的结果集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Full.py</w:t>
      </w:r>
    </w:p>
    <w:p>
      <w:pPr>
        <w:numPr>
          <w:numId w:val="0"/>
        </w:numPr>
        <w:ind w:left="420" w:leftChars="0"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读取补录名单 筛选今年的历史数据 筛选需要的产品 去重</w:t>
      </w:r>
    </w:p>
    <w:p>
      <w:pPr>
        <w:numPr>
          <w:numId w:val="0"/>
        </w:numPr>
        <w:ind w:left="420" w:leftChars="0"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df_h.drop_duplicates([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2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3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], inplace=True)  筛选出今年的补录数据和补录产品</w:t>
      </w:r>
    </w:p>
    <w:p>
      <w:pPr>
        <w:numPr>
          <w:numId w:val="0"/>
        </w:numPr>
        <w:ind w:left="420" w:leftChars="0" w:firstLine="42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输出到补录名单中的补录情况.xlsx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42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Jxs_cf.py  查询经销商重复     需要修改路径的文件名：xnow_cp_qty.xls, 所有经销商信息.xlsx， 有无经销商重复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420" w:leftChars="0" w:firstLine="0" w:firstLineChars="0"/>
        <w:rPr>
          <w:rFonts w:ascii="Consolas" w:hAnsi="Consolas" w:eastAsia="Consolas" w:cs="Consolas"/>
          <w:b w:val="0"/>
          <w:bCs w:val="0"/>
          <w:color w:val="auto"/>
          <w:sz w:val="19"/>
          <w:szCs w:val="19"/>
        </w:rPr>
      </w:pPr>
      <w:r>
        <w:rPr>
          <w:rFonts w:hint="eastAsia"/>
          <w:b w:val="0"/>
          <w:bCs w:val="0"/>
          <w:lang w:val="en-US" w:eastAsia="zh-CN"/>
        </w:rPr>
        <w:t xml:space="preserve">ProvinceAndCityMapping.py   输入文件名和路径(无需更改） </w:t>
      </w:r>
      <w:r>
        <w:rPr>
          <w:rFonts w:hint="eastAsia"/>
          <w:b w:val="0"/>
          <w:bCs w:val="0"/>
          <w:color w:val="auto"/>
          <w:lang w:val="en-US" w:eastAsia="zh-CN"/>
        </w:rPr>
        <w:t>In:</w:t>
      </w:r>
      <w:r>
        <w:rPr>
          <w:rFonts w:hint="default" w:ascii="Consolas" w:hAnsi="Consolas" w:eastAsia="Consolas" w:cs="Consolas"/>
          <w:b w:val="0"/>
          <w:bCs w:val="0"/>
          <w:color w:val="auto"/>
          <w:sz w:val="19"/>
          <w:szCs w:val="19"/>
          <w:shd w:val="clear" w:fill="FFFFFF"/>
        </w:rPr>
        <w:t>C:\Users\xiaofei.yu\Desktop\</w:t>
      </w:r>
      <w:r>
        <w:rPr>
          <w:rFonts w:ascii="Malgun Gothic" w:hAnsi="Malgun Gothic" w:eastAsia="Malgun Gothic" w:cs="Malgun Gothic"/>
          <w:b w:val="0"/>
          <w:bCs w:val="0"/>
          <w:color w:val="auto"/>
          <w:sz w:val="19"/>
          <w:szCs w:val="19"/>
          <w:shd w:val="clear" w:fill="FFFFFF"/>
        </w:rPr>
        <w:t>月</w:t>
      </w:r>
      <w:r>
        <w:rPr>
          <w:rFonts w:ascii="Microsoft JhengHei" w:hAnsi="Microsoft JhengHei" w:eastAsia="Microsoft JhengHei" w:cs="Microsoft JhengHei"/>
          <w:b w:val="0"/>
          <w:bCs w:val="0"/>
          <w:color w:val="auto"/>
          <w:sz w:val="19"/>
          <w:szCs w:val="19"/>
          <w:shd w:val="clear" w:fill="FFFFFF"/>
        </w:rPr>
        <w:t>报</w:t>
      </w:r>
      <w:r>
        <w:rPr>
          <w:rFonts w:hint="eastAsia" w:ascii="Malgun Gothic" w:hAnsi="Malgun Gothic" w:eastAsia="Malgun Gothic" w:cs="Malgun Gothic"/>
          <w:b w:val="0"/>
          <w:bCs w:val="0"/>
          <w:color w:val="auto"/>
          <w:sz w:val="19"/>
          <w:szCs w:val="19"/>
          <w:shd w:val="clear" w:fill="FFFFFF"/>
        </w:rPr>
        <w:t>模板</w:t>
      </w:r>
      <w:r>
        <w:rPr>
          <w:rFonts w:hint="default" w:ascii="Consolas" w:hAnsi="Consolas" w:eastAsia="Consolas" w:cs="Consolas"/>
          <w:b w:val="0"/>
          <w:bCs w:val="0"/>
          <w:color w:val="auto"/>
          <w:sz w:val="19"/>
          <w:szCs w:val="19"/>
          <w:shd w:val="clear" w:fill="FFFFFF"/>
        </w:rPr>
        <w:t>\</w:t>
      </w:r>
      <w:r>
        <w:rPr>
          <w:rFonts w:hint="eastAsia" w:ascii="Malgun Gothic" w:hAnsi="Malgun Gothic" w:eastAsia="Malgun Gothic" w:cs="Malgun Gothic"/>
          <w:b w:val="0"/>
          <w:bCs w:val="0"/>
          <w:color w:val="auto"/>
          <w:sz w:val="19"/>
          <w:szCs w:val="19"/>
          <w:shd w:val="clear" w:fill="FFFFFF"/>
        </w:rPr>
        <w:t>行政</w:t>
      </w:r>
      <w:r>
        <w:rPr>
          <w:rFonts w:hint="eastAsia" w:ascii="Microsoft JhengHei" w:hAnsi="Microsoft JhengHei" w:eastAsia="Microsoft JhengHei" w:cs="Microsoft JhengHei"/>
          <w:b w:val="0"/>
          <w:bCs w:val="0"/>
          <w:color w:val="auto"/>
          <w:sz w:val="19"/>
          <w:szCs w:val="19"/>
          <w:shd w:val="clear" w:fill="FFFFFF"/>
        </w:rPr>
        <w:t>区</w:t>
      </w:r>
      <w:r>
        <w:rPr>
          <w:rFonts w:hint="eastAsia" w:ascii="Malgun Gothic" w:hAnsi="Malgun Gothic" w:eastAsia="Malgun Gothic" w:cs="Malgun Gothic"/>
          <w:b w:val="0"/>
          <w:bCs w:val="0"/>
          <w:color w:val="auto"/>
          <w:sz w:val="19"/>
          <w:szCs w:val="19"/>
          <w:shd w:val="clear" w:fill="FFFFFF"/>
        </w:rPr>
        <w:t>代</w:t>
      </w:r>
      <w:r>
        <w:rPr>
          <w:rFonts w:hint="eastAsia" w:ascii="Microsoft JhengHei" w:hAnsi="Microsoft JhengHei" w:eastAsia="Microsoft JhengHei" w:cs="Microsoft JhengHei"/>
          <w:b w:val="0"/>
          <w:bCs w:val="0"/>
          <w:color w:val="auto"/>
          <w:sz w:val="19"/>
          <w:szCs w:val="19"/>
          <w:shd w:val="clear" w:fill="FFFFFF"/>
        </w:rPr>
        <w:t>码</w:t>
      </w:r>
      <w:r>
        <w:rPr>
          <w:rFonts w:hint="default" w:ascii="Consolas" w:hAnsi="Consolas" w:eastAsia="Consolas" w:cs="Consolas"/>
          <w:b w:val="0"/>
          <w:bCs w:val="0"/>
          <w:color w:val="auto"/>
          <w:sz w:val="19"/>
          <w:szCs w:val="19"/>
          <w:shd w:val="clear" w:fill="FFFFFF"/>
        </w:rPr>
        <w:t>.xlsx'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92" w:firstLineChars="200"/>
        <w:rPr>
          <w:rFonts w:ascii="Consolas" w:hAnsi="Consolas" w:eastAsia="Consolas" w:cs="Consolas"/>
          <w:b w:val="0"/>
          <w:bCs w:val="0"/>
          <w:color w:val="auto"/>
          <w:sz w:val="19"/>
          <w:szCs w:val="19"/>
        </w:rPr>
      </w:pPr>
      <w:r>
        <w:rPr>
          <w:rFonts w:hint="eastAsia" w:ascii="Consolas" w:hAnsi="Consolas" w:cs="Consolas"/>
          <w:b w:val="0"/>
          <w:bCs w:val="0"/>
          <w:color w:val="auto"/>
          <w:sz w:val="19"/>
          <w:szCs w:val="19"/>
          <w:shd w:val="clear" w:fill="FFFFFF"/>
          <w:lang w:val="en-US" w:eastAsia="zh-CN"/>
        </w:rPr>
        <w:t xml:space="preserve">Out: </w:t>
      </w:r>
      <w:r>
        <w:rPr>
          <w:rFonts w:hint="default" w:ascii="Consolas" w:hAnsi="Consolas" w:eastAsia="Consolas" w:cs="Consolas"/>
          <w:b w:val="0"/>
          <w:bCs w:val="0"/>
          <w:color w:val="auto"/>
          <w:sz w:val="19"/>
          <w:szCs w:val="19"/>
          <w:shd w:val="clear" w:fill="FFFFFF"/>
        </w:rPr>
        <w:t>C:\Users\xiaofei.yu\Desktop\</w:t>
      </w:r>
      <w:r>
        <w:rPr>
          <w:rFonts w:ascii="Malgun Gothic" w:hAnsi="Malgun Gothic" w:eastAsia="Malgun Gothic" w:cs="Malgun Gothic"/>
          <w:b w:val="0"/>
          <w:bCs w:val="0"/>
          <w:color w:val="auto"/>
          <w:sz w:val="19"/>
          <w:szCs w:val="19"/>
          <w:shd w:val="clear" w:fill="FFFFFF"/>
        </w:rPr>
        <w:t>月</w:t>
      </w:r>
      <w:r>
        <w:rPr>
          <w:rFonts w:ascii="Microsoft JhengHei" w:hAnsi="Microsoft JhengHei" w:eastAsia="Microsoft JhengHei" w:cs="Microsoft JhengHei"/>
          <w:b w:val="0"/>
          <w:bCs w:val="0"/>
          <w:color w:val="auto"/>
          <w:sz w:val="19"/>
          <w:szCs w:val="19"/>
          <w:shd w:val="clear" w:fill="FFFFFF"/>
        </w:rPr>
        <w:t>报</w:t>
      </w:r>
      <w:r>
        <w:rPr>
          <w:rFonts w:hint="eastAsia" w:ascii="Malgun Gothic" w:hAnsi="Malgun Gothic" w:eastAsia="Malgun Gothic" w:cs="Malgun Gothic"/>
          <w:b w:val="0"/>
          <w:bCs w:val="0"/>
          <w:color w:val="auto"/>
          <w:sz w:val="19"/>
          <w:szCs w:val="19"/>
          <w:shd w:val="clear" w:fill="FFFFFF"/>
        </w:rPr>
        <w:t>模板</w:t>
      </w:r>
      <w:r>
        <w:rPr>
          <w:rFonts w:hint="default" w:ascii="Consolas" w:hAnsi="Consolas" w:eastAsia="Consolas" w:cs="Consolas"/>
          <w:b w:val="0"/>
          <w:bCs w:val="0"/>
          <w:color w:val="auto"/>
          <w:sz w:val="19"/>
          <w:szCs w:val="19"/>
          <w:shd w:val="clear" w:fill="FFFFFF"/>
        </w:rPr>
        <w:t>\</w:t>
      </w:r>
      <w:r>
        <w:rPr>
          <w:rFonts w:hint="eastAsia" w:ascii="Malgun Gothic" w:hAnsi="Malgun Gothic" w:eastAsia="Malgun Gothic" w:cs="Malgun Gothic"/>
          <w:b w:val="0"/>
          <w:bCs w:val="0"/>
          <w:color w:val="auto"/>
          <w:sz w:val="19"/>
          <w:szCs w:val="19"/>
          <w:shd w:val="clear" w:fill="FFFFFF"/>
        </w:rPr>
        <w:t>省城</w:t>
      </w:r>
      <w:r>
        <w:rPr>
          <w:rFonts w:hint="eastAsia" w:ascii="Microsoft JhengHei" w:hAnsi="Microsoft JhengHei" w:eastAsia="Microsoft JhengHei" w:cs="Microsoft JhengHei"/>
          <w:b w:val="0"/>
          <w:bCs w:val="0"/>
          <w:color w:val="auto"/>
          <w:sz w:val="19"/>
          <w:szCs w:val="19"/>
          <w:shd w:val="clear" w:fill="FFFFFF"/>
        </w:rPr>
        <w:t>对应关</w:t>
      </w:r>
      <w:r>
        <w:rPr>
          <w:rFonts w:hint="eastAsia" w:ascii="Malgun Gothic" w:hAnsi="Malgun Gothic" w:eastAsia="Malgun Gothic" w:cs="Malgun Gothic"/>
          <w:b w:val="0"/>
          <w:bCs w:val="0"/>
          <w:color w:val="auto"/>
          <w:sz w:val="19"/>
          <w:szCs w:val="19"/>
          <w:shd w:val="clear" w:fill="FFFFFF"/>
        </w:rPr>
        <w:t>系表</w:t>
      </w:r>
      <w:r>
        <w:rPr>
          <w:rFonts w:hint="default" w:ascii="Consolas" w:hAnsi="Consolas" w:eastAsia="Consolas" w:cs="Consolas"/>
          <w:b w:val="0"/>
          <w:bCs w:val="0"/>
          <w:color w:val="auto"/>
          <w:sz w:val="19"/>
          <w:szCs w:val="19"/>
          <w:shd w:val="clear" w:fill="FFFFFF"/>
        </w:rPr>
        <w:t>.xlsx'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="420" w:leftChars="0"/>
        <w:rPr>
          <w:rFonts w:ascii="Consolas" w:hAnsi="Consolas" w:eastAsia="Consolas" w:cs="Consolas"/>
          <w:color w:val="000000"/>
          <w:sz w:val="19"/>
          <w:szCs w:val="19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42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SM_LEO.py    销售月报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In: D:\\质检相关文件\\数据返回情况表\\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80" w:firstLineChars="200"/>
        <w:rPr>
          <w:rFonts w:hint="eastAsia" w:ascii="黑体" w:hAnsi="黑体" w:eastAsia="黑体" w:cs="黑体"/>
          <w:b w:val="0"/>
          <w:bCs/>
          <w:color w:val="auto"/>
          <w:sz w:val="19"/>
          <w:szCs w:val="19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In:</w:t>
      </w:r>
      <w:r>
        <w:rPr>
          <w:rFonts w:hint="eastAsia" w:ascii="黑体" w:hAnsi="黑体" w:eastAsia="黑体" w:cs="黑体"/>
          <w:b w:val="0"/>
          <w:bCs/>
          <w:color w:val="auto"/>
          <w:sz w:val="19"/>
          <w:szCs w:val="19"/>
          <w:shd w:val="clear" w:fill="FFFFFF"/>
        </w:rPr>
        <w:t>r'D:\质检相关文件\需要质检的数据\LEO\SM_202008_2020090509142333_LEO8月.csv'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92" w:firstLineChars="200"/>
        <w:rPr>
          <w:rFonts w:hint="eastAsia" w:ascii="黑体" w:hAnsi="黑体" w:eastAsia="黑体" w:cs="黑体"/>
          <w:b w:val="0"/>
          <w:bCs/>
          <w:color w:val="auto"/>
          <w:sz w:val="19"/>
          <w:szCs w:val="19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19"/>
          <w:szCs w:val="19"/>
          <w:shd w:val="clear" w:fill="FFFFFF"/>
          <w:lang w:val="en-US" w:eastAsia="zh-CN"/>
        </w:rPr>
        <w:t>拿取当月数据 筛选日期数据并找出最大日期关联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92" w:firstLineChars="200"/>
        <w:rPr>
          <w:rFonts w:hint="default" w:ascii="黑体" w:hAnsi="黑体" w:eastAsia="黑体" w:cs="黑体"/>
          <w:b w:val="0"/>
          <w:bCs/>
          <w:color w:val="auto"/>
          <w:sz w:val="19"/>
          <w:szCs w:val="19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19"/>
          <w:szCs w:val="19"/>
          <w:shd w:val="clear" w:fill="FFFFFF"/>
          <w:lang w:val="en-US" w:eastAsia="zh-CN"/>
        </w:rPr>
        <w:t>In: r</w:t>
      </w:r>
      <w:r>
        <w:rPr>
          <w:rFonts w:hint="default" w:ascii="黑体" w:hAnsi="黑体" w:eastAsia="黑体" w:cs="黑体"/>
          <w:b w:val="0"/>
          <w:bCs/>
          <w:color w:val="auto"/>
          <w:sz w:val="19"/>
          <w:szCs w:val="19"/>
          <w:shd w:val="clear" w:fill="FFFFFF"/>
          <w:lang w:val="en-US" w:eastAsia="zh-CN"/>
        </w:rPr>
        <w:t>’</w:t>
      </w:r>
      <w:r>
        <w:rPr>
          <w:rFonts w:hint="eastAsia" w:ascii="黑体" w:hAnsi="黑体" w:eastAsia="黑体" w:cs="黑体"/>
          <w:b w:val="0"/>
          <w:bCs/>
          <w:color w:val="auto"/>
          <w:sz w:val="19"/>
          <w:szCs w:val="19"/>
          <w:shd w:val="clear" w:fill="FFFFFF"/>
          <w:lang w:val="en-US" w:eastAsia="zh-CN"/>
        </w:rPr>
        <w:t>./黑名单/黑名单.xlsx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default" w:ascii="Consolas" w:hAnsi="Consolas" w:eastAsia="宋体" w:cs="Consolas"/>
          <w:b/>
          <w:color w:val="00808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420" w:leftChars="0" w:hanging="420" w:firstLineChars="0"/>
        <w:rPr>
          <w:rFonts w:hint="default" w:ascii="Consolas" w:hAnsi="Consolas" w:eastAsia="宋体" w:cs="Consolas"/>
          <w:b/>
          <w:color w:val="00808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color w:val="008080"/>
          <w:sz w:val="19"/>
          <w:szCs w:val="19"/>
          <w:shd w:val="clear" w:fill="FFFFFF"/>
          <w:lang w:val="en-US" w:eastAsia="zh-CN"/>
        </w:rPr>
        <w:t>质检程序.py 输出一个tkinter 输出一个窗口表格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default" w:ascii="Consolas" w:hAnsi="Consolas" w:eastAsia="宋体" w:cs="Consolas"/>
          <w:b/>
          <w:color w:val="00808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/>
          <w:b w:val="0"/>
          <w:bCs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Main_finally.py    读取历史数据并合并完，将处理完的数据写入到excel，写入不同的sheet. 需要写入excel的有 最大日期，DMP中已有得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 w:firstLine="48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数据条款，需要补录的总销量，DMP中已有得总销量.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/>
          <w:b w:val="0"/>
          <w:bCs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firstLine="48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整理基础配置到config.py 并分别分出 1.变量声明，2全局基本路径配置，3全局参数配置 server配置 全局文件名配置。 4编写字段名转换，或者读取改名文件的形式 代码规范性 ctrl+alt+l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b w:val="0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如何正确设置路径 </w:t>
      </w: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如下面的路径，使用r就防止了\n的转义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4" w:space="3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Fonts w:ascii="DejaVu Sans Mono" w:hAnsi="DejaVu Sans Mono" w:eastAsia="DejaVu Sans Mono" w:cs="DejaVu Sans Mono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Style w:val="6"/>
          <w:rFonts w:hint="default" w:ascii="DejaVu Sans Mono" w:hAnsi="DejaVu Sans Mono" w:eastAsia="DejaVu Sans Mono" w:cs="DejaVu Sans Mono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path 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16"/>
          <w:szCs w:val="16"/>
          <w:bdr w:val="none" w:color="auto" w:sz="0" w:space="0"/>
          <w:shd w:val="clear" w:fill="282C34"/>
        </w:rPr>
        <w:t>=</w:t>
      </w:r>
      <w:r>
        <w:rPr>
          <w:rStyle w:val="6"/>
          <w:rFonts w:hint="default" w:ascii="DejaVu Sans Mono" w:hAnsi="DejaVu Sans Mono" w:eastAsia="DejaVu Sans Mono" w:cs="DejaVu Sans Mono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r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16"/>
          <w:szCs w:val="16"/>
          <w:bdr w:val="none" w:color="auto" w:sz="0" w:space="0"/>
          <w:shd w:val="clear" w:fill="282C34"/>
        </w:rPr>
        <w:t>'c:\Data\narcies.shp'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wordWrap w:val="0"/>
        <w:spacing w:before="0" w:beforeAutospacing="0" w:after="0" w:afterAutospacing="0" w:line="264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82C34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当然，我们也可以用其他方法设置路径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4" w:space="3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6"/>
          <w:rFonts w:hint="default" w:ascii="DejaVu Sans Mono" w:hAnsi="DejaVu Sans Mono" w:eastAsia="DejaVu Sans Mono" w:cs="DejaVu Sans Mono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6"/>
          <w:rFonts w:hint="default" w:ascii="DejaVu Sans Mono" w:hAnsi="DejaVu Sans Mono" w:eastAsia="DejaVu Sans Mono" w:cs="DejaVu Sans Mono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path 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16"/>
          <w:szCs w:val="16"/>
          <w:bdr w:val="none" w:color="auto" w:sz="0" w:space="0"/>
          <w:shd w:val="clear" w:fill="282C34"/>
        </w:rPr>
        <w:t>=</w:t>
      </w:r>
      <w:r>
        <w:rPr>
          <w:rStyle w:val="6"/>
          <w:rFonts w:hint="default" w:ascii="DejaVu Sans Mono" w:hAnsi="DejaVu Sans Mono" w:eastAsia="DejaVu Sans Mono" w:cs="DejaVu Sans Mono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16"/>
          <w:szCs w:val="16"/>
          <w:bdr w:val="none" w:color="auto" w:sz="0" w:space="0"/>
          <w:shd w:val="clear" w:fill="282C34"/>
        </w:rPr>
        <w:t>'c:\\Data\\narcies.shp'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4" w:space="3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Fonts w:hint="default" w:ascii="DejaVu Sans Mono" w:hAnsi="DejaVu Sans Mono" w:eastAsia="DejaVu Sans Mono" w:cs="DejaVu Sans Mono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Style w:val="6"/>
          <w:rFonts w:hint="default" w:ascii="DejaVu Sans Mono" w:hAnsi="DejaVu Sans Mono" w:eastAsia="DejaVu Sans Mono" w:cs="DejaVu Sans Mono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path 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16"/>
          <w:szCs w:val="16"/>
          <w:bdr w:val="none" w:color="auto" w:sz="0" w:space="0"/>
          <w:shd w:val="clear" w:fill="282C34"/>
        </w:rPr>
        <w:t>=</w:t>
      </w:r>
      <w:r>
        <w:rPr>
          <w:rStyle w:val="6"/>
          <w:rFonts w:hint="default" w:ascii="DejaVu Sans Mono" w:hAnsi="DejaVu Sans Mono" w:eastAsia="DejaVu Sans Mono" w:cs="DejaVu Sans Mono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16"/>
          <w:szCs w:val="16"/>
          <w:bdr w:val="none" w:color="auto" w:sz="0" w:space="0"/>
          <w:shd w:val="clear" w:fill="282C34"/>
        </w:rPr>
        <w:t>'c:/Data/narcies.shp'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/>
          <w:b w:val="0"/>
          <w:bCs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/>
          <w:b w:val="0"/>
          <w:bCs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明日规划</w:t>
      </w:r>
      <w:r>
        <w:rPr>
          <w:rFonts w:hint="eastAsia"/>
          <w:b w:val="0"/>
          <w:bCs w:val="0"/>
          <w:lang w:val="en-US" w:eastAsia="zh-CN"/>
        </w:rPr>
        <w:t>： 对zhijian_month_shuju（质检系统）的进行进一步理解，查看可优化的地方和优化的实现方法. 参考pipeline的框架。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EDAF0"/>
    <w:multiLevelType w:val="singleLevel"/>
    <w:tmpl w:val="101EDAF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F3125B3"/>
    <w:multiLevelType w:val="multilevel"/>
    <w:tmpl w:val="1F3125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3F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2021-02-25T02:39:36Z</dcterms:created>
  <dc:creator>xiaofei.yu</dc:creator>
  <cp:lastModifiedBy>严谨</cp:lastModifiedBy>
  <dcterms:modified xsi:type="dcterms:W3CDTF">2021-02-26T01:49:30Z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