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D" w:rsidRDefault="006B178D">
      <w:pPr>
        <w:spacing w:line="360" w:lineRule="auto"/>
        <w:ind w:firstLine="420"/>
        <w:jc w:val="center"/>
        <w:rPr>
          <w:b/>
          <w:sz w:val="44"/>
          <w:szCs w:val="44"/>
        </w:rPr>
      </w:pPr>
      <w:r>
        <w:rPr>
          <w:rFonts w:ascii="Times New Roman" w:hAnsi="Times New Roman"/>
          <w:b/>
          <w:sz w:val="36"/>
          <w:szCs w:val="44"/>
        </w:rPr>
        <w:t>《大型项目综合实训（</w:t>
      </w:r>
      <w:r>
        <w:rPr>
          <w:rFonts w:ascii="Times New Roman" w:hAnsi="Times New Roman"/>
          <w:b/>
          <w:sz w:val="36"/>
          <w:szCs w:val="44"/>
        </w:rPr>
        <w:t>A</w:t>
      </w:r>
      <w:r>
        <w:rPr>
          <w:rFonts w:ascii="Times New Roman" w:hAnsi="Times New Roman"/>
          <w:b/>
          <w:sz w:val="36"/>
          <w:szCs w:val="44"/>
        </w:rPr>
        <w:t>）》</w:t>
      </w:r>
      <w:r>
        <w:rPr>
          <w:rFonts w:ascii="Times New Roman" w:hAnsi="Times New Roman"/>
          <w:b/>
          <w:sz w:val="40"/>
          <w:szCs w:val="44"/>
        </w:rPr>
        <w:t>周报</w:t>
      </w: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1549"/>
        <w:gridCol w:w="1853"/>
        <w:gridCol w:w="692"/>
        <w:gridCol w:w="947"/>
      </w:tblGrid>
      <w:tr w:rsidR="00EE481D">
        <w:trPr>
          <w:trHeight w:val="510"/>
        </w:trPr>
        <w:tc>
          <w:tcPr>
            <w:tcW w:w="124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5812" w:type="dxa"/>
            <w:gridSpan w:val="4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minLTE2</w:t>
            </w:r>
          </w:p>
        </w:tc>
        <w:tc>
          <w:tcPr>
            <w:tcW w:w="69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47" w:type="dxa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C1646">
              <w:rPr>
                <w:rFonts w:hint="eastAsia"/>
                <w:szCs w:val="21"/>
              </w:rPr>
              <w:t>5</w:t>
            </w:r>
          </w:p>
        </w:tc>
      </w:tr>
      <w:tr w:rsidR="00E95922" w:rsidRPr="00E95922" w:rsidTr="00E95922">
        <w:trPr>
          <w:trHeight w:val="404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:rsidR="00EE481D" w:rsidRDefault="005D026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151105060</w:t>
            </w:r>
            <w:r w:rsidR="00E9592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549" w:type="dxa"/>
            <w:vAlign w:val="center"/>
          </w:tcPr>
          <w:p w:rsidR="00EE481D" w:rsidRDefault="00E959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853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639" w:type="dxa"/>
            <w:gridSpan w:val="2"/>
            <w:vAlign w:val="center"/>
          </w:tcPr>
          <w:p w:rsidR="00EE481D" w:rsidRPr="00E95922" w:rsidRDefault="006B178D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第</w:t>
            </w:r>
            <w:r w:rsidR="005E6A73">
              <w:rPr>
                <w:rFonts w:hint="eastAsia"/>
                <w:color w:val="000000" w:themeColor="text1"/>
                <w:szCs w:val="21"/>
              </w:rPr>
              <w:t xml:space="preserve"> 13</w:t>
            </w:r>
            <w:r w:rsidRPr="00E959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E95922">
              <w:rPr>
                <w:rFonts w:hint="eastAsia"/>
                <w:color w:val="000000" w:themeColor="text1"/>
                <w:szCs w:val="21"/>
              </w:rPr>
              <w:t>周</w:t>
            </w:r>
          </w:p>
        </w:tc>
      </w:tr>
      <w:tr w:rsidR="00EE481D" w:rsidTr="00E95922">
        <w:trPr>
          <w:trHeight w:val="441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2410" w:type="dxa"/>
            <w:gridSpan w:val="2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软件</w:t>
            </w:r>
            <w:r w:rsidRPr="00E95922">
              <w:rPr>
                <w:rFonts w:hint="eastAsia"/>
                <w:color w:val="000000" w:themeColor="text1"/>
                <w:szCs w:val="21"/>
              </w:rPr>
              <w:t>150</w:t>
            </w:r>
            <w:r w:rsidR="005D0262" w:rsidRPr="00E95922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549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92" w:type="dxa"/>
            <w:gridSpan w:val="3"/>
            <w:vAlign w:val="center"/>
          </w:tcPr>
          <w:p w:rsidR="00EE481D" w:rsidRDefault="00741A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 w:rsidR="005E6A73"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日—</w:t>
            </w:r>
            <w:r w:rsidR="005E6A73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 w:rsidR="005E6A7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481D" w:rsidRPr="00443030">
        <w:trPr>
          <w:trHeight w:val="3126"/>
        </w:trPr>
        <w:tc>
          <w:tcPr>
            <w:tcW w:w="8693" w:type="dxa"/>
            <w:gridSpan w:val="7"/>
          </w:tcPr>
          <w:p w:rsidR="00EE481D" w:rsidRDefault="006B1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本周</w:t>
            </w:r>
            <w:r>
              <w:rPr>
                <w:b/>
                <w:szCs w:val="21"/>
              </w:rPr>
              <w:t>任务完成情况</w:t>
            </w:r>
          </w:p>
          <w:p w:rsidR="00EE481D" w:rsidRDefault="00741A70" w:rsidP="0056115E">
            <w:pPr>
              <w:ind w:firstLineChars="202" w:firstLine="42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本周</w:t>
            </w:r>
            <w:r w:rsidR="00EC1646">
              <w:rPr>
                <w:rFonts w:hint="eastAsia"/>
                <w:szCs w:val="21"/>
              </w:rPr>
              <w:t>主要完成了</w:t>
            </w:r>
            <w:r w:rsidR="005E6A73">
              <w:rPr>
                <w:rFonts w:hint="eastAsia"/>
                <w:szCs w:val="21"/>
              </w:rPr>
              <w:t>A</w:t>
            </w:r>
            <w:r w:rsidR="005E6A73">
              <w:rPr>
                <w:szCs w:val="21"/>
              </w:rPr>
              <w:t>OP</w:t>
            </w:r>
            <w:r w:rsidR="005E6A73">
              <w:rPr>
                <w:rFonts w:hint="eastAsia"/>
                <w:szCs w:val="21"/>
              </w:rPr>
              <w:t>日志信息的获取和查询</w:t>
            </w:r>
            <w:r w:rsidR="005E6A73">
              <w:rPr>
                <w:rFonts w:hint="eastAsia"/>
                <w:szCs w:val="21"/>
              </w:rPr>
              <w:t>，关于</w:t>
            </w:r>
            <w:r w:rsidR="005E6A73" w:rsidRPr="005E6A73">
              <w:rPr>
                <w:rFonts w:hint="eastAsia"/>
                <w:szCs w:val="21"/>
              </w:rPr>
              <w:t>username</w:t>
            </w:r>
            <w:r w:rsidR="005E6A73" w:rsidRPr="005E6A73">
              <w:rPr>
                <w:rFonts w:hint="eastAsia"/>
                <w:szCs w:val="21"/>
              </w:rPr>
              <w:t>获取</w:t>
            </w:r>
            <w:r w:rsidR="005E6A73">
              <w:rPr>
                <w:rFonts w:hint="eastAsia"/>
                <w:szCs w:val="21"/>
              </w:rPr>
              <w:t>是通过对</w:t>
            </w:r>
            <w:r w:rsidR="005E6A73" w:rsidRPr="005E6A73">
              <w:rPr>
                <w:rFonts w:hint="eastAsia"/>
                <w:szCs w:val="21"/>
              </w:rPr>
              <w:t xml:space="preserve"> SecurityContextHolder</w:t>
            </w:r>
            <w:r w:rsidR="005E6A73" w:rsidRPr="005E6A73">
              <w:rPr>
                <w:rFonts w:hint="eastAsia"/>
                <w:szCs w:val="21"/>
              </w:rPr>
              <w:t>获取</w:t>
            </w:r>
            <w:r w:rsidR="005E6A73">
              <w:rPr>
                <w:rFonts w:hint="eastAsia"/>
                <w:szCs w:val="21"/>
              </w:rPr>
              <w:t>来获得的，而关于</w:t>
            </w:r>
            <w:r w:rsidR="005E6A73" w:rsidRPr="005E6A73">
              <w:rPr>
                <w:rFonts w:hint="eastAsia"/>
                <w:szCs w:val="21"/>
              </w:rPr>
              <w:t>ip</w:t>
            </w:r>
            <w:r w:rsidR="005E6A73" w:rsidRPr="005E6A73">
              <w:rPr>
                <w:rFonts w:hint="eastAsia"/>
                <w:szCs w:val="21"/>
              </w:rPr>
              <w:t>地址获取</w:t>
            </w:r>
            <w:r w:rsidR="00F762AF">
              <w:rPr>
                <w:rFonts w:hint="eastAsia"/>
                <w:szCs w:val="21"/>
              </w:rPr>
              <w:t>，</w:t>
            </w:r>
            <w:r w:rsidR="005E6A73" w:rsidRPr="005E6A73">
              <w:rPr>
                <w:rFonts w:hint="eastAsia"/>
                <w:szCs w:val="21"/>
              </w:rPr>
              <w:t>我们可以通过</w:t>
            </w:r>
            <w:r w:rsidR="005E6A73" w:rsidRPr="005E6A73">
              <w:rPr>
                <w:rFonts w:hint="eastAsia"/>
                <w:szCs w:val="21"/>
              </w:rPr>
              <w:t>request.getRemoteAddr()</w:t>
            </w:r>
            <w:r w:rsidR="00F762AF">
              <w:rPr>
                <w:rFonts w:hint="eastAsia"/>
                <w:szCs w:val="21"/>
              </w:rPr>
              <w:t>方法获取到，而</w:t>
            </w:r>
            <w:r w:rsidR="005E6A73" w:rsidRPr="005E6A73">
              <w:rPr>
                <w:rFonts w:hint="eastAsia"/>
                <w:szCs w:val="21"/>
              </w:rPr>
              <w:t>在</w:t>
            </w:r>
            <w:r w:rsidR="005E6A73" w:rsidRPr="005E6A73">
              <w:rPr>
                <w:rFonts w:hint="eastAsia"/>
                <w:szCs w:val="21"/>
              </w:rPr>
              <w:t>Spring</w:t>
            </w:r>
            <w:r w:rsidR="005E6A73" w:rsidRPr="005E6A73">
              <w:rPr>
                <w:rFonts w:hint="eastAsia"/>
                <w:szCs w:val="21"/>
              </w:rPr>
              <w:t>中可以通过</w:t>
            </w:r>
            <w:r w:rsidR="005E6A73" w:rsidRPr="005E6A73">
              <w:rPr>
                <w:rFonts w:hint="eastAsia"/>
                <w:szCs w:val="21"/>
              </w:rPr>
              <w:t>RequestContextListener</w:t>
            </w:r>
            <w:r w:rsidR="005E6A73" w:rsidRPr="005E6A73">
              <w:rPr>
                <w:rFonts w:hint="eastAsia"/>
                <w:szCs w:val="21"/>
              </w:rPr>
              <w:t>来获取</w:t>
            </w:r>
            <w:r w:rsidR="005E6A73" w:rsidRPr="005E6A73">
              <w:rPr>
                <w:rFonts w:hint="eastAsia"/>
                <w:szCs w:val="21"/>
              </w:rPr>
              <w:t>request</w:t>
            </w:r>
            <w:r w:rsidR="005E6A73" w:rsidRPr="005E6A73">
              <w:rPr>
                <w:rFonts w:hint="eastAsia"/>
                <w:szCs w:val="21"/>
              </w:rPr>
              <w:t>或</w:t>
            </w:r>
            <w:r w:rsidR="005E6A73" w:rsidRPr="005E6A73">
              <w:rPr>
                <w:rFonts w:hint="eastAsia"/>
                <w:szCs w:val="21"/>
              </w:rPr>
              <w:t>session</w:t>
            </w:r>
            <w:r w:rsidR="005E6A73" w:rsidRPr="005E6A73">
              <w:rPr>
                <w:rFonts w:hint="eastAsia"/>
                <w:szCs w:val="21"/>
              </w:rPr>
              <w:t>对象。</w:t>
            </w:r>
            <w:r w:rsidR="00F762AF">
              <w:rPr>
                <w:rFonts w:hint="eastAsia"/>
                <w:szCs w:val="21"/>
              </w:rPr>
              <w:t>如何获取访问的</w:t>
            </w:r>
            <w:r w:rsidR="00F762AF">
              <w:rPr>
                <w:rFonts w:hint="eastAsia"/>
                <w:szCs w:val="21"/>
              </w:rPr>
              <w:t>U</w:t>
            </w:r>
            <w:r w:rsidR="00F762AF">
              <w:rPr>
                <w:szCs w:val="21"/>
              </w:rPr>
              <w:t>RL</w:t>
            </w:r>
            <w:r w:rsidR="00F762AF">
              <w:rPr>
                <w:rFonts w:hint="eastAsia"/>
                <w:szCs w:val="21"/>
              </w:rPr>
              <w:t>，是通过反射来完成操作的，而获取执行的市场，是在后置通知中。获取一个当前时间减去访问时间</w:t>
            </w:r>
            <w:r w:rsidR="00F762AF">
              <w:rPr>
                <w:rFonts w:hint="eastAsia"/>
                <w:szCs w:val="21"/>
              </w:rPr>
              <w:t>visit</w:t>
            </w:r>
            <w:r w:rsidR="00F762AF">
              <w:rPr>
                <w:szCs w:val="21"/>
              </w:rPr>
              <w:t>T</w:t>
            </w:r>
            <w:r w:rsidR="00F762AF">
              <w:rPr>
                <w:rFonts w:hint="eastAsia"/>
                <w:szCs w:val="21"/>
              </w:rPr>
              <w:t>ime</w:t>
            </w:r>
            <w:r w:rsidR="00F762AF">
              <w:rPr>
                <w:rFonts w:hint="eastAsia"/>
                <w:szCs w:val="21"/>
              </w:rPr>
              <w:t>，就可以获取对应的执行时长。查询</w:t>
            </w:r>
            <w:r w:rsidR="00F762AF">
              <w:rPr>
                <w:rFonts w:hint="eastAsia"/>
                <w:szCs w:val="21"/>
              </w:rPr>
              <w:t>A</w:t>
            </w:r>
            <w:r w:rsidR="00F762AF">
              <w:rPr>
                <w:szCs w:val="21"/>
              </w:rPr>
              <w:t>OP</w:t>
            </w:r>
            <w:r w:rsidR="00F762AF">
              <w:rPr>
                <w:rFonts w:hint="eastAsia"/>
                <w:szCs w:val="21"/>
              </w:rPr>
              <w:t>日志是从菜单开始，然后调用</w:t>
            </w:r>
            <w:r w:rsidR="00F762AF">
              <w:rPr>
                <w:rFonts w:hint="eastAsia"/>
                <w:szCs w:val="21"/>
              </w:rPr>
              <w:t>/sysLog/findAll.do</w:t>
            </w:r>
            <w:r w:rsidR="00F762AF">
              <w:rPr>
                <w:rFonts w:hint="eastAsia"/>
                <w:szCs w:val="21"/>
              </w:rPr>
              <w:t>然后查询所有的日志信息，</w:t>
            </w:r>
            <w:r w:rsidR="00F762AF">
              <w:rPr>
                <w:rFonts w:hint="eastAsia"/>
                <w:szCs w:val="21"/>
              </w:rPr>
              <w:t>controller</w:t>
            </w:r>
            <w:r w:rsidR="00F762AF">
              <w:rPr>
                <w:rFonts w:hint="eastAsia"/>
                <w:szCs w:val="21"/>
              </w:rPr>
              <w:t>会调用</w:t>
            </w:r>
            <w:r w:rsidR="00F762AF">
              <w:rPr>
                <w:rFonts w:hint="eastAsia"/>
                <w:szCs w:val="21"/>
              </w:rPr>
              <w:t>service</w:t>
            </w:r>
            <w:r w:rsidR="00F762AF">
              <w:rPr>
                <w:rFonts w:hint="eastAsia"/>
                <w:szCs w:val="21"/>
              </w:rPr>
              <w:t>层的方法，最后会到</w:t>
            </w:r>
            <w:r w:rsidR="00F762AF">
              <w:rPr>
                <w:rFonts w:hint="eastAsia"/>
                <w:szCs w:val="21"/>
              </w:rPr>
              <w:t>dao</w:t>
            </w:r>
            <w:r w:rsidR="00F762AF">
              <w:rPr>
                <w:rFonts w:hint="eastAsia"/>
                <w:szCs w:val="21"/>
              </w:rPr>
              <w:t>层中执行对应的</w:t>
            </w:r>
            <w:r w:rsidR="00F762AF">
              <w:rPr>
                <w:rFonts w:hint="eastAsia"/>
                <w:szCs w:val="21"/>
              </w:rPr>
              <w:t>sql</w:t>
            </w:r>
            <w:r w:rsidR="00F762AF">
              <w:rPr>
                <w:rFonts w:hint="eastAsia"/>
                <w:szCs w:val="21"/>
              </w:rPr>
              <w:t>语句，然后将查询的</w:t>
            </w:r>
            <w:r w:rsidR="00F762AF">
              <w:rPr>
                <w:rFonts w:hint="eastAsia"/>
                <w:szCs w:val="21"/>
              </w:rPr>
              <w:t>list</w:t>
            </w:r>
            <w:r w:rsidR="00F762AF">
              <w:rPr>
                <w:rFonts w:hint="eastAsia"/>
                <w:szCs w:val="21"/>
              </w:rPr>
              <w:t>返回到</w:t>
            </w:r>
            <w:r w:rsidR="00F762AF">
              <w:rPr>
                <w:rFonts w:hint="eastAsia"/>
                <w:szCs w:val="21"/>
              </w:rPr>
              <w:t>jsp</w:t>
            </w:r>
            <w:r w:rsidR="00F762AF">
              <w:rPr>
                <w:rFonts w:hint="eastAsia"/>
                <w:szCs w:val="21"/>
              </w:rPr>
              <w:t>然后显示。</w:t>
            </w:r>
          </w:p>
        </w:tc>
      </w:tr>
      <w:tr w:rsidR="00EE481D">
        <w:trPr>
          <w:trHeight w:val="1408"/>
        </w:trPr>
        <w:tc>
          <w:tcPr>
            <w:tcW w:w="8693" w:type="dxa"/>
            <w:gridSpan w:val="7"/>
          </w:tcPr>
          <w:p w:rsidR="00EE481D" w:rsidRDefault="006B178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存在</w:t>
            </w:r>
            <w:r>
              <w:rPr>
                <w:b/>
                <w:szCs w:val="21"/>
              </w:rPr>
              <w:t>的问题</w:t>
            </w:r>
            <w:r>
              <w:rPr>
                <w:rFonts w:hint="eastAsia"/>
                <w:b/>
                <w:szCs w:val="21"/>
              </w:rPr>
              <w:t>及解决方案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F762AF">
              <w:rPr>
                <w:rFonts w:hint="eastAsia"/>
                <w:szCs w:val="21"/>
              </w:rPr>
              <w:t>关于依赖的导入会报红色波浪线</w:t>
            </w:r>
          </w:p>
          <w:p w:rsidR="00BC3BA8" w:rsidRDefault="00BC3BA8" w:rsidP="00F762AF">
            <w:pPr>
              <w:ind w:leftChars="135" w:left="1123" w:rightChars="53" w:right="111" w:hangingChars="400" w:hanging="84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F762AF">
              <w:rPr>
                <w:rFonts w:hint="eastAsia"/>
                <w:szCs w:val="21"/>
              </w:rPr>
              <w:t>mvn</w:t>
            </w:r>
            <w:r w:rsidR="00F762AF">
              <w:rPr>
                <w:rFonts w:hint="eastAsia"/>
                <w:szCs w:val="21"/>
              </w:rPr>
              <w:t>中的版本过多，删除</w:t>
            </w:r>
            <w:r w:rsidR="00F762AF">
              <w:rPr>
                <w:rFonts w:hint="eastAsia"/>
                <w:szCs w:val="21"/>
              </w:rPr>
              <w:t>pom</w:t>
            </w:r>
            <w:r w:rsidR="00F762AF">
              <w:rPr>
                <w:rFonts w:hint="eastAsia"/>
                <w:szCs w:val="21"/>
              </w:rPr>
              <w:t>中的对应的依赖，然后重新导入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F762AF">
              <w:rPr>
                <w:rFonts w:hint="eastAsia"/>
                <w:szCs w:val="21"/>
              </w:rPr>
              <w:t>采用注解进行注入的时候，显示无法注入</w:t>
            </w:r>
          </w:p>
          <w:p w:rsidR="00BC3BA8" w:rsidRP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F762AF">
              <w:rPr>
                <w:rFonts w:hint="eastAsia"/>
                <w:szCs w:val="21"/>
              </w:rPr>
              <w:t>dao</w:t>
            </w:r>
            <w:r w:rsidR="00F762AF">
              <w:rPr>
                <w:rFonts w:hint="eastAsia"/>
                <w:szCs w:val="21"/>
              </w:rPr>
              <w:t>没有添加对应的对应的支持注解注入的语句，无法识别注解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F762AF">
              <w:rPr>
                <w:rFonts w:hint="eastAsia"/>
                <w:szCs w:val="21"/>
              </w:rPr>
              <w:t>修改了前台的代码，但是没有生效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F762AF">
              <w:rPr>
                <w:rFonts w:hint="eastAsia"/>
                <w:szCs w:val="21"/>
              </w:rPr>
              <w:t>没有清理浏览器的缓存，导致代码没有生效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F762AF">
              <w:rPr>
                <w:rFonts w:hint="eastAsia"/>
                <w:szCs w:val="21"/>
              </w:rPr>
              <w:t>配置文件中的依赖起不到对应的效果</w:t>
            </w:r>
          </w:p>
          <w:p w:rsidR="00BC3BA8" w:rsidRPr="0056115E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F762AF">
              <w:rPr>
                <w:rFonts w:hint="eastAsia"/>
                <w:szCs w:val="21"/>
              </w:rPr>
              <w:t>采用离线依赖，对无法下载又需要的依赖手动导入离线依赖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="00F762AF">
              <w:rPr>
                <w:rFonts w:hint="eastAsia"/>
                <w:szCs w:val="21"/>
              </w:rPr>
              <w:t>传递数据请求和提交表单的时候关于</w:t>
            </w:r>
            <w:r w:rsidR="00F762AF">
              <w:rPr>
                <w:rFonts w:hint="eastAsia"/>
                <w:szCs w:val="21"/>
              </w:rPr>
              <w:t>post</w:t>
            </w:r>
            <w:r w:rsidR="00F762AF">
              <w:rPr>
                <w:rFonts w:hint="eastAsia"/>
                <w:szCs w:val="21"/>
              </w:rPr>
              <w:t>和</w:t>
            </w:r>
            <w:r w:rsidR="00F762AF">
              <w:rPr>
                <w:rFonts w:hint="eastAsia"/>
                <w:szCs w:val="21"/>
              </w:rPr>
              <w:t>get</w:t>
            </w:r>
            <w:r w:rsidR="00F762AF">
              <w:rPr>
                <w:rFonts w:hint="eastAsia"/>
                <w:szCs w:val="21"/>
              </w:rPr>
              <w:t>混用</w:t>
            </w:r>
          </w:p>
          <w:p w:rsidR="00BC3BA8" w:rsidRDefault="00BC3BA8" w:rsidP="00BC3BA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F762AF">
              <w:rPr>
                <w:rFonts w:hint="eastAsia"/>
                <w:szCs w:val="21"/>
              </w:rPr>
              <w:t>传递实体数据的时候采用</w:t>
            </w:r>
            <w:r w:rsidR="00F762AF">
              <w:rPr>
                <w:rFonts w:hint="eastAsia"/>
                <w:szCs w:val="21"/>
              </w:rPr>
              <w:t>post</w:t>
            </w:r>
            <w:r w:rsidR="00F762AF">
              <w:rPr>
                <w:rFonts w:hint="eastAsia"/>
                <w:szCs w:val="21"/>
              </w:rPr>
              <w:t>，其他采用</w:t>
            </w:r>
            <w:r w:rsidR="00F762AF">
              <w:rPr>
                <w:rFonts w:hint="eastAsia"/>
                <w:szCs w:val="21"/>
              </w:rPr>
              <w:t>get</w:t>
            </w:r>
            <w:r w:rsidR="00F762AF">
              <w:rPr>
                <w:rFonts w:hint="eastAsia"/>
                <w:szCs w:val="21"/>
              </w:rPr>
              <w:t>请求</w:t>
            </w:r>
            <w:bookmarkStart w:id="0" w:name="_GoBack"/>
            <w:bookmarkEnd w:id="0"/>
          </w:p>
          <w:p w:rsidR="0056115E" w:rsidRDefault="0056115E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</w:p>
          <w:p w:rsidR="00EE481D" w:rsidRDefault="00EE481D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</w:p>
        </w:tc>
      </w:tr>
      <w:tr w:rsidR="00EE481D">
        <w:trPr>
          <w:trHeight w:val="1992"/>
        </w:trPr>
        <w:tc>
          <w:tcPr>
            <w:tcW w:w="8693" w:type="dxa"/>
            <w:gridSpan w:val="7"/>
          </w:tcPr>
          <w:p w:rsidR="00EE481D" w:rsidRDefault="006B178D">
            <w:pPr>
              <w:ind w:left="139" w:rightChars="53" w:right="111" w:hangingChars="66" w:hanging="139"/>
              <w:rPr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下周</w:t>
            </w:r>
            <w:r>
              <w:rPr>
                <w:b/>
                <w:szCs w:val="21"/>
              </w:rPr>
              <w:t>工作计划</w:t>
            </w:r>
          </w:p>
          <w:p w:rsidR="00EE481D" w:rsidRDefault="00EE481D" w:rsidP="0056115E">
            <w:pPr>
              <w:ind w:leftChars="67" w:left="141" w:rightChars="53" w:right="111" w:firstLineChars="118" w:firstLine="248"/>
              <w:rPr>
                <w:szCs w:val="21"/>
              </w:rPr>
            </w:pPr>
          </w:p>
        </w:tc>
      </w:tr>
    </w:tbl>
    <w:p w:rsidR="00EE481D" w:rsidRDefault="006B178D">
      <w:pPr>
        <w:pStyle w:val="a3"/>
        <w:ind w:left="360" w:firstLineChars="0" w:firstLine="0"/>
        <w:jc w:val="left"/>
      </w:pPr>
      <w:r>
        <w:rPr>
          <w:rFonts w:hint="eastAsia"/>
        </w:rPr>
        <w:t>说明：</w:t>
      </w:r>
    </w:p>
    <w:p w:rsidR="00EE481D" w:rsidRDefault="006B178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、周报每</w:t>
      </w:r>
      <w:r>
        <w:rPr>
          <w:rFonts w:hint="eastAsia"/>
        </w:rPr>
        <w:t>5</w:t>
      </w:r>
      <w:r>
        <w:rPr>
          <w:rFonts w:hint="eastAsia"/>
        </w:rPr>
        <w:t>个工作日填写一次，每周的周日前通过网络教学平台提交电子版。</w:t>
      </w:r>
    </w:p>
    <w:p w:rsidR="00EE481D" w:rsidRDefault="006B178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、存在的问题及解决方案、要实事求是地记录，一旦发现雷同或抄袭现象，均不得分。</w:t>
      </w:r>
    </w:p>
    <w:sectPr w:rsidR="00EE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761C"/>
    <w:rsid w:val="00027338"/>
    <w:rsid w:val="000E6647"/>
    <w:rsid w:val="001E2A56"/>
    <w:rsid w:val="0034708C"/>
    <w:rsid w:val="00443030"/>
    <w:rsid w:val="004550A1"/>
    <w:rsid w:val="004C5333"/>
    <w:rsid w:val="0056115E"/>
    <w:rsid w:val="00584014"/>
    <w:rsid w:val="005D0262"/>
    <w:rsid w:val="005E6A73"/>
    <w:rsid w:val="006B178D"/>
    <w:rsid w:val="00741A70"/>
    <w:rsid w:val="00864D97"/>
    <w:rsid w:val="009B5568"/>
    <w:rsid w:val="00A13F49"/>
    <w:rsid w:val="00A543BA"/>
    <w:rsid w:val="00BC3BA8"/>
    <w:rsid w:val="00E95922"/>
    <w:rsid w:val="00EC1646"/>
    <w:rsid w:val="00EE481D"/>
    <w:rsid w:val="00F762AF"/>
    <w:rsid w:val="02060AC5"/>
    <w:rsid w:val="03943BA8"/>
    <w:rsid w:val="053C6B70"/>
    <w:rsid w:val="05941772"/>
    <w:rsid w:val="178E05CD"/>
    <w:rsid w:val="179320C1"/>
    <w:rsid w:val="17E059F7"/>
    <w:rsid w:val="209D5D5E"/>
    <w:rsid w:val="26D2694C"/>
    <w:rsid w:val="3C0F2F49"/>
    <w:rsid w:val="3E133798"/>
    <w:rsid w:val="42D45DEE"/>
    <w:rsid w:val="4F935F40"/>
    <w:rsid w:val="65E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7AE99"/>
  <w15:docId w15:val="{56F71E43-A788-4FEB-8626-F4272D6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E4EBA0-423C-408C-A2CA-2C281745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彩虹</dc:creator>
  <cp:lastModifiedBy>凉生</cp:lastModifiedBy>
  <cp:revision>8</cp:revision>
  <dcterms:created xsi:type="dcterms:W3CDTF">2018-11-04T12:44:00Z</dcterms:created>
  <dcterms:modified xsi:type="dcterms:W3CDTF">2018-12-02T12:45:00Z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