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72" w:rsidRDefault="00423E72" w:rsidP="00423E72">
      <w:pPr>
        <w:autoSpaceDE w:val="0"/>
        <w:autoSpaceDN w:val="0"/>
        <w:ind w:firstLineChars="200" w:firstLine="883"/>
        <w:jc w:val="left"/>
        <w:rPr>
          <w:rFonts w:ascii="仿宋" w:eastAsia="仿宋" w:hAnsi="仿宋" w:cs="仿宋"/>
          <w:b/>
          <w:bCs/>
          <w:kern w:val="0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kern w:val="0"/>
          <w:sz w:val="44"/>
          <w:szCs w:val="44"/>
        </w:rPr>
        <w:t>WEB开发基础课程设计工作日志</w:t>
      </w:r>
    </w:p>
    <w:tbl>
      <w:tblPr>
        <w:tblStyle w:val="a7"/>
        <w:tblW w:w="8880" w:type="dxa"/>
        <w:tblLayout w:type="fixed"/>
        <w:tblLook w:val="0000" w:firstRow="0" w:lastRow="0" w:firstColumn="0" w:lastColumn="0" w:noHBand="0" w:noVBand="0"/>
      </w:tblPr>
      <w:tblGrid>
        <w:gridCol w:w="2606"/>
        <w:gridCol w:w="1953"/>
        <w:gridCol w:w="1953"/>
        <w:gridCol w:w="2368"/>
      </w:tblGrid>
      <w:tr w:rsidR="00423E72" w:rsidTr="001D2090">
        <w:tc>
          <w:tcPr>
            <w:tcW w:w="2606" w:type="dxa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班级</w:t>
            </w:r>
          </w:p>
        </w:tc>
        <w:tc>
          <w:tcPr>
            <w:tcW w:w="1953" w:type="dxa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 w:rsidRPr="00686365">
              <w:rPr>
                <w:rFonts w:ascii="仿宋" w:eastAsia="仿宋" w:hAnsi="仿宋" w:cs="仿宋" w:hint="eastAsia"/>
                <w:b/>
                <w:bCs/>
                <w:sz w:val="36"/>
                <w:szCs w:val="44"/>
              </w:rPr>
              <w:t>软件1505</w:t>
            </w:r>
          </w:p>
        </w:tc>
        <w:tc>
          <w:tcPr>
            <w:tcW w:w="1953" w:type="dxa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时间</w:t>
            </w:r>
          </w:p>
        </w:tc>
        <w:tc>
          <w:tcPr>
            <w:tcW w:w="2368" w:type="dxa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44"/>
              </w:rPr>
              <w:t>2016.12.28</w:t>
            </w:r>
          </w:p>
        </w:tc>
      </w:tr>
      <w:tr w:rsidR="00423E72" w:rsidTr="001D2090">
        <w:tc>
          <w:tcPr>
            <w:tcW w:w="8880" w:type="dxa"/>
            <w:gridSpan w:val="4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学习内容</w:t>
            </w:r>
          </w:p>
        </w:tc>
      </w:tr>
      <w:tr w:rsidR="00423E72" w:rsidTr="001D2090">
        <w:trPr>
          <w:trHeight w:val="3589"/>
        </w:trPr>
        <w:tc>
          <w:tcPr>
            <w:tcW w:w="8880" w:type="dxa"/>
            <w:gridSpan w:val="4"/>
          </w:tcPr>
          <w:p w:rsidR="00423E72" w:rsidRPr="00DD108C" w:rsidRDefault="00423E72" w:rsidP="00BE264B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DD108C">
              <w:rPr>
                <w:rFonts w:asciiTheme="minorEastAsia" w:eastAsiaTheme="minorEastAsia" w:hAnsiTheme="minorEastAsia" w:cs="仿宋" w:hint="eastAsia"/>
                <w:bCs/>
                <w:sz w:val="24"/>
              </w:rPr>
              <w:t>css</w:t>
            </w:r>
            <w:r>
              <w:rPr>
                <w:rFonts w:asciiTheme="minorEastAsia" w:eastAsiaTheme="minorEastAsia" w:hAnsiTheme="minorEastAsia" w:cs="仿宋" w:hint="eastAsia"/>
                <w:bCs/>
                <w:sz w:val="24"/>
              </w:rPr>
              <w:t>的外部写法及其特点:</w:t>
            </w:r>
          </w:p>
          <w:p w:rsidR="00423E72" w:rsidRDefault="00423E72" w:rsidP="00423E72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423E72">
              <w:rPr>
                <w:rFonts w:asciiTheme="minorEastAsia" w:eastAsiaTheme="minorEastAsia" w:hAnsiTheme="minorEastAsia" w:cs="仿宋" w:hint="eastAsia"/>
                <w:bCs/>
                <w:sz w:val="24"/>
              </w:rPr>
              <w:t>类和ID选择器相同点：可以应用于任何元素， ID选择器只能在文档中使用一次。与类选择器不同，在一个HTML文档中，ID选择器只能使用一次，而且仅一次。而类选择器可以使用多次。 可以使用类选择器词列表方法为一个元素同时设置多个样式。我们可以为一个元素同时设多个样式，但只可以用类选择器的方法实现，ID选择器是不可以的（不能使用 ID 词列表）。</w:t>
            </w:r>
          </w:p>
          <w:p w:rsidR="00423E72" w:rsidRDefault="00423E72" w:rsidP="00423E72">
            <w:pPr>
              <w:autoSpaceDE w:val="0"/>
              <w:autoSpaceDN w:val="0"/>
              <w:ind w:firstLineChars="200" w:firstLine="440"/>
              <w:jc w:val="left"/>
              <w:rPr>
                <w:rFonts w:asciiTheme="minorEastAsia" w:eastAsiaTheme="minorEastAsia" w:hAnsiTheme="minorEastAsia"/>
                <w:kern w:val="2"/>
                <w:sz w:val="22"/>
              </w:rPr>
            </w:pPr>
            <w:r w:rsidRPr="00423E72">
              <w:rPr>
                <w:rFonts w:asciiTheme="minorEastAsia" w:eastAsiaTheme="minorEastAsia" w:hAnsiTheme="minorEastAsia" w:hint="eastAsia"/>
                <w:kern w:val="2"/>
                <w:sz w:val="22"/>
              </w:rPr>
              <w:t>#second span 这句话的意思是 id为 second 的元素的所有 span 子元素颜色为绿色 后代选择器</w:t>
            </w:r>
          </w:p>
          <w:p w:rsidR="00423E72" w:rsidRDefault="00423E72" w:rsidP="00423E72">
            <w:pPr>
              <w:autoSpaceDE w:val="0"/>
              <w:autoSpaceDN w:val="0"/>
              <w:ind w:firstLineChars="200" w:firstLine="440"/>
              <w:jc w:val="left"/>
              <w:rPr>
                <w:rFonts w:asciiTheme="minorEastAsia" w:eastAsiaTheme="minorEastAsia" w:hAnsiTheme="minorEastAsia"/>
                <w:kern w:val="2"/>
                <w:sz w:val="22"/>
              </w:rPr>
            </w:pPr>
            <w:r w:rsidRPr="00423E72">
              <w:rPr>
                <w:rFonts w:asciiTheme="minorEastAsia" w:eastAsiaTheme="minorEastAsia" w:hAnsiTheme="minorEastAsia" w:hint="eastAsia"/>
                <w:kern w:val="2"/>
                <w:sz w:val="22"/>
              </w:rPr>
              <w:t>分组选择符 当你想为html中多个标签元素设置同一个样式时，可以使用分组选择符（，）</w:t>
            </w:r>
          </w:p>
          <w:p w:rsidR="00423E72" w:rsidRPr="00DD108C" w:rsidRDefault="00423E72" w:rsidP="00423E72">
            <w:pPr>
              <w:autoSpaceDE w:val="0"/>
              <w:autoSpaceDN w:val="0"/>
              <w:ind w:firstLineChars="200" w:firstLine="440"/>
              <w:jc w:val="left"/>
              <w:rPr>
                <w:rFonts w:asciiTheme="minorEastAsia" w:eastAsiaTheme="minorEastAsia" w:hAnsiTheme="minorEastAsia"/>
                <w:kern w:val="2"/>
                <w:sz w:val="22"/>
              </w:rPr>
            </w:pPr>
            <w:r w:rsidRPr="00423E72">
              <w:rPr>
                <w:rFonts w:asciiTheme="minorEastAsia" w:eastAsiaTheme="minorEastAsia" w:hAnsiTheme="minorEastAsia" w:hint="eastAsia"/>
                <w:kern w:val="2"/>
                <w:sz w:val="22"/>
              </w:rPr>
              <w:t>伪类选择符 它允许给html不存在的标签（标签的某种状态）设置样式  现在比较常用的还是 a:hover 的组合</w:t>
            </w:r>
          </w:p>
        </w:tc>
      </w:tr>
      <w:tr w:rsidR="00423E72" w:rsidTr="001D2090">
        <w:tc>
          <w:tcPr>
            <w:tcW w:w="8880" w:type="dxa"/>
            <w:gridSpan w:val="4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设计内容</w:t>
            </w:r>
          </w:p>
        </w:tc>
      </w:tr>
      <w:tr w:rsidR="00423E72" w:rsidTr="001D2090">
        <w:trPr>
          <w:trHeight w:val="4794"/>
        </w:trPr>
        <w:tc>
          <w:tcPr>
            <w:tcW w:w="8880" w:type="dxa"/>
            <w:gridSpan w:val="4"/>
          </w:tcPr>
          <w:p w:rsidR="00423E72" w:rsidRDefault="00423E72" w:rsidP="00BE264B">
            <w:pPr>
              <w:autoSpaceDE w:val="0"/>
              <w:autoSpaceDN w:val="0"/>
              <w:jc w:val="left"/>
              <w:rPr>
                <w:rFonts w:asciiTheme="minorEastAsia" w:eastAsiaTheme="minorEastAsia" w:hAnsiTheme="minorEastAsia" w:cs="仿宋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" w:hint="eastAsia"/>
                <w:bCs/>
                <w:sz w:val="24"/>
                <w:szCs w:val="24"/>
              </w:rPr>
              <w:t>今天的任务就是做完最后一个网页并对它进行最后完善修改，最后一页我打算做一个意见反馈的表单，这个表单包括名字，电话，邮箱，以及意见，通过一个表单，就可以达到预期的效果，在表单的右侧，添加了公司的客服以及联系方式，地址，邮箱之类的公司基本信息。而且每一页的下面都加了一个页脚，页脚之中也有公司的logo，以及联系方式，让整个页面看起来更加的美观，整体，也让页面的实用性更高。</w:t>
            </w:r>
          </w:p>
          <w:p w:rsidR="00423E72" w:rsidRPr="00423E72" w:rsidRDefault="00423E72" w:rsidP="00BE264B">
            <w:pPr>
              <w:autoSpaceDE w:val="0"/>
              <w:autoSpaceDN w:val="0"/>
              <w:jc w:val="left"/>
              <w:rPr>
                <w:rFonts w:asciiTheme="minorEastAsia" w:eastAsiaTheme="minorEastAsia" w:hAnsiTheme="minorEastAsia" w:cs="仿宋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" w:hint="eastAsia"/>
                <w:bCs/>
                <w:sz w:val="24"/>
                <w:szCs w:val="24"/>
              </w:rPr>
              <w:t>下午，因为用了模板，里面有一些比较深奥的css样式以及JavaScript的标签，这些我并不是很了解，所以就通过w3school的css标签教学，对这一些我没有接触过的css进行了注释，并对css的位置进行了编排，尽量把类型相同的，位置相同的css放在一起，这样在网页的后期维护中，可以更加的方便和容易，让这个网页的实用性和拓展性提升。</w:t>
            </w:r>
          </w:p>
        </w:tc>
      </w:tr>
    </w:tbl>
    <w:p w:rsidR="006047CC" w:rsidRPr="00423E72" w:rsidRDefault="006047CC"/>
    <w:sectPr w:rsidR="006047CC" w:rsidRPr="00423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23" w:rsidRDefault="009D6823" w:rsidP="00423E72">
      <w:r>
        <w:separator/>
      </w:r>
    </w:p>
  </w:endnote>
  <w:endnote w:type="continuationSeparator" w:id="0">
    <w:p w:rsidR="009D6823" w:rsidRDefault="009D6823" w:rsidP="0042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23" w:rsidRDefault="009D6823" w:rsidP="00423E72">
      <w:r>
        <w:separator/>
      </w:r>
    </w:p>
  </w:footnote>
  <w:footnote w:type="continuationSeparator" w:id="0">
    <w:p w:rsidR="009D6823" w:rsidRDefault="009D6823" w:rsidP="00423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55"/>
    <w:rsid w:val="0014642F"/>
    <w:rsid w:val="001D2090"/>
    <w:rsid w:val="00423E72"/>
    <w:rsid w:val="006047CC"/>
    <w:rsid w:val="006165F3"/>
    <w:rsid w:val="00857655"/>
    <w:rsid w:val="0096212C"/>
    <w:rsid w:val="009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C3FF"/>
  <w15:docId w15:val="{E5D692EC-B392-4888-99B2-88B0C01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E72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E7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E72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E72"/>
    <w:rPr>
      <w:sz w:val="18"/>
      <w:szCs w:val="18"/>
    </w:rPr>
  </w:style>
  <w:style w:type="table" w:styleId="a7">
    <w:name w:val="Table Grid"/>
    <w:basedOn w:val="a1"/>
    <w:rsid w:val="00423E7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423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凉生</cp:lastModifiedBy>
  <cp:revision>4</cp:revision>
  <dcterms:created xsi:type="dcterms:W3CDTF">2016-12-28T02:47:00Z</dcterms:created>
  <dcterms:modified xsi:type="dcterms:W3CDTF">2018-12-24T05:18:00Z</dcterms:modified>
</cp:coreProperties>
</file>