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风扇灯售后服务政策</w:t>
      </w:r>
    </w:p>
    <w:p>
      <w:pPr>
        <w:pStyle w:val="Heading2"/>
      </w:pPr>
      <w:r>
        <w:t>产品型号：FL-2024-Pro</w:t>
      </w:r>
    </w:p>
    <w:p>
      <w:pPr>
        <w:pStyle w:val="Heading1"/>
      </w:pPr>
      <w:r>
        <w:t>一、保修政策</w:t>
      </w:r>
    </w:p>
    <w:p>
      <w:r>
        <w:t>1. 整机保修期：自购买之日起36个月（3年）。</w:t>
      </w:r>
    </w:p>
    <w:p>
      <w:r>
        <w:t>2. 电机保修期：自购买之日起60个月（5年）。</w:t>
      </w:r>
    </w:p>
    <w:p>
      <w:r>
        <w:t>3. LED光源保修期：自购买之日起36个月（3年）。</w:t>
      </w:r>
    </w:p>
    <w:p>
      <w:r>
        <w:t>4. 遥控器保修期：自购买之日起12个月（1年）。</w:t>
      </w:r>
    </w:p>
    <w:p>
      <w:r>
        <w:t>5. 保修范围：非人为损坏的产品质量问题。</w:t>
      </w:r>
    </w:p>
    <w:p>
      <w:pPr>
        <w:pStyle w:val="Heading1"/>
      </w:pPr>
      <w:r>
        <w:t>二、非保修范围</w:t>
      </w:r>
    </w:p>
    <w:p>
      <w:r>
        <w:t>以下情况不属于免费保修范围，可提供有偿维修服务：</w:t>
      </w:r>
    </w:p>
    <w:p>
      <w:r>
        <w:t>1. 因人为拆装、改装导致的产品损坏。</w:t>
      </w:r>
    </w:p>
    <w:p>
      <w:r>
        <w:t>2. 因进水、受潮、雷击等不可抗力造成的损坏。</w:t>
      </w:r>
    </w:p>
    <w:p>
      <w:r>
        <w:t>3. 使用非原厂配件导致的故障。</w:t>
      </w:r>
    </w:p>
    <w:p>
      <w:r>
        <w:t>4. 超出保修期限的产品。</w:t>
      </w:r>
    </w:p>
    <w:p>
      <w:r>
        <w:t>5. 外观划伤、磕碰等不影响使用的问题。</w:t>
      </w:r>
    </w:p>
    <w:p>
      <w:r>
        <w:t>6. 无有效购买凭证或保修卡的产品。</w:t>
      </w:r>
    </w:p>
    <w:p>
      <w:pPr>
        <w:pStyle w:val="Heading1"/>
      </w:pPr>
      <w:r>
        <w:t>三、退换货政策</w:t>
      </w:r>
    </w:p>
    <w:p>
      <w:r>
        <w:t>1. 7天无理由退货：自签收之日起7天内，产品完好无损可申请退货。</w:t>
      </w:r>
    </w:p>
    <w:p>
      <w:r>
        <w:t>2. 15天质量问题换货：自签收之日起15天内，出现质量问题可免费换新。</w:t>
      </w:r>
    </w:p>
    <w:p>
      <w:r>
        <w:t>3. 退货流程：联系客服获取退货地址，寄回产品，验收通过后退款。</w:t>
      </w:r>
    </w:p>
    <w:p>
      <w:r>
        <w:t>4. 退款时效：验收通过后3-5个工作日内原路退回。</w:t>
      </w:r>
    </w:p>
    <w:p>
      <w:pPr>
        <w:pStyle w:val="Heading1"/>
      </w:pPr>
      <w:r>
        <w:t>四、维修服务流程</w:t>
      </w:r>
    </w:p>
    <w:p>
      <w:r>
        <w:t>1. 拨打客服热线400-888-9999或通过APP在线报修。</w:t>
      </w:r>
    </w:p>
    <w:p>
      <w:r>
        <w:t>2. 客服确认问题并生成维修工单。</w:t>
      </w:r>
    </w:p>
    <w:p>
      <w:r>
        <w:t>3. 保修期内：免费上门维修（城区24小时响应，郊区48小时响应）。</w:t>
      </w:r>
    </w:p>
    <w:p>
      <w:r>
        <w:t>4. 保修期外：提供报价后维修，收取配件费+上门费。</w:t>
      </w:r>
    </w:p>
    <w:p>
      <w:r>
        <w:t>5. 维修完成后提供90天维修质保。</w:t>
      </w:r>
    </w:p>
    <w:p>
      <w:pPr>
        <w:pStyle w:val="Heading1"/>
      </w:pPr>
      <w:r>
        <w:t>五、联系方式</w:t>
      </w:r>
    </w:p>
    <w:p>
      <w:r>
        <w:t>全国客服热线：400-888-9999</w:t>
      </w:r>
    </w:p>
    <w:p>
      <w:r>
        <w:t>服务时间：周一至周日 8:00-22:00</w:t>
      </w:r>
    </w:p>
    <w:p>
      <w:r>
        <w:t>官方邮箱：service@example.com</w:t>
      </w:r>
    </w:p>
    <w:p>
      <w:r>
        <w:t>微信公众号：搜索风扇灯官方服务</w:t>
      </w:r>
    </w:p>
    <w:p>
      <w:r>
        <w:t>在线报修：登录APP，我的，售后服务，在线报修</w:t>
      </w:r>
    </w:p>
    <w:p>
      <w:pPr>
        <w:pStyle w:val="Heading1"/>
      </w:pPr>
      <w:r>
        <w:t>六、配件购买</w:t>
      </w:r>
    </w:p>
    <w:p>
      <w:r>
        <w:t>可购买的原厂配件包括：</w:t>
      </w:r>
    </w:p>
    <w:p>
      <w:r>
        <w:t>1. 遥控器（型号：RC-FL01）</w:t>
      </w:r>
    </w:p>
    <w:p>
      <w:r>
        <w:t>2. LED灯板（型号：LED-24W-FL）</w:t>
      </w:r>
    </w:p>
    <w:p>
      <w:r>
        <w:t>3. 扇叶组件（型号：BLADE-560）</w:t>
      </w:r>
    </w:p>
    <w:p>
      <w:r>
        <w:t>4. 安装支架（型号：BR-FL-Pro）</w:t>
      </w:r>
    </w:p>
    <w:p>
      <w:r>
        <w:t>5. 接线组件（型号：WIRE-FL-Set）</w:t>
      </w:r>
    </w:p>
    <w:p>
      <w:r>
        <w:t>配件可通过官方商城或客服热线购买。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