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03EAA49F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0C5903">
        <w:rPr>
          <w:rFonts w:hint="eastAsia"/>
          <w:sz w:val="21"/>
          <w:szCs w:val="21"/>
        </w:rPr>
        <w:t>1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06C05A" w:rsidR="00280ACC" w:rsidRDefault="00492B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传感器与检测技术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5C2B12B7" w:rsidR="00280ACC" w:rsidRDefault="00492B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C程序设计基础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76B6DB8F" w:rsidR="00280ACC" w:rsidRDefault="00492B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IDE安装与配置实践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6694C315" w14:textId="77777777" w:rsidR="008D7F85" w:rsidRPr="008D7F85" w:rsidRDefault="008D7F85" w:rsidP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 w:hint="eastAsia"/>
                <w:sz w:val="24"/>
              </w:rPr>
              <w:t>1. 掌握Dev-C++的功能及安装步骤；</w:t>
            </w:r>
          </w:p>
          <w:p w14:paraId="3F807B1B" w14:textId="3A905FF4" w:rsidR="00280ACC" w:rsidRDefault="008D7F85" w:rsidP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 w:hint="eastAsia"/>
                <w:sz w:val="24"/>
              </w:rPr>
              <w:t>2. 理解C语言程序的基本结构（头文件、主函数、语句、注释）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754361D8" w14:textId="128827EC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1. 能独立完成Dev-C++的安装与环境配置；</w:t>
            </w:r>
            <w:r w:rsidRPr="008D7F85">
              <w:rPr>
                <w:rFonts w:ascii="仿宋" w:eastAsia="仿宋" w:hAnsi="仿宋" w:cs="仿宋"/>
                <w:sz w:val="24"/>
              </w:rPr>
              <w:br/>
              <w:t>2. 能编写并运行简单的C语言程序；</w:t>
            </w:r>
            <w:r w:rsidRPr="008D7F85">
              <w:rPr>
                <w:rFonts w:ascii="仿宋" w:eastAsia="仿宋" w:hAnsi="仿宋" w:cs="仿宋"/>
                <w:sz w:val="24"/>
              </w:rPr>
              <w:br/>
              <w:t>3. 能调试基础语法错误（如分号缺失、变量未定义）。</w:t>
            </w:r>
          </w:p>
          <w:p w14:paraId="3246C9BF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68A0628" w14:textId="5210AB94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1. 培养规范编码的意识（如缩进、注释）；</w:t>
            </w:r>
            <w:r w:rsidRPr="008D7F85">
              <w:rPr>
                <w:rFonts w:ascii="仿宋" w:eastAsia="仿宋" w:hAnsi="仿宋" w:cs="仿宋"/>
                <w:sz w:val="24"/>
              </w:rPr>
              <w:br/>
              <w:t>2. 提升逻辑思维与问题解决能力；</w:t>
            </w:r>
          </w:p>
          <w:p w14:paraId="692D90D2" w14:textId="77777777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2B75953B" w14:textId="12BAE09D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1. 通过编程实践理解"科技报国"的使命感；</w:t>
            </w:r>
            <w:r w:rsidRPr="008D7F85">
              <w:rPr>
                <w:rFonts w:ascii="仿宋" w:eastAsia="仿宋" w:hAnsi="仿宋" w:cs="仿宋"/>
                <w:sz w:val="24"/>
              </w:rPr>
              <w:br/>
              <w:t>2. 培养严谨细致的学习态度；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280ACC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22595428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C74F84">
              <w:rPr>
                <w:rFonts w:ascii="仿宋" w:eastAsia="仿宋" w:hAnsi="仿宋" w:cs="仿宋" w:hint="eastAsia"/>
                <w:sz w:val="24"/>
              </w:rPr>
              <w:t>023级无人机应用技术班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6B4E7D51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H303</w:t>
            </w:r>
          </w:p>
        </w:tc>
        <w:tc>
          <w:tcPr>
            <w:tcW w:w="1064" w:type="dxa"/>
            <w:vAlign w:val="center"/>
          </w:tcPr>
          <w:p w14:paraId="19FECC2B" w14:textId="66575C48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2025.2.27</w:t>
            </w:r>
          </w:p>
        </w:tc>
      </w:tr>
      <w:tr w:rsidR="00280ACC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542BC3A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  <w:vAlign w:val="center"/>
          </w:tcPr>
          <w:p w14:paraId="5BC42D9A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CF06CFA" w:rsidR="00280ACC" w:rsidRDefault="008D7F85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21CA91A" w:rsidR="00280ACC" w:rsidRDefault="002C13E9">
            <w:pPr>
              <w:rPr>
                <w:rFonts w:ascii="仿宋" w:eastAsia="仿宋" w:hAnsi="仿宋" w:cs="仿宋"/>
                <w:color w:val="FF0000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280ACC" w14:paraId="0095A7B6" w14:textId="77777777" w:rsidTr="008D7F85">
        <w:trPr>
          <w:cantSplit/>
          <w:trHeight w:val="109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2A5035B5" w:rsidR="00280ACC" w:rsidRPr="008D7F85" w:rsidRDefault="008D7F85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案例导入法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任务驱动法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对比教学法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归纳法</w:t>
            </w:r>
          </w:p>
        </w:tc>
      </w:tr>
      <w:tr w:rsidR="00280ACC" w14:paraId="138F7BDA" w14:textId="77777777" w:rsidTr="008D7F85">
        <w:trPr>
          <w:cantSplit/>
          <w:trHeight w:val="898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00D4C30C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 w:hint="eastAsia"/>
                <w:sz w:val="24"/>
              </w:rPr>
              <w:t>Dev-C++的功能及安装</w:t>
            </w:r>
          </w:p>
        </w:tc>
      </w:tr>
      <w:tr w:rsidR="00280ACC" w14:paraId="27C0D137" w14:textId="77777777" w:rsidTr="008D7F85">
        <w:trPr>
          <w:cantSplit/>
          <w:trHeight w:val="840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537FEC8D" w:rsidR="00280ACC" w:rsidRDefault="008D7F8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简单的C语言程序</w:t>
            </w:r>
            <w:r>
              <w:rPr>
                <w:rFonts w:ascii="仿宋" w:eastAsia="仿宋" w:hAnsi="仿宋" w:cs="仿宋" w:hint="eastAsia"/>
                <w:sz w:val="24"/>
              </w:rPr>
              <w:t>的编写</w:t>
            </w:r>
          </w:p>
        </w:tc>
      </w:tr>
      <w:tr w:rsidR="00280ACC" w14:paraId="2405514B" w14:textId="77777777" w:rsidTr="008D7F85">
        <w:trPr>
          <w:cantSplit/>
          <w:trHeight w:val="70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492B59" w14:paraId="16ACECF6" w14:textId="77777777" w:rsidTr="00936DF7">
        <w:trPr>
          <w:trHeight w:val="2177"/>
          <w:jc w:val="center"/>
        </w:trPr>
        <w:tc>
          <w:tcPr>
            <w:tcW w:w="1641" w:type="dxa"/>
            <w:vAlign w:val="center"/>
          </w:tcPr>
          <w:p w14:paraId="6C412DA0" w14:textId="6FD220FA" w:rsidR="00492B59" w:rsidRPr="00492B59" w:rsidRDefault="00492B59" w:rsidP="00492B5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1. 导入环节（10分钟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6B480317" w:rsidR="00492B59" w:rsidRPr="00492B59" w:rsidRDefault="00492B59" w:rsidP="00492B5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课程意义与目标；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>2. C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语言的应用场景（嵌入式系统、操作系统等）；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展示趣味案例（如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猜数字游戏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动态效果）。</w:t>
            </w:r>
          </w:p>
        </w:tc>
        <w:tc>
          <w:tcPr>
            <w:tcW w:w="2178" w:type="dxa"/>
            <w:vAlign w:val="center"/>
          </w:tcPr>
          <w:p w14:paraId="47E2906B" w14:textId="44AB7554" w:rsidR="00492B59" w:rsidRPr="00492B59" w:rsidRDefault="00492B59" w:rsidP="00492B5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观看案例演示；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讨论编程在日常生活中的应用；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提出对课程的初步疑问。</w:t>
            </w:r>
          </w:p>
        </w:tc>
        <w:tc>
          <w:tcPr>
            <w:tcW w:w="2154" w:type="dxa"/>
            <w:vAlign w:val="center"/>
          </w:tcPr>
          <w:p w14:paraId="4A90388B" w14:textId="00C0E79E" w:rsidR="00492B59" w:rsidRPr="00492B59" w:rsidRDefault="00492B59" w:rsidP="00492B5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播放趣味程序视频；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引导学生思考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程序如何运行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结合国产操作系统案例，强调编程对科技发展的意义。</w:t>
            </w:r>
          </w:p>
        </w:tc>
        <w:tc>
          <w:tcPr>
            <w:tcW w:w="1545" w:type="dxa"/>
            <w:vAlign w:val="center"/>
          </w:tcPr>
          <w:p w14:paraId="755B15F1" w14:textId="0382528C" w:rsidR="00492B59" w:rsidRPr="00492B59" w:rsidRDefault="00492B59" w:rsidP="00492B5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案例导入法</w:t>
            </w: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+</w:t>
            </w:r>
            <w:proofErr w:type="gramStart"/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思政渗透</w:t>
            </w:r>
            <w:proofErr w:type="gramEnd"/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通过趣味案例激发兴趣，结合国产技术案例（如华为鸿蒙系统）自然融入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科技报国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proofErr w:type="gramStart"/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的思政目标</w:t>
            </w:r>
            <w:proofErr w:type="gramEnd"/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</w:p>
        </w:tc>
      </w:tr>
      <w:tr w:rsidR="00492B59" w14:paraId="0EACDCEB" w14:textId="77777777" w:rsidTr="00936DF7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39A5768A" w:rsidR="00492B59" w:rsidRPr="00492B59" w:rsidRDefault="00492B59" w:rsidP="00492B5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 xml:space="preserve">2. 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安装</w:t>
            </w: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Dev-C++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25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1BC15B84" w:rsidR="00492B59" w:rsidRPr="00492B59" w:rsidRDefault="00492B59" w:rsidP="00492B5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1. Dev-C++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下载与安装；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配置中文界面；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创建第一个项目；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编译环境常见问题（如路径错误）。</w:t>
            </w:r>
          </w:p>
        </w:tc>
        <w:tc>
          <w:tcPr>
            <w:tcW w:w="2178" w:type="dxa"/>
            <w:vAlign w:val="center"/>
          </w:tcPr>
          <w:p w14:paraId="1D509C84" w14:textId="63E0A733" w:rsidR="00492B59" w:rsidRPr="00492B59" w:rsidRDefault="00492B59" w:rsidP="00492B5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根据图文教程逐步安装；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尝试修改界面语言；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小组互助解决安装问题；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记录安装中的难点。</w:t>
            </w:r>
          </w:p>
        </w:tc>
        <w:tc>
          <w:tcPr>
            <w:tcW w:w="2154" w:type="dxa"/>
            <w:vAlign w:val="center"/>
          </w:tcPr>
          <w:p w14:paraId="7A0F64F8" w14:textId="3C7B3DF9" w:rsidR="00492B59" w:rsidRPr="00492B59" w:rsidRDefault="00492B59" w:rsidP="00492B5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分发安装包与详细教程；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演示关键步骤（如编译器选择）；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提供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常见问题速查表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强调安装路径避免中文。</w:t>
            </w:r>
          </w:p>
        </w:tc>
        <w:tc>
          <w:tcPr>
            <w:tcW w:w="1545" w:type="dxa"/>
            <w:vAlign w:val="center"/>
          </w:tcPr>
          <w:p w14:paraId="6CE6B215" w14:textId="5F054941" w:rsidR="00492B59" w:rsidRPr="00492B59" w:rsidRDefault="00492B59" w:rsidP="00492B5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任务驱动法</w:t>
            </w: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+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分层指导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学生动手实践为主，教师提供差异化支持（如对进度慢的学生单独指导），培养独立解决问题能力。</w:t>
            </w:r>
          </w:p>
        </w:tc>
      </w:tr>
      <w:tr w:rsidR="00492B59" w14:paraId="65312458" w14:textId="77777777" w:rsidTr="00936DF7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36EC38CA" w:rsidR="00492B59" w:rsidRPr="00492B59" w:rsidRDefault="00492B59" w:rsidP="00492B5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 xml:space="preserve">3. 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程序结构与语法（</w:t>
            </w:r>
            <w:r w:rsidR="00B71FA3">
              <w:rPr>
                <w:rStyle w:val="a7"/>
                <w:rFonts w:ascii="仿宋" w:eastAsia="仿宋" w:hAnsi="仿宋" w:cs="Segoe UI" w:hint="eastAsia"/>
                <w:color w:val="404040"/>
                <w:sz w:val="24"/>
              </w:rPr>
              <w:t>9</w:t>
            </w: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5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485AA232" w:rsidR="00492B59" w:rsidRPr="00492B59" w:rsidRDefault="00492B59" w:rsidP="00492B59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模块</w:t>
            </w: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1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Hello World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程序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492B59">
              <w:rPr>
                <w:rFonts w:eastAsia="仿宋" w:cs="Calibri"/>
                <w:color w:val="404040"/>
                <w:sz w:val="24"/>
              </w:rPr>
              <w:t> </w:t>
            </w:r>
            <w:r w:rsidRPr="00492B5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#include &lt;</w:t>
            </w:r>
            <w:proofErr w:type="spellStart"/>
            <w:r w:rsidRPr="00492B5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stdio.h</w:t>
            </w:r>
            <w:proofErr w:type="spellEnd"/>
            <w:r w:rsidRPr="00492B5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&gt;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的作用；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492B59">
              <w:rPr>
                <w:rFonts w:eastAsia="仿宋" w:cs="Calibri"/>
                <w:color w:val="404040"/>
                <w:sz w:val="24"/>
              </w:rPr>
              <w:t> </w:t>
            </w:r>
            <w:r w:rsidRPr="00492B5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main()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函数结构；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492B59">
              <w:rPr>
                <w:rFonts w:eastAsia="仿宋" w:cs="Calibri"/>
                <w:color w:val="404040"/>
                <w:sz w:val="24"/>
              </w:rPr>
              <w:t> </w:t>
            </w:r>
            <w:proofErr w:type="spellStart"/>
            <w:r w:rsidRPr="00492B5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printf</w:t>
            </w:r>
            <w:proofErr w:type="spellEnd"/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与</w:t>
            </w:r>
            <w:r w:rsidRPr="00492B5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return 0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模块</w:t>
            </w: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2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：变量与输入输出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数据类型（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int, float, char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）；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492B59">
              <w:rPr>
                <w:rFonts w:eastAsia="仿宋" w:cs="Calibri"/>
                <w:color w:val="404040"/>
                <w:sz w:val="24"/>
              </w:rPr>
              <w:t> </w:t>
            </w:r>
            <w:proofErr w:type="spellStart"/>
            <w:r w:rsidRPr="00492B5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scanf</w:t>
            </w:r>
            <w:proofErr w:type="spellEnd"/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的格式控制符；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转义字符（如</w:t>
            </w:r>
            <w:r w:rsidRPr="00492B5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\n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模块</w:t>
            </w: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3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：调试技巧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分号缺失、拼写错误；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-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变量未定义的报错分析。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580D40EA" w:rsidR="00492B59" w:rsidRPr="00492B59" w:rsidRDefault="00492B59" w:rsidP="00492B59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1.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模仿编写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Hello World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程序；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设计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个人信息录入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代码（姓名、年龄）；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修改教师提供的错误代码（如</w:t>
            </w:r>
            <w:proofErr w:type="spellStart"/>
            <w:r w:rsidRPr="00492B5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printf</w:t>
            </w:r>
            <w:proofErr w:type="spellEnd"/>
            <w:r w:rsidRPr="00492B5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("Hello")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漏分号）；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记录常见错误类型。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0F80284D" w:rsidR="00492B59" w:rsidRPr="00492B59" w:rsidRDefault="00492B59" w:rsidP="00492B59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分步演示代码编写过程；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通过对比正确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错误代码强调语法细节；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利用投屏工具实时调试学生代码；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归纳调试口诀（如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一查符号二查变量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4296DCE7" w:rsidR="00492B59" w:rsidRPr="00492B59" w:rsidRDefault="00492B59" w:rsidP="00492B5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对比教学法</w:t>
            </w: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+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情境模拟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通过正误代码对比强化记忆；结合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个人信息录入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生活化场景，提升实用性；实时调试增强互动性。</w:t>
            </w:r>
          </w:p>
        </w:tc>
      </w:tr>
      <w:tr w:rsidR="00492B59" w14:paraId="76E74E6A" w14:textId="77777777" w:rsidTr="00936DF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298EE0E5" w:rsidR="00492B59" w:rsidRPr="00492B59" w:rsidRDefault="00492B59" w:rsidP="00492B5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 xml:space="preserve">4. 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综合实践（</w:t>
            </w:r>
            <w:r w:rsidR="00B71FA3">
              <w:rPr>
                <w:rStyle w:val="a7"/>
                <w:rFonts w:ascii="仿宋" w:eastAsia="仿宋" w:hAnsi="仿宋" w:cs="Segoe UI" w:hint="eastAsia"/>
                <w:color w:val="404040"/>
                <w:sz w:val="24"/>
              </w:rPr>
              <w:t>4</w:t>
            </w: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5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51DFF2F2" w:rsidR="00492B59" w:rsidRPr="00492B59" w:rsidRDefault="00492B59" w:rsidP="00492B5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任务：编写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商品价格计算器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程序：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1.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输入商品单价和数量；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计算总价并输出；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添加友好提示（如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谢谢惠顾！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1777FE51" w:rsidR="00492B59" w:rsidRPr="00492B59" w:rsidRDefault="00492B59" w:rsidP="00492B5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分组讨论算法逻辑；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分工编写代码（一人负责输入、一人负责计算）；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组间互评代码规范性。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71641914" w:rsidR="00492B59" w:rsidRPr="00492B59" w:rsidRDefault="00492B59" w:rsidP="00492B5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发布任务需求文档；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提供代码规范模板（如变量命名用英文）；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评选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最佳合作小组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并点评典型问题。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28230230" w:rsidR="00492B59" w:rsidRPr="00492B59" w:rsidRDefault="00492B59" w:rsidP="00492B5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项目式学习</w:t>
            </w: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+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团队协作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通过</w:t>
            </w:r>
            <w:proofErr w:type="gramStart"/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真实业务</w:t>
            </w:r>
            <w:proofErr w:type="gramEnd"/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场景（商品计算）连接职业需求；组间互评培养代码规范意识，渗透职业素养目标。</w:t>
            </w:r>
          </w:p>
        </w:tc>
      </w:tr>
      <w:tr w:rsidR="00492B59" w14:paraId="7F62E106" w14:textId="77777777" w:rsidTr="00936DF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6217B0E5" w:rsidR="00492B59" w:rsidRPr="00492B59" w:rsidRDefault="00492B59" w:rsidP="00492B5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 xml:space="preserve">5. 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总结与拓展（</w:t>
            </w: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5</w:t>
            </w: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41EA29A4" w:rsidR="00492B59" w:rsidRPr="00492B59" w:rsidRDefault="00492B59" w:rsidP="00492B5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知识脉络梳理；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proofErr w:type="gramStart"/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思政升华</w:t>
            </w:r>
            <w:proofErr w:type="gramEnd"/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：代码规范与科技伦理；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课后拓展任务。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4F4C5A5C" w:rsidR="00492B59" w:rsidRPr="00492B59" w:rsidRDefault="00492B59" w:rsidP="00492B5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复述关键知识点；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思考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如果代码不规范会导致什么后果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记录作业要求。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3F3356D6" w:rsidR="00492B59" w:rsidRPr="00492B59" w:rsidRDefault="00492B59" w:rsidP="00492B5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用思维导图总结课程内容；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举例说明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阿里代码规范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的行业标准；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布置作业：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编写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圆形面积计算程序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；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查找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中国程序员节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的意义。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2F971A4C" w:rsidR="00492B59" w:rsidRPr="00492B59" w:rsidRDefault="00492B59" w:rsidP="00492B5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归纳法</w:t>
            </w:r>
            <w:r w:rsidRPr="00492B59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+</w:t>
            </w:r>
            <w:proofErr w:type="gramStart"/>
            <w:r w:rsidRPr="00492B59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思政延伸</w:t>
            </w:r>
            <w:proofErr w:type="gramEnd"/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通过行业案例深化职业认知；结合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中国程序员节</w:t>
            </w:r>
            <w:r w:rsidRPr="00492B5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92B59">
              <w:rPr>
                <w:rFonts w:ascii="仿宋" w:eastAsia="仿宋" w:hAnsi="仿宋" w:cs="微软雅黑" w:hint="eastAsia"/>
                <w:color w:val="404040"/>
                <w:sz w:val="24"/>
              </w:rPr>
              <w:t>作业，引导学生关注本土科技文化，增强职业认同感。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1C58EB35" w:rsidR="006B0D1C" w:rsidRPr="006B0D1C" w:rsidRDefault="006B0D1C" w:rsidP="006B0D1C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91478"/>
    <w:rsid w:val="000C5903"/>
    <w:rsid w:val="00175AB0"/>
    <w:rsid w:val="00280ACC"/>
    <w:rsid w:val="002C13E9"/>
    <w:rsid w:val="00492B59"/>
    <w:rsid w:val="006B0D1C"/>
    <w:rsid w:val="00811DAB"/>
    <w:rsid w:val="008D7F85"/>
    <w:rsid w:val="00B71FA3"/>
    <w:rsid w:val="00BB6B06"/>
    <w:rsid w:val="00C74F84"/>
    <w:rsid w:val="00D20002"/>
    <w:rsid w:val="00D33B22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492B59"/>
    <w:rPr>
      <w:b/>
      <w:bCs/>
    </w:rPr>
  </w:style>
  <w:style w:type="character" w:styleId="HTML">
    <w:name w:val="HTML Code"/>
    <w:basedOn w:val="a0"/>
    <w:uiPriority w:val="99"/>
    <w:unhideWhenUsed/>
    <w:rsid w:val="00492B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11</cp:revision>
  <dcterms:created xsi:type="dcterms:W3CDTF">2023-12-10T06:20:00Z</dcterms:created>
  <dcterms:modified xsi:type="dcterms:W3CDTF">2025-02-27T07:52:00Z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