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1A3857A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1917AA">
        <w:rPr>
          <w:rFonts w:hint="eastAsia"/>
          <w:sz w:val="21"/>
          <w:szCs w:val="21"/>
        </w:rPr>
        <w:t>4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A757021" w:rsidR="00280ACC" w:rsidRDefault="003D4C2B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0C6A42B" w:rsidR="00280ACC" w:rsidRDefault="001917A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正则表达式1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61843DC5" w14:textId="77777777" w:rsidR="00E26900" w:rsidRDefault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1. 理解正则表达式的基本概念及作用；</w:t>
            </w:r>
            <w:r w:rsidRPr="00E26900">
              <w:rPr>
                <w:rFonts w:ascii="仿宋" w:eastAsia="仿宋" w:hAnsi="仿宋" w:cs="仿宋"/>
                <w:sz w:val="24"/>
              </w:rPr>
              <w:br/>
              <w:t>2. 掌握正则表达式的基本语法结构（元字符、量词、分组等）。</w:t>
            </w:r>
          </w:p>
          <w:p w14:paraId="718F890E" w14:textId="5DA0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45F313AC" w14:textId="77777777" w:rsidR="00E26900" w:rsidRDefault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1. 能够编写简单正则表达式解决文本匹配问题；</w:t>
            </w:r>
            <w:r w:rsidRPr="00E26900">
              <w:rPr>
                <w:rFonts w:ascii="仿宋" w:eastAsia="仿宋" w:hAnsi="仿宋" w:cs="仿宋"/>
                <w:sz w:val="24"/>
              </w:rPr>
              <w:br/>
              <w:t>2. 能使用在线工具验证正则表达式的正确性。</w:t>
            </w:r>
          </w:p>
          <w:p w14:paraId="3246C9BF" w14:textId="36E33849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77777777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1. 培养逻辑思维和问题分解能力；</w:t>
            </w:r>
            <w:r w:rsidRPr="00E26900">
              <w:rPr>
                <w:rFonts w:ascii="仿宋" w:eastAsia="仿宋" w:hAnsi="仿宋" w:cs="仿宋"/>
                <w:sz w:val="24"/>
              </w:rPr>
              <w:br/>
              <w:t>2. 提升规范编码和文档阅读习惯。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62333CF5" w14:textId="0936BE95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 强调信息安全的合法性与规范性；</w:t>
            </w:r>
          </w:p>
          <w:p w14:paraId="2B75953B" w14:textId="62B65DBB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 引导学生在数据应用中尊重隐私与伦理。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5AD9DA10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917AA"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1FB81562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511B39">
        <w:trPr>
          <w:cantSplit/>
          <w:trHeight w:val="1048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AA64808" w:rsidR="00061C33" w:rsidRDefault="006439DE" w:rsidP="00061C33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正则表达式的基本语法结构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41B4D08" w:rsidR="00061C33" w:rsidRDefault="006439DE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简单正则表达式解决文本匹配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6208D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6F43F25D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导入（10分钟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0678BC3F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1.1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应用场景分析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表单验证（用户名、密码、手机号）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日志分析（提取错误信息、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地址）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数据清洗（过滤无效字符）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1.2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案例讨论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某网站因手机号校验不严导致用户无法接收验证码的故障分析</w:t>
            </w:r>
          </w:p>
        </w:tc>
        <w:tc>
          <w:tcPr>
            <w:tcW w:w="2178" w:type="dxa"/>
            <w:vAlign w:val="center"/>
          </w:tcPr>
          <w:p w14:paraId="47E2906B" w14:textId="36941747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观看教师展示的故障案例视频；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分组讨论：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手机号格式错误的可能类型（如位数不足、含字母等）；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讨论如何通过规则避免此类问题；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提出初步解决方案（如限定数字位数）。</w:t>
            </w:r>
          </w:p>
        </w:tc>
        <w:tc>
          <w:tcPr>
            <w:tcW w:w="2154" w:type="dxa"/>
            <w:vAlign w:val="center"/>
          </w:tcPr>
          <w:p w14:paraId="4A90388B" w14:textId="4676FC4B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播放案例视频并提问：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>- “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该故障对用户体验和企业有何影响？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引导学生分组讨论并记录观点；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总结学生回答，引入正则表达式的重要性：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如何用技术精准定义规则？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——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这就是今天的主题。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755B15F1" w14:textId="34568450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通过真实故障激发学习动机；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培养问题分析能力。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思政融入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强调技术漏洞可能引发的社会问题，树立责任意识。</w:t>
            </w:r>
          </w:p>
        </w:tc>
      </w:tr>
      <w:tr w:rsidR="0086208D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646B27F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2C9D5891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2.1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基本概念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定义：描述字符串匹配模式的工具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应用领域（开发、测试、运维）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2.2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核心语法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元字符：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86208D">
              <w:rPr>
                <w:rFonts w:eastAsia="仿宋" w:cs="Calibri"/>
                <w:color w:val="404040"/>
                <w:sz w:val="24"/>
              </w:rPr>
              <w:t> 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\d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（数字）、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\w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（单词字符）、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（任意字符）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86208D">
              <w:rPr>
                <w:rFonts w:eastAsia="仿宋" w:cs="Calibri"/>
                <w:color w:val="404040"/>
                <w:sz w:val="24"/>
              </w:rPr>
              <w:t> 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[A-Za-z]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（字符集）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量词：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86208D">
              <w:rPr>
                <w:rFonts w:eastAsia="仿宋" w:cs="Calibri"/>
                <w:color w:val="404040"/>
                <w:sz w:val="24"/>
              </w:rPr>
              <w:t> 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*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0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次或多次）、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+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次或多次）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86208D">
              <w:rPr>
                <w:rFonts w:eastAsia="仿宋" w:cs="Calibri"/>
                <w:color w:val="404040"/>
                <w:sz w:val="24"/>
              </w:rPr>
              <w:t> 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?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0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或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次）、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{3,5}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到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次）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分组与捕获：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()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的用途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2.3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转义字符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特殊符号（如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\.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匹配点号）</w:t>
            </w:r>
          </w:p>
        </w:tc>
        <w:tc>
          <w:tcPr>
            <w:tcW w:w="2178" w:type="dxa"/>
            <w:vAlign w:val="center"/>
          </w:tcPr>
          <w:p w14:paraId="1D509C84" w14:textId="6D61ECB7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跟随教师示例在笔记本上记录语法规则；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课堂互动：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根据教师给出的文本（如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“2023-08-20”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），尝试口头描述匹配日期的正则表达式逻辑；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提问：如何区分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[a-z]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和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[^a-z]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？</w:t>
            </w:r>
          </w:p>
        </w:tc>
        <w:tc>
          <w:tcPr>
            <w:tcW w:w="2154" w:type="dxa"/>
            <w:vAlign w:val="center"/>
          </w:tcPr>
          <w:p w14:paraId="7A0F64F8" w14:textId="388CA3E0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分步演示：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通过对比普通文本搜索与正则表达式匹配的差异，解释抽象逻辑；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板书图示：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绘制元字符与量词的组合关系图；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互动答疑：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针对学生疑问，用生活案例类比（如密码强度）。</w:t>
            </w:r>
          </w:p>
        </w:tc>
        <w:tc>
          <w:tcPr>
            <w:tcW w:w="1545" w:type="dxa"/>
            <w:vAlign w:val="center"/>
          </w:tcPr>
          <w:p w14:paraId="6CE6B215" w14:textId="0543A20B" w:rsidR="0086208D" w:rsidRPr="0086208D" w:rsidRDefault="009653FF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="0086208D"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86208D"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="0086208D"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通过传统搜索与正则表达式的对比，突出其高效性。</w:t>
            </w:r>
            <w:r w:rsidR="0086208D"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="0086208D"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用思维导图展示语法结构，降低理解难度。</w:t>
            </w:r>
            <w:r w:rsidR="0086208D"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86208D"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职业素养培养</w:t>
            </w:r>
            <w:r w:rsidR="0086208D"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86208D"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="0086208D"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强调代码可读性（如分组命名、注释）。</w:t>
            </w:r>
          </w:p>
        </w:tc>
      </w:tr>
      <w:tr w:rsidR="0086208D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2D5A865D" w:rsidR="0086208D" w:rsidRPr="0086208D" w:rsidRDefault="0086208D" w:rsidP="0086208D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3. 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实践练习（</w:t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35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53ECEC2" w:rsidR="0086208D" w:rsidRPr="0086208D" w:rsidRDefault="0086208D" w:rsidP="0086208D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：基础匹配（</w:t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匹配邮箱：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^\w+@[A-Za-z]+\.[A-Za-z]{2,4}$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匹配日期：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\d{4}-\d{1,2}-\d{1,2}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：进阶应用（</w:t>
            </w:r>
            <w:r w:rsidRPr="0086208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从日志文本中提取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IPv4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地址（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\d{1,3}\.\d{1,3}\.\d{1,3}\.\d{1,3}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匹配强密码（至少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8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位，含大小写字母和数字）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285CA10" w:rsidR="0086208D" w:rsidRPr="0086208D" w:rsidRDefault="0086208D" w:rsidP="0086208D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分组（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人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组）选择任务；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proofErr w:type="spellStart"/>
            <w:r w:rsidRPr="006439DE">
              <w:rPr>
                <w:rFonts w:ascii="仿宋" w:eastAsia="仿宋" w:hAnsi="仿宋" w:cs="Segoe UI"/>
                <w:sz w:val="24"/>
              </w:rPr>
              <w:t>RegExr</w:t>
            </w:r>
            <w:proofErr w:type="spellEnd"/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在线工具调试代码；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记录调试过程中的错误与解决方式；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小组互评：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交换代码，检查是否覆盖边界情况（如日期中的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“2023-13-32”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0142720B" w:rsidR="0086208D" w:rsidRPr="0086208D" w:rsidRDefault="0086208D" w:rsidP="0086208D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发布任务文档（含示例文本）；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巡视指导：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发现常见错误（如贪婪匹配问题）；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阶段性提示：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提示学生使用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^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和</w:t>
            </w:r>
            <w:r w:rsidRPr="0086208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$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限定边界；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总结共性问题（如特殊符号未转义）。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A6DA44B" w:rsidR="0086208D" w:rsidRPr="0086208D" w:rsidRDefault="0086208D" w:rsidP="0086208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分层任务驱动法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巩固基础，任务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提升综合能力。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合作学习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通过小组协作培养沟通能力。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6208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职业素养培养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6208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86208D">
              <w:rPr>
                <w:rFonts w:ascii="仿宋" w:eastAsia="仿宋" w:hAnsi="仿宋" w:cs="微软雅黑" w:hint="eastAsia"/>
                <w:color w:val="404040"/>
                <w:sz w:val="24"/>
              </w:rPr>
              <w:t>强调测试用例的完整性（如边界值、异常值）。</w:t>
            </w:r>
          </w:p>
        </w:tc>
      </w:tr>
      <w:tr w:rsidR="0086208D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48C7ADB" w:rsidR="0086208D" w:rsidRPr="0086208D" w:rsidRDefault="0086208D" w:rsidP="0086208D">
            <w:pPr>
              <w:pStyle w:val="a4"/>
            </w:pPr>
            <w:r w:rsidRPr="0086208D">
              <w:rPr>
                <w:rStyle w:val="a8"/>
                <w:rFonts w:cs="Segoe UI"/>
                <w:b w:val="0"/>
                <w:bCs w:val="0"/>
              </w:rPr>
              <w:t xml:space="preserve">4. </w:t>
            </w:r>
            <w:r w:rsidRPr="0086208D">
              <w:rPr>
                <w:rStyle w:val="a8"/>
                <w:rFonts w:hint="eastAsia"/>
                <w:b w:val="0"/>
                <w:bCs w:val="0"/>
              </w:rPr>
              <w:t>综合应用（</w:t>
            </w:r>
            <w:r w:rsidRPr="0086208D">
              <w:rPr>
                <w:rStyle w:val="a8"/>
                <w:rFonts w:cs="Segoe UI"/>
                <w:b w:val="0"/>
                <w:bCs w:val="0"/>
              </w:rPr>
              <w:t>25</w:t>
            </w:r>
            <w:r w:rsidRPr="0086208D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D7C25DF" w:rsidR="0086208D" w:rsidRPr="0086208D" w:rsidRDefault="0086208D" w:rsidP="0086208D">
            <w:pPr>
              <w:pStyle w:val="a4"/>
            </w:pPr>
            <w:r w:rsidRPr="0086208D">
              <w:rPr>
                <w:rStyle w:val="a8"/>
                <w:rFonts w:hint="eastAsia"/>
                <w:b w:val="0"/>
                <w:bCs w:val="0"/>
              </w:rPr>
              <w:t>实战项目：用户注册表单校验系统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需求文档：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用户名：</w:t>
            </w:r>
            <w:r w:rsidRPr="0086208D">
              <w:rPr>
                <w:rFonts w:cs="Segoe UI"/>
              </w:rPr>
              <w:t>4-16</w:t>
            </w:r>
            <w:r w:rsidRPr="0086208D">
              <w:rPr>
                <w:rFonts w:hint="eastAsia"/>
              </w:rPr>
              <w:t>位字母</w:t>
            </w:r>
            <w:r w:rsidRPr="0086208D">
              <w:rPr>
                <w:rFonts w:cs="Segoe UI"/>
              </w:rPr>
              <w:t>/</w:t>
            </w:r>
            <w:r w:rsidRPr="0086208D">
              <w:rPr>
                <w:rFonts w:hint="eastAsia"/>
              </w:rPr>
              <w:t>数字</w:t>
            </w:r>
            <w:r w:rsidRPr="0086208D">
              <w:rPr>
                <w:rFonts w:cs="Segoe UI"/>
              </w:rPr>
              <w:t>/</w:t>
            </w:r>
            <w:r w:rsidRPr="0086208D">
              <w:rPr>
                <w:rFonts w:hint="eastAsia"/>
              </w:rPr>
              <w:t>下划线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密码：</w:t>
            </w:r>
            <w:r w:rsidRPr="0086208D">
              <w:rPr>
                <w:rFonts w:cs="Segoe UI"/>
              </w:rPr>
              <w:t>8-20</w:t>
            </w:r>
            <w:r w:rsidRPr="0086208D">
              <w:rPr>
                <w:rFonts w:hint="eastAsia"/>
              </w:rPr>
              <w:t>位，必须包含字母和数字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手机号：</w:t>
            </w:r>
            <w:r w:rsidRPr="0086208D">
              <w:rPr>
                <w:rFonts w:cs="Segoe UI"/>
              </w:rPr>
              <w:t>11</w:t>
            </w:r>
            <w:r w:rsidRPr="0086208D">
              <w:rPr>
                <w:rFonts w:hint="eastAsia"/>
              </w:rPr>
              <w:t>位数字且以</w:t>
            </w:r>
            <w:r w:rsidRPr="0086208D">
              <w:rPr>
                <w:rFonts w:cs="Segoe UI"/>
              </w:rPr>
              <w:t>1</w:t>
            </w:r>
            <w:r w:rsidRPr="0086208D">
              <w:rPr>
                <w:rFonts w:hint="eastAsia"/>
              </w:rPr>
              <w:t>开头</w:t>
            </w:r>
            <w:r w:rsidRPr="0086208D">
              <w:rPr>
                <w:rFonts w:cs="Segoe UI"/>
              </w:rPr>
              <w:br/>
            </w:r>
            <w:r w:rsidRPr="0086208D">
              <w:rPr>
                <w:rStyle w:val="a8"/>
                <w:rFonts w:hint="eastAsia"/>
                <w:b w:val="0"/>
                <w:bCs w:val="0"/>
              </w:rPr>
              <w:t>扩展要求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用分组命名提高可读性（如</w:t>
            </w:r>
            <w:r w:rsidRPr="0086208D">
              <w:rPr>
                <w:rStyle w:val="HTML"/>
                <w:rFonts w:ascii="仿宋" w:eastAsia="仿宋" w:hAnsi="仿宋"/>
                <w:sz w:val="24"/>
                <w:szCs w:val="24"/>
              </w:rPr>
              <w:t>(?&lt;username&gt;\w{4,16})</w:t>
            </w:r>
            <w:r w:rsidRPr="0086208D">
              <w:rPr>
                <w:rFonts w:hint="eastAsia"/>
              </w:rPr>
              <w:t>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4E1E2910" w:rsidR="0086208D" w:rsidRPr="0086208D" w:rsidRDefault="0086208D" w:rsidP="0086208D">
            <w:pPr>
              <w:pStyle w:val="a4"/>
            </w:pPr>
            <w:r w:rsidRPr="0086208D">
              <w:rPr>
                <w:rFonts w:cs="Segoe UI"/>
              </w:rPr>
              <w:t xml:space="preserve">1. </w:t>
            </w:r>
            <w:r w:rsidRPr="0086208D">
              <w:rPr>
                <w:rFonts w:hint="eastAsia"/>
              </w:rPr>
              <w:t>独立编写正则表达式；</w:t>
            </w:r>
            <w:r w:rsidRPr="0086208D">
              <w:rPr>
                <w:rFonts w:cs="Segoe UI"/>
              </w:rPr>
              <w:br/>
              <w:t xml:space="preserve">2. </w:t>
            </w:r>
            <w:r w:rsidRPr="0086208D">
              <w:rPr>
                <w:rFonts w:hint="eastAsia"/>
              </w:rPr>
              <w:t>撰写简要说明文档：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规则设计思路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覆盖的异常情况</w:t>
            </w:r>
            <w:r w:rsidRPr="0086208D">
              <w:rPr>
                <w:rFonts w:cs="Segoe UI"/>
              </w:rPr>
              <w:br/>
              <w:t xml:space="preserve">3. </w:t>
            </w:r>
            <w:r w:rsidRPr="0086208D">
              <w:rPr>
                <w:rFonts w:hint="eastAsia"/>
              </w:rPr>
              <w:t>随机抽取</w:t>
            </w:r>
            <w:r w:rsidRPr="0086208D">
              <w:rPr>
                <w:rFonts w:cs="Segoe UI"/>
              </w:rPr>
              <w:t>3</w:t>
            </w:r>
            <w:r w:rsidRPr="0086208D">
              <w:rPr>
                <w:rFonts w:hint="eastAsia"/>
              </w:rPr>
              <w:t>组展示代码，解释逻辑；</w:t>
            </w:r>
            <w:r w:rsidRPr="0086208D">
              <w:rPr>
                <w:rFonts w:cs="Segoe UI"/>
              </w:rPr>
              <w:br/>
              <w:t xml:space="preserve">4. </w:t>
            </w:r>
            <w:r w:rsidRPr="0086208D">
              <w:rPr>
                <w:rFonts w:hint="eastAsia"/>
              </w:rPr>
              <w:t>其他学生提出优化建议（如是否允许特殊字符）。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63397522" w:rsidR="0086208D" w:rsidRPr="0086208D" w:rsidRDefault="0086208D" w:rsidP="0086208D">
            <w:pPr>
              <w:pStyle w:val="a4"/>
            </w:pPr>
            <w:r w:rsidRPr="0086208D">
              <w:rPr>
                <w:rFonts w:cs="Segoe UI"/>
              </w:rPr>
              <w:t xml:space="preserve">1. </w:t>
            </w:r>
            <w:r w:rsidRPr="0086208D">
              <w:rPr>
                <w:rFonts w:hint="eastAsia"/>
              </w:rPr>
              <w:t>提供需求文档与示例代码片段；</w:t>
            </w:r>
            <w:r w:rsidRPr="0086208D">
              <w:rPr>
                <w:rFonts w:cs="Segoe UI"/>
              </w:rPr>
              <w:br/>
              <w:t xml:space="preserve">2. </w:t>
            </w:r>
            <w:r w:rsidRPr="0086208D">
              <w:rPr>
                <w:rFonts w:hint="eastAsia"/>
              </w:rPr>
              <w:t>点评学生方案：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肯定创新点（如密码强度分级）；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指出漏洞（如未限制手机号第二位范围）；</w:t>
            </w:r>
            <w:r w:rsidRPr="0086208D">
              <w:rPr>
                <w:rFonts w:cs="Segoe UI"/>
              </w:rPr>
              <w:br/>
              <w:t xml:space="preserve">3. </w:t>
            </w:r>
            <w:proofErr w:type="gramStart"/>
            <w:r w:rsidRPr="0086208D">
              <w:rPr>
                <w:rFonts w:hint="eastAsia"/>
              </w:rPr>
              <w:t>思政引导</w:t>
            </w:r>
            <w:proofErr w:type="gramEnd"/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>- “</w:t>
            </w:r>
            <w:r w:rsidRPr="0086208D">
              <w:rPr>
                <w:rFonts w:hint="eastAsia"/>
              </w:rPr>
              <w:t>如何在数据收集中平衡便利性与隐私保护？</w:t>
            </w:r>
            <w:r w:rsidRPr="0086208D">
              <w:rPr>
                <w:rFonts w:cs="Segoe UI"/>
              </w:rPr>
              <w:t>”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AB7DCD1" w:rsidR="0086208D" w:rsidRPr="0086208D" w:rsidRDefault="0086208D" w:rsidP="0086208D">
            <w:pPr>
              <w:pStyle w:val="a4"/>
            </w:pPr>
            <w:r w:rsidRPr="0086208D">
              <w:rPr>
                <w:rStyle w:val="a8"/>
                <w:rFonts w:hint="eastAsia"/>
                <w:b w:val="0"/>
                <w:bCs w:val="0"/>
              </w:rPr>
              <w:t>项目教学法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模拟真实开发流程，培养工程思维。</w:t>
            </w:r>
            <w:r w:rsidRPr="0086208D">
              <w:rPr>
                <w:rFonts w:cs="Segoe UI"/>
              </w:rPr>
              <w:br/>
            </w:r>
            <w:r w:rsidRPr="0086208D">
              <w:rPr>
                <w:rStyle w:val="a8"/>
                <w:rFonts w:hint="eastAsia"/>
                <w:b w:val="0"/>
                <w:bCs w:val="0"/>
              </w:rPr>
              <w:t>思政深度融合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结合《个人信息保护法》讨论技术伦理。</w:t>
            </w:r>
            <w:r w:rsidRPr="0086208D">
              <w:rPr>
                <w:rFonts w:cs="Segoe UI"/>
              </w:rPr>
              <w:br/>
            </w:r>
            <w:r w:rsidRPr="0086208D">
              <w:rPr>
                <w:rStyle w:val="a8"/>
                <w:rFonts w:hint="eastAsia"/>
                <w:b w:val="0"/>
                <w:bCs w:val="0"/>
              </w:rPr>
              <w:t>职业素养培养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强调文档编写的规范性，对接企业标准。</w:t>
            </w:r>
          </w:p>
        </w:tc>
      </w:tr>
      <w:tr w:rsidR="0086208D" w14:paraId="7F62E106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026B6262" w:rsidR="0086208D" w:rsidRPr="0086208D" w:rsidRDefault="0086208D" w:rsidP="0086208D">
            <w:pPr>
              <w:pStyle w:val="a4"/>
            </w:pPr>
            <w:r w:rsidRPr="0086208D">
              <w:rPr>
                <w:rStyle w:val="a8"/>
                <w:rFonts w:cs="Segoe UI"/>
                <w:b w:val="0"/>
                <w:bCs w:val="0"/>
              </w:rPr>
              <w:t xml:space="preserve">5. </w:t>
            </w:r>
            <w:r w:rsidRPr="0086208D">
              <w:rPr>
                <w:rStyle w:val="a8"/>
                <w:rFonts w:hint="eastAsia"/>
                <w:b w:val="0"/>
                <w:bCs w:val="0"/>
              </w:rPr>
              <w:t>总结与作业（</w:t>
            </w:r>
            <w:r w:rsidRPr="0086208D">
              <w:rPr>
                <w:rStyle w:val="a8"/>
                <w:rFonts w:cs="Segoe UI"/>
                <w:b w:val="0"/>
                <w:bCs w:val="0"/>
              </w:rPr>
              <w:t>15</w:t>
            </w:r>
            <w:r w:rsidRPr="0086208D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01E01C5F" w:rsidR="0086208D" w:rsidRPr="0086208D" w:rsidRDefault="0086208D" w:rsidP="0086208D">
            <w:pPr>
              <w:pStyle w:val="a4"/>
            </w:pPr>
            <w:r w:rsidRPr="0086208D">
              <w:rPr>
                <w:rStyle w:val="a8"/>
                <w:rFonts w:cs="Segoe UI"/>
                <w:b w:val="0"/>
                <w:bCs w:val="0"/>
              </w:rPr>
              <w:t xml:space="preserve">1 </w:t>
            </w:r>
            <w:r w:rsidRPr="0086208D">
              <w:rPr>
                <w:rStyle w:val="a8"/>
                <w:rFonts w:hint="eastAsia"/>
                <w:b w:val="0"/>
                <w:bCs w:val="0"/>
              </w:rPr>
              <w:t>知识总结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正则表达式核心语法框架图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常见问题解决方案（如贪婪匹配、转义错误）</w:t>
            </w:r>
            <w:r w:rsidRPr="0086208D">
              <w:rPr>
                <w:rFonts w:cs="Segoe UI"/>
              </w:rPr>
              <w:br/>
            </w:r>
            <w:r w:rsidRPr="0086208D">
              <w:rPr>
                <w:rStyle w:val="a8"/>
                <w:rFonts w:cs="Segoe UI"/>
                <w:b w:val="0"/>
                <w:bCs w:val="0"/>
              </w:rPr>
              <w:t xml:space="preserve">2 </w:t>
            </w:r>
            <w:r w:rsidRPr="0086208D">
              <w:rPr>
                <w:rStyle w:val="a8"/>
                <w:rFonts w:hint="eastAsia"/>
                <w:b w:val="0"/>
                <w:bCs w:val="0"/>
              </w:rPr>
              <w:t>作业布置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编写身份证号校验</w:t>
            </w:r>
            <w:r w:rsidRPr="0086208D">
              <w:rPr>
                <w:rFonts w:hint="eastAsia"/>
              </w:rPr>
              <w:lastRenderedPageBreak/>
              <w:t>正则表达式（支持</w:t>
            </w:r>
            <w:r w:rsidRPr="0086208D">
              <w:rPr>
                <w:rFonts w:cs="Segoe UI"/>
              </w:rPr>
              <w:t>15/18</w:t>
            </w:r>
            <w:r w:rsidRPr="0086208D">
              <w:rPr>
                <w:rFonts w:hint="eastAsia"/>
              </w:rPr>
              <w:t>位）</w:t>
            </w:r>
            <w:r w:rsidRPr="0086208D">
              <w:rPr>
                <w:rFonts w:cs="Segoe UI"/>
              </w:rPr>
              <w:br/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144C3E8" w:rsidR="0086208D" w:rsidRPr="0086208D" w:rsidRDefault="0086208D" w:rsidP="0086208D">
            <w:pPr>
              <w:pStyle w:val="a4"/>
            </w:pPr>
            <w:r w:rsidRPr="0086208D">
              <w:rPr>
                <w:rFonts w:cs="Segoe UI"/>
              </w:rPr>
              <w:lastRenderedPageBreak/>
              <w:t xml:space="preserve">1. </w:t>
            </w:r>
            <w:r w:rsidRPr="0086208D">
              <w:rPr>
                <w:rFonts w:hint="eastAsia"/>
              </w:rPr>
              <w:t>使用思维导图工具整理笔记；</w:t>
            </w:r>
            <w:r w:rsidRPr="0086208D">
              <w:rPr>
                <w:rFonts w:cs="Segoe UI"/>
              </w:rPr>
              <w:br/>
              <w:t xml:space="preserve">2. </w:t>
            </w:r>
            <w:proofErr w:type="gramStart"/>
            <w:r w:rsidRPr="0086208D">
              <w:rPr>
                <w:rFonts w:hint="eastAsia"/>
              </w:rPr>
              <w:t>扫码获取</w:t>
            </w:r>
            <w:proofErr w:type="gramEnd"/>
            <w:r w:rsidRPr="0086208D">
              <w:rPr>
                <w:rFonts w:hint="eastAsia"/>
              </w:rPr>
              <w:t>教师分享的正则表达式速查手册；</w:t>
            </w:r>
            <w:r w:rsidRPr="0086208D">
              <w:rPr>
                <w:rFonts w:cs="Segoe UI"/>
              </w:rPr>
              <w:br/>
              <w:t xml:space="preserve">3. </w:t>
            </w:r>
            <w:r w:rsidRPr="0086208D">
              <w:rPr>
                <w:rFonts w:hint="eastAsia"/>
              </w:rPr>
              <w:t>记录作业要求并提出疑问（如</w:t>
            </w:r>
            <w:r w:rsidRPr="0086208D">
              <w:rPr>
                <w:rFonts w:cs="Segoe UI"/>
              </w:rPr>
              <w:t>“</w:t>
            </w:r>
            <w:r w:rsidRPr="0086208D">
              <w:rPr>
                <w:rFonts w:hint="eastAsia"/>
              </w:rPr>
              <w:t>如何处理身份</w:t>
            </w:r>
            <w:r w:rsidRPr="0086208D">
              <w:rPr>
                <w:rFonts w:hint="eastAsia"/>
              </w:rPr>
              <w:lastRenderedPageBreak/>
              <w:t>证中的</w:t>
            </w:r>
            <w:r w:rsidRPr="0086208D">
              <w:rPr>
                <w:rFonts w:cs="Segoe UI"/>
              </w:rPr>
              <w:t>X</w:t>
            </w:r>
            <w:r w:rsidRPr="0086208D">
              <w:rPr>
                <w:rFonts w:hint="eastAsia"/>
              </w:rPr>
              <w:t>字符？</w:t>
            </w:r>
            <w:r w:rsidRPr="0086208D">
              <w:rPr>
                <w:rFonts w:cs="Segoe UI"/>
              </w:rPr>
              <w:t>”</w:t>
            </w:r>
            <w:r w:rsidRPr="0086208D">
              <w:rPr>
                <w:rFonts w:hint="eastAsia"/>
              </w:rPr>
              <w:t>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7A7B9250" w:rsidR="0086208D" w:rsidRPr="0086208D" w:rsidRDefault="0086208D" w:rsidP="0086208D">
            <w:pPr>
              <w:pStyle w:val="a4"/>
            </w:pPr>
            <w:r w:rsidRPr="0086208D">
              <w:rPr>
                <w:rFonts w:cs="Segoe UI"/>
              </w:rPr>
              <w:lastRenderedPageBreak/>
              <w:t xml:space="preserve">1. </w:t>
            </w:r>
            <w:r w:rsidRPr="0086208D">
              <w:rPr>
                <w:rFonts w:hint="eastAsia"/>
              </w:rPr>
              <w:t>通过</w:t>
            </w:r>
            <w:r w:rsidRPr="0086208D">
              <w:rPr>
                <w:rFonts w:cs="Segoe UI"/>
              </w:rPr>
              <w:t>PPT</w:t>
            </w:r>
            <w:r w:rsidRPr="0086208D">
              <w:rPr>
                <w:rFonts w:hint="eastAsia"/>
              </w:rPr>
              <w:t>动态演示知识框架；</w:t>
            </w:r>
            <w:r w:rsidRPr="0086208D">
              <w:rPr>
                <w:rFonts w:cs="Segoe UI"/>
              </w:rPr>
              <w:br/>
              <w:t xml:space="preserve">2. </w:t>
            </w:r>
            <w:r w:rsidRPr="0086208D">
              <w:rPr>
                <w:rFonts w:hint="eastAsia"/>
              </w:rPr>
              <w:t>提供扩展资源：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正则表达式可视化工具链接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企业级正则优化案例</w:t>
            </w:r>
            <w:r w:rsidRPr="0086208D">
              <w:rPr>
                <w:rFonts w:cs="Segoe UI"/>
              </w:rPr>
              <w:br/>
            </w:r>
            <w:r w:rsidRPr="0086208D">
              <w:rPr>
                <w:rFonts w:cs="Segoe UI"/>
              </w:rPr>
              <w:lastRenderedPageBreak/>
              <w:t xml:space="preserve">3. </w:t>
            </w:r>
            <w:r w:rsidRPr="0086208D">
              <w:rPr>
                <w:rFonts w:hint="eastAsia"/>
              </w:rPr>
              <w:t>预告下节课内容：正则表达式在</w:t>
            </w:r>
            <w:r w:rsidRPr="0086208D">
              <w:rPr>
                <w:rFonts w:cs="Segoe UI"/>
              </w:rPr>
              <w:t>Python/Pandas</w:t>
            </w:r>
            <w:r w:rsidRPr="0086208D">
              <w:rPr>
                <w:rFonts w:hint="eastAsia"/>
              </w:rPr>
              <w:t>中的高效应用。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7BF8D3EA" w:rsidR="0086208D" w:rsidRPr="0086208D" w:rsidRDefault="0086208D" w:rsidP="0086208D">
            <w:pPr>
              <w:pStyle w:val="a4"/>
            </w:pPr>
            <w:r w:rsidRPr="0086208D">
              <w:rPr>
                <w:rStyle w:val="a8"/>
                <w:rFonts w:hint="eastAsia"/>
                <w:b w:val="0"/>
                <w:bCs w:val="0"/>
              </w:rPr>
              <w:lastRenderedPageBreak/>
              <w:t>归纳总结法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结构化知识体系，强化记忆。</w:t>
            </w:r>
            <w:r w:rsidRPr="0086208D">
              <w:rPr>
                <w:rFonts w:cs="Segoe UI"/>
              </w:rPr>
              <w:br/>
            </w:r>
            <w:r w:rsidRPr="0086208D">
              <w:rPr>
                <w:rStyle w:val="a8"/>
                <w:rFonts w:hint="eastAsia"/>
                <w:b w:val="0"/>
                <w:bCs w:val="0"/>
              </w:rPr>
              <w:t>差异化作业设计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基础题巩</w:t>
            </w:r>
            <w:r w:rsidRPr="0086208D">
              <w:rPr>
                <w:rFonts w:hint="eastAsia"/>
              </w:rPr>
              <w:lastRenderedPageBreak/>
              <w:t>固技能，技术博客题培养知识输出能力。</w:t>
            </w:r>
            <w:r w:rsidRPr="0086208D">
              <w:rPr>
                <w:rFonts w:cs="Segoe UI"/>
              </w:rPr>
              <w:br/>
            </w:r>
            <w:r w:rsidRPr="0086208D">
              <w:rPr>
                <w:rStyle w:val="a8"/>
                <w:rFonts w:hint="eastAsia"/>
                <w:b w:val="0"/>
                <w:bCs w:val="0"/>
              </w:rPr>
              <w:t>延伸学习</w:t>
            </w:r>
            <w:r w:rsidRPr="0086208D">
              <w:rPr>
                <w:rFonts w:hint="eastAsia"/>
              </w:rPr>
              <w:t>：</w:t>
            </w:r>
            <w:r w:rsidRPr="0086208D">
              <w:rPr>
                <w:rFonts w:cs="Segoe UI"/>
              </w:rPr>
              <w:br/>
              <w:t xml:space="preserve">- </w:t>
            </w:r>
            <w:r w:rsidRPr="0086208D">
              <w:rPr>
                <w:rFonts w:hint="eastAsia"/>
              </w:rPr>
              <w:t>提供行业工具资源，支持学生自主探索。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17C7CA9" w:rsidR="00280ACC" w:rsidRDefault="00061C33" w:rsidP="00511B39">
            <w:pPr>
              <w:pStyle w:val="a4"/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62D6" w14:textId="77777777" w:rsidR="00BB604D" w:rsidRDefault="00BB604D" w:rsidP="00511B39">
      <w:r>
        <w:separator/>
      </w:r>
    </w:p>
  </w:endnote>
  <w:endnote w:type="continuationSeparator" w:id="0">
    <w:p w14:paraId="517678DF" w14:textId="77777777" w:rsidR="00BB604D" w:rsidRDefault="00BB604D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8F88A" w14:textId="77777777" w:rsidR="00BB604D" w:rsidRDefault="00BB604D" w:rsidP="00511B39">
      <w:r>
        <w:separator/>
      </w:r>
    </w:p>
  </w:footnote>
  <w:footnote w:type="continuationSeparator" w:id="0">
    <w:p w14:paraId="36F7B879" w14:textId="77777777" w:rsidR="00BB604D" w:rsidRDefault="00BB604D" w:rsidP="00511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61C33"/>
    <w:rsid w:val="00175AB0"/>
    <w:rsid w:val="001917AA"/>
    <w:rsid w:val="00280ACC"/>
    <w:rsid w:val="00281980"/>
    <w:rsid w:val="003324AE"/>
    <w:rsid w:val="00384AB7"/>
    <w:rsid w:val="003A2EA1"/>
    <w:rsid w:val="003D4C2B"/>
    <w:rsid w:val="00511B39"/>
    <w:rsid w:val="006439DE"/>
    <w:rsid w:val="00811DAB"/>
    <w:rsid w:val="008466E1"/>
    <w:rsid w:val="0086208D"/>
    <w:rsid w:val="00961721"/>
    <w:rsid w:val="009653FF"/>
    <w:rsid w:val="00A46DA6"/>
    <w:rsid w:val="00AF2F52"/>
    <w:rsid w:val="00B95ABE"/>
    <w:rsid w:val="00BB2BF6"/>
    <w:rsid w:val="00BB604D"/>
    <w:rsid w:val="00BB6B06"/>
    <w:rsid w:val="00C36FA4"/>
    <w:rsid w:val="00D078D7"/>
    <w:rsid w:val="00D33B22"/>
    <w:rsid w:val="00E26900"/>
    <w:rsid w:val="00E3466C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16</cp:revision>
  <dcterms:created xsi:type="dcterms:W3CDTF">2023-12-10T06:20:00Z</dcterms:created>
  <dcterms:modified xsi:type="dcterms:W3CDTF">2025-02-28T13:36:00Z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