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AA56A00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931556">
        <w:rPr>
          <w:rFonts w:hint="eastAsia"/>
          <w:sz w:val="21"/>
          <w:szCs w:val="21"/>
        </w:rPr>
        <w:t>7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A757021" w:rsidR="00280ACC" w:rsidRDefault="003D4C2B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7FDF89CB" w:rsidR="00280ACC" w:rsidRDefault="00BA664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爬虫采集酒店评价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7B5A8912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1.掌握爬虫的基本原理及常用库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2.理解网页结构解析与数据提取方法。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299267A8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1.能独立编写简单爬虫代码采集目标数据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2.能够处理动态加载页面或验证码等常见反爬问题。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1300A758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.遵守数据采集的合法性与道德规范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2.培养数据隐私保护意识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3.强化团队协作与问题解决能力</w:t>
            </w:r>
            <w:r w:rsidRPr="00E26900">
              <w:rPr>
                <w:rFonts w:ascii="仿宋" w:eastAsia="仿宋" w:hAnsi="仿宋" w:cs="仿宋"/>
                <w:sz w:val="24"/>
              </w:rPr>
              <w:t>。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2333CF5" w14:textId="0936BE95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 强调信息安全的合法性与规范性；</w:t>
            </w:r>
          </w:p>
          <w:p w14:paraId="2B75953B" w14:textId="62B65DBB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 引导学生在数据应用中尊重隐私与伦理。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68B09541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556"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9B3B966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556"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511B39">
        <w:trPr>
          <w:cantSplit/>
          <w:trHeight w:val="1048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5175B1E" w:rsidR="00061C33" w:rsidRDefault="00851FDE" w:rsidP="00061C33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网页结构解析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7B867219" w:rsidR="00061C33" w:rsidRDefault="00851FDE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爬虫代码采集目标数据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3C215D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7DC9EC96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导入（10分钟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2580047A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具体内容：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爬虫应用场景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：旅游行业数据分析（如酒店评价对用户选择的影响）。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法律与伦理边界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《网络安全法》中关于数据采集的规定。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网站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robots.txt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协议的作用。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用户隐私保护（如匿名化处理评价数据）。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案例展示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：某平台利用评价数据优化酒店推荐算法。</w:t>
            </w:r>
          </w:p>
        </w:tc>
        <w:tc>
          <w:tcPr>
            <w:tcW w:w="2178" w:type="dxa"/>
            <w:vAlign w:val="center"/>
          </w:tcPr>
          <w:p w14:paraId="47E2906B" w14:textId="27740AD3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分组讨论：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采集酒店评价时可能侵犯哪些权益？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列举合法数据采集的途径。</w:t>
            </w:r>
          </w:p>
        </w:tc>
        <w:tc>
          <w:tcPr>
            <w:tcW w:w="2154" w:type="dxa"/>
            <w:vAlign w:val="center"/>
          </w:tcPr>
          <w:p w14:paraId="4A90388B" w14:textId="29D009A2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播放短视频展示数据驱动决策的价值。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提问引导：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如何平衡技术应用与法律合规？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755B15F1" w14:textId="3E2A72F2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通过行业案例激发兴趣。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结合法律条款明确技术边界，强化思政目标。</w:t>
            </w:r>
          </w:p>
        </w:tc>
      </w:tr>
      <w:tr w:rsidR="003C215D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BE74E68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50A6F892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具体内容：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爬虫技术原理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HTTP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请求与响应（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GET/POST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方法、状态码）。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HTML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结构解析（标签、类名、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ID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选择器）。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工具库功能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requests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库：发送请求、设置请求头（模拟浏览器）。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BeautifulSoup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库：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find()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find_all()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方法提取数据。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反爬机制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常见反爬手段（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封禁、验证码、动态加载）。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应对策略（随机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、延时请求、使用代理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78" w:type="dxa"/>
            <w:vAlign w:val="center"/>
          </w:tcPr>
          <w:p w14:paraId="1D509C84" w14:textId="0945578B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记录关键代码语法（如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requests.get()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参数设置）。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提问：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如何识别动态加载的数据？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7A0F64F8" w14:textId="443C35B4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展示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HTTP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请求流程图。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演示解析网页的代码片段（如提取评价内容与评分）。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强调代码中需添加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time.sleep()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避免高频访问。</w:t>
            </w:r>
          </w:p>
        </w:tc>
        <w:tc>
          <w:tcPr>
            <w:tcW w:w="1545" w:type="dxa"/>
            <w:vAlign w:val="center"/>
          </w:tcPr>
          <w:p w14:paraId="6CE6B215" w14:textId="3EE66FEB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系统化知识框架，辅以代码片段降低理解难度。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结合反爬策略培养工程思维。</w:t>
            </w:r>
          </w:p>
        </w:tc>
      </w:tr>
      <w:tr w:rsidR="003C215D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7468400A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3. 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实操演示（</w:t>
            </w: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1CB11BDA" w14:textId="48F518E0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具体内容：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完整爬虫流程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目标网站分析（以携程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/Booking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模拟页面为例）。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发送请求并处理异常（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try-except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捕获超时）。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解析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提取评价数据（用户昵称、评分、评论文本、日期）。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数据清洗（去除空白字符、过滤广告评价）。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存储为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CSV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文件（使用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pandas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库或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csv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模块）。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代码模板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设置请求头伪装浏览器。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分页爬取逻辑（循环遍历页码）。</w:t>
            </w:r>
          </w:p>
        </w:tc>
        <w:tc>
          <w:tcPr>
            <w:tcW w:w="2178" w:type="dxa"/>
            <w:vAlign w:val="center"/>
          </w:tcPr>
          <w:p w14:paraId="5186431A" w14:textId="34315D62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跟随编写代码并运行调试。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分组讨论：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如何解决标签结构变动导致的提取失败？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26C90C2C" w14:textId="64D847E0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逐行演示代码，解释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User-Agent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生成工具的使用。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提供常见报错解决方案（如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SSL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证书错误、编码问题）。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分发模拟网站链接供学生练习。</w:t>
            </w:r>
          </w:p>
        </w:tc>
        <w:tc>
          <w:tcPr>
            <w:tcW w:w="1545" w:type="dxa"/>
            <w:vAlign w:val="center"/>
          </w:tcPr>
          <w:p w14:paraId="09E4B1A7" w14:textId="021E451B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通过完整项目案例培养工程能力。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分组讨论鼓励协作，解决真实问题。</w:t>
            </w:r>
          </w:p>
        </w:tc>
      </w:tr>
      <w:tr w:rsidR="003C215D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33116204" w:rsidR="003C215D" w:rsidRPr="003C215D" w:rsidRDefault="003C215D" w:rsidP="003C215D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 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练习与指导（</w:t>
            </w:r>
            <w:r w:rsidRPr="003C215D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1EB92E81" w:rsidR="003C215D" w:rsidRPr="003C215D" w:rsidRDefault="003C215D" w:rsidP="003C215D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具体内容：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任务要求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采集某酒店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10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页评价数据（含评分与评论）。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处理动态加载内容（通过分析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Ajax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请求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3C215D">
              <w:rPr>
                <w:rFonts w:eastAsia="仿宋" w:cs="Calibri"/>
                <w:color w:val="404040"/>
                <w:sz w:val="24"/>
              </w:rPr>
              <w:t> </w:t>
            </w: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扩展挑战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3C215D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Selenium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模拟浏览器操作（处理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JavaScript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渲染）。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添加代理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池避免封禁。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62474EC" w:rsidR="003C215D" w:rsidRPr="003C215D" w:rsidRDefault="003C215D" w:rsidP="003C215D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独立编写代码并保存结果文件。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记录遇到的错误（如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路径失效）。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6FA669CF" w:rsidR="003C215D" w:rsidRPr="003C215D" w:rsidRDefault="003C215D" w:rsidP="003C215D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巡视指导，针对动态页面问题演示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浏览器开发者工具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抓包方法。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提供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t>Ajax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请求示例代码。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62C5D90E" w:rsidR="003C215D" w:rsidRPr="003C215D" w:rsidRDefault="003C215D" w:rsidP="003C21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C215D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探究学习法</w:t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通过真实问题提升调试能力。</w:t>
            </w:r>
            <w:r w:rsidRPr="003C215D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3C215D">
              <w:rPr>
                <w:rFonts w:ascii="仿宋" w:eastAsia="仿宋" w:hAnsi="仿宋" w:cs="微软雅黑" w:hint="eastAsia"/>
                <w:color w:val="404040"/>
                <w:sz w:val="24"/>
              </w:rPr>
              <w:t>分层任务满足不同水平学生需求。</w:t>
            </w:r>
          </w:p>
        </w:tc>
      </w:tr>
      <w:tr w:rsidR="003C215D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5B007176" w:rsidR="003C215D" w:rsidRPr="003C215D" w:rsidRDefault="003C215D" w:rsidP="003C215D">
            <w:pPr>
              <w:pStyle w:val="a4"/>
            </w:pPr>
            <w:r w:rsidRPr="003C215D">
              <w:rPr>
                <w:rStyle w:val="a8"/>
                <w:rFonts w:cs="Segoe UI"/>
                <w:b w:val="0"/>
                <w:bCs w:val="0"/>
              </w:rPr>
              <w:t xml:space="preserve">5. 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总结与评价（</w:t>
            </w:r>
            <w:r w:rsidRPr="003C215D">
              <w:rPr>
                <w:rStyle w:val="a8"/>
                <w:rFonts w:cs="Segoe UI"/>
                <w:b w:val="0"/>
                <w:bCs w:val="0"/>
              </w:rPr>
              <w:t>10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7D3587C" w:rsidR="003C215D" w:rsidRPr="003C215D" w:rsidRDefault="003C215D" w:rsidP="003C215D">
            <w:pPr>
              <w:pStyle w:val="a4"/>
            </w:pPr>
            <w:r w:rsidRPr="003C215D">
              <w:rPr>
                <w:rStyle w:val="a8"/>
                <w:rFonts w:hint="eastAsia"/>
                <w:b w:val="0"/>
                <w:bCs w:val="0"/>
              </w:rPr>
              <w:t>具体内容：</w:t>
            </w:r>
            <w:r w:rsidRPr="003C215D">
              <w:rPr>
                <w:rFonts w:cs="Segoe UI"/>
              </w:rPr>
              <w:br/>
              <w:t>1.</w:t>
            </w:r>
            <w:r w:rsidRPr="003C215D">
              <w:rPr>
                <w:rFonts w:ascii="Calibri" w:hAnsi="Calibri" w:cs="Calibri"/>
              </w:rPr>
              <w:t> 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技术总结</w:t>
            </w:r>
            <w:r w:rsidRPr="003C215D">
              <w:rPr>
                <w:rFonts w:hint="eastAsia"/>
              </w:rPr>
              <w:t>：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爬虫核心流程（请求</w:t>
            </w:r>
            <w:r w:rsidRPr="003C215D">
              <w:rPr>
                <w:rFonts w:cs="Segoe UI"/>
              </w:rPr>
              <w:t>→</w:t>
            </w:r>
            <w:r w:rsidRPr="003C215D">
              <w:rPr>
                <w:rFonts w:hint="eastAsia"/>
              </w:rPr>
              <w:t>解析</w:t>
            </w:r>
            <w:r w:rsidRPr="003C215D">
              <w:rPr>
                <w:rFonts w:cs="Segoe UI"/>
              </w:rPr>
              <w:t>→</w:t>
            </w:r>
            <w:r w:rsidRPr="003C215D">
              <w:rPr>
                <w:rFonts w:hint="eastAsia"/>
              </w:rPr>
              <w:t>存储）。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数据清洗常用方法（正则表达式、字符串处理）。</w:t>
            </w:r>
            <w:r w:rsidRPr="003C215D">
              <w:rPr>
                <w:rFonts w:cs="Segoe UI"/>
              </w:rPr>
              <w:br/>
              <w:t>2.</w:t>
            </w:r>
            <w:r w:rsidRPr="003C215D">
              <w:rPr>
                <w:rFonts w:ascii="Calibri" w:hAnsi="Calibri" w:cs="Calibri"/>
              </w:rPr>
              <w:t> 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法律与伦理</w:t>
            </w:r>
            <w:r w:rsidRPr="003C215D">
              <w:rPr>
                <w:rFonts w:hint="eastAsia"/>
              </w:rPr>
              <w:t>：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合法采集的三大原则：</w:t>
            </w:r>
            <w:r w:rsidRPr="003C215D">
              <w:rPr>
                <w:rFonts w:cs="Segoe UI"/>
              </w:rPr>
              <w:br/>
              <w:t xml:space="preserve">a. </w:t>
            </w:r>
            <w:r w:rsidRPr="003C215D">
              <w:rPr>
                <w:rFonts w:hint="eastAsia"/>
              </w:rPr>
              <w:t>遵守</w:t>
            </w:r>
            <w:r w:rsidRPr="003C215D">
              <w:rPr>
                <w:rStyle w:val="HTML"/>
                <w:rFonts w:ascii="仿宋" w:eastAsia="仿宋" w:hAnsi="仿宋"/>
                <w:sz w:val="24"/>
                <w:szCs w:val="24"/>
              </w:rPr>
              <w:t>robots.txt</w:t>
            </w:r>
            <w:r w:rsidRPr="003C215D">
              <w:rPr>
                <w:rFonts w:hint="eastAsia"/>
              </w:rPr>
              <w:t>；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cs="Segoe UI"/>
              </w:rPr>
              <w:lastRenderedPageBreak/>
              <w:t xml:space="preserve">b. </w:t>
            </w:r>
            <w:r w:rsidRPr="003C215D">
              <w:rPr>
                <w:rFonts w:hint="eastAsia"/>
              </w:rPr>
              <w:t>不采集个人隐私数据；</w:t>
            </w:r>
            <w:r w:rsidRPr="003C215D">
              <w:rPr>
                <w:rFonts w:cs="Segoe UI"/>
              </w:rPr>
              <w:br/>
              <w:t xml:space="preserve">c. </w:t>
            </w:r>
            <w:r w:rsidRPr="003C215D">
              <w:rPr>
                <w:rFonts w:hint="eastAsia"/>
              </w:rPr>
              <w:t>限制采集频率。</w:t>
            </w:r>
            <w:r w:rsidRPr="003C215D">
              <w:rPr>
                <w:rFonts w:cs="Segoe UI"/>
              </w:rPr>
              <w:br/>
              <w:t>3.</w:t>
            </w:r>
            <w:r w:rsidRPr="003C215D">
              <w:rPr>
                <w:rFonts w:ascii="Calibri" w:hAnsi="Calibri" w:cs="Calibri"/>
              </w:rPr>
              <w:t> 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学生展示</w:t>
            </w:r>
            <w:r w:rsidRPr="003C215D">
              <w:rPr>
                <w:rFonts w:hint="eastAsia"/>
              </w:rPr>
              <w:t>：随机抽取</w:t>
            </w:r>
            <w:r w:rsidRPr="003C215D">
              <w:rPr>
                <w:rFonts w:cs="Segoe UI"/>
              </w:rPr>
              <w:t>1-2</w:t>
            </w:r>
            <w:r w:rsidRPr="003C215D">
              <w:rPr>
                <w:rFonts w:hint="eastAsia"/>
              </w:rPr>
              <w:t>组分享代码与结果。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6CFC8EA" w:rsidR="003C215D" w:rsidRPr="003C215D" w:rsidRDefault="003C215D" w:rsidP="003C215D">
            <w:pPr>
              <w:pStyle w:val="a4"/>
            </w:pPr>
            <w:r w:rsidRPr="003C215D">
              <w:rPr>
                <w:rFonts w:cs="Segoe UI"/>
              </w:rPr>
              <w:lastRenderedPageBreak/>
              <w:t xml:space="preserve">1. </w:t>
            </w:r>
            <w:r w:rsidRPr="003C215D">
              <w:rPr>
                <w:rFonts w:hint="eastAsia"/>
              </w:rPr>
              <w:t>提交代码文件与采集的数据样本。</w:t>
            </w:r>
            <w:r w:rsidRPr="003C215D">
              <w:rPr>
                <w:rFonts w:cs="Segoe UI"/>
              </w:rPr>
              <w:br/>
              <w:t xml:space="preserve">2. </w:t>
            </w:r>
            <w:r w:rsidRPr="003C215D">
              <w:rPr>
                <w:rFonts w:hint="eastAsia"/>
              </w:rPr>
              <w:t>填写自我评价表（技术掌握程度、合规意识）。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3C5B7FE4" w:rsidR="003C215D" w:rsidRPr="003C215D" w:rsidRDefault="003C215D" w:rsidP="003C215D">
            <w:pPr>
              <w:pStyle w:val="a4"/>
            </w:pPr>
            <w:r w:rsidRPr="003C215D">
              <w:rPr>
                <w:rFonts w:cs="Segoe UI"/>
              </w:rPr>
              <w:t xml:space="preserve">1. </w:t>
            </w:r>
            <w:r w:rsidRPr="003C215D">
              <w:rPr>
                <w:rFonts w:hint="eastAsia"/>
              </w:rPr>
              <w:t>点评学生代码中的亮点与风险点（如未处理异常）。</w:t>
            </w:r>
            <w:r w:rsidRPr="003C215D">
              <w:rPr>
                <w:rFonts w:cs="Segoe UI"/>
              </w:rPr>
              <w:br/>
              <w:t xml:space="preserve">2. </w:t>
            </w:r>
            <w:r w:rsidRPr="003C215D">
              <w:rPr>
                <w:rFonts w:hint="eastAsia"/>
              </w:rPr>
              <w:t>强调</w:t>
            </w:r>
            <w:r w:rsidRPr="003C215D">
              <w:rPr>
                <w:rFonts w:cs="Segoe UI"/>
              </w:rPr>
              <w:t>“</w:t>
            </w:r>
            <w:r w:rsidRPr="003C215D">
              <w:rPr>
                <w:rFonts w:hint="eastAsia"/>
              </w:rPr>
              <w:t>技术为善</w:t>
            </w:r>
            <w:r w:rsidRPr="003C215D">
              <w:rPr>
                <w:rFonts w:cs="Segoe UI"/>
              </w:rPr>
              <w:t>”</w:t>
            </w:r>
            <w:r w:rsidRPr="003C215D">
              <w:rPr>
                <w:rFonts w:hint="eastAsia"/>
              </w:rPr>
              <w:t>的价值观。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285BEC7" w:rsidR="003C215D" w:rsidRPr="003C215D" w:rsidRDefault="003C215D" w:rsidP="003C215D">
            <w:pPr>
              <w:pStyle w:val="a4"/>
            </w:pPr>
            <w:r w:rsidRPr="003C215D">
              <w:rPr>
                <w:rStyle w:val="a8"/>
                <w:rFonts w:hint="eastAsia"/>
                <w:b w:val="0"/>
                <w:bCs w:val="0"/>
              </w:rPr>
              <w:t>归纳法</w:t>
            </w:r>
            <w:r w:rsidRPr="003C215D">
              <w:rPr>
                <w:rStyle w:val="a8"/>
                <w:rFonts w:cs="Segoe UI"/>
                <w:b w:val="0"/>
                <w:bCs w:val="0"/>
              </w:rPr>
              <w:t>+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反馈法</w:t>
            </w:r>
            <w:r w:rsidRPr="003C215D">
              <w:rPr>
                <w:rFonts w:hint="eastAsia"/>
              </w:rPr>
              <w:t>：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梳理知识体系，通过评价表量化学习效果。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结合展示环节深化职业素养。</w:t>
            </w:r>
          </w:p>
        </w:tc>
      </w:tr>
      <w:tr w:rsidR="003C215D" w14:paraId="7F62E106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6B30DF6E" w:rsidR="003C215D" w:rsidRPr="003C215D" w:rsidRDefault="003C215D" w:rsidP="003C215D">
            <w:pPr>
              <w:pStyle w:val="a4"/>
            </w:pPr>
            <w:r w:rsidRPr="003C215D">
              <w:rPr>
                <w:rStyle w:val="a8"/>
                <w:rFonts w:cs="Segoe UI"/>
                <w:b w:val="0"/>
                <w:bCs w:val="0"/>
              </w:rPr>
              <w:t xml:space="preserve">6. </w:t>
            </w:r>
            <w:r w:rsidR="00575A0A">
              <w:rPr>
                <w:rStyle w:val="a8"/>
                <w:rFonts w:hint="eastAsia"/>
                <w:b w:val="0"/>
                <w:bCs w:val="0"/>
              </w:rPr>
              <w:t>完善代码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（</w:t>
            </w:r>
            <w:r w:rsidRPr="003C215D">
              <w:rPr>
                <w:rStyle w:val="a8"/>
                <w:rFonts w:cs="Segoe UI"/>
                <w:b w:val="0"/>
                <w:bCs w:val="0"/>
              </w:rPr>
              <w:t>5</w:t>
            </w:r>
            <w:r w:rsidRPr="003C215D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5565F70C" w:rsidR="003C215D" w:rsidRPr="003C215D" w:rsidRDefault="003C215D" w:rsidP="003C215D">
            <w:pPr>
              <w:pStyle w:val="a4"/>
            </w:pPr>
            <w:r w:rsidRPr="003C215D">
              <w:rPr>
                <w:rStyle w:val="a8"/>
                <w:rFonts w:hint="eastAsia"/>
                <w:b w:val="0"/>
                <w:bCs w:val="0"/>
              </w:rPr>
              <w:t>具体内容：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完善代码，采集不同酒店的数据并对比分析。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实验报告中需说明反爬策略与法律合规措施。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《网络安全法》中数据采集相关条款。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爬虫伦理争议案例（如</w:t>
            </w:r>
            <w:r w:rsidRPr="003C215D">
              <w:rPr>
                <w:rFonts w:cs="Segoe UI"/>
              </w:rPr>
              <w:t>“</w:t>
            </w:r>
            <w:r w:rsidRPr="003C215D">
              <w:rPr>
                <w:rFonts w:hint="eastAsia"/>
              </w:rPr>
              <w:t>大众点评诉百度</w:t>
            </w:r>
            <w:r w:rsidRPr="003C215D">
              <w:rPr>
                <w:rFonts w:cs="Segoe UI"/>
              </w:rPr>
              <w:t>”</w:t>
            </w:r>
            <w:r w:rsidRPr="003C215D">
              <w:rPr>
                <w:rFonts w:hint="eastAsia"/>
              </w:rPr>
              <w:t>案）。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51D7A880" w:rsidR="003C215D" w:rsidRPr="003C215D" w:rsidRDefault="003C215D" w:rsidP="003C215D">
            <w:pPr>
              <w:pStyle w:val="a4"/>
            </w:pPr>
            <w:r w:rsidRPr="003C215D">
              <w:rPr>
                <w:rFonts w:cs="Segoe UI"/>
              </w:rPr>
              <w:t xml:space="preserve">1. </w:t>
            </w:r>
            <w:r w:rsidRPr="003C215D">
              <w:rPr>
                <w:rFonts w:hint="eastAsia"/>
              </w:rPr>
              <w:t>课后完成代码优化与报告撰写。</w:t>
            </w:r>
            <w:r w:rsidRPr="003C215D">
              <w:rPr>
                <w:rFonts w:cs="Segoe UI"/>
              </w:rPr>
              <w:br/>
              <w:t xml:space="preserve">2. </w:t>
            </w:r>
            <w:r w:rsidRPr="003C215D">
              <w:rPr>
                <w:rFonts w:hint="eastAsia"/>
              </w:rPr>
              <w:t>思考：</w:t>
            </w:r>
            <w:r w:rsidRPr="003C215D">
              <w:rPr>
                <w:rFonts w:cs="Segoe UI"/>
              </w:rPr>
              <w:t>“</w:t>
            </w:r>
            <w:r w:rsidRPr="003C215D">
              <w:rPr>
                <w:rFonts w:hint="eastAsia"/>
              </w:rPr>
              <w:t>如何设计一个合规的企业级爬虫系统？</w:t>
            </w:r>
            <w:r w:rsidRPr="003C215D">
              <w:rPr>
                <w:rFonts w:cs="Segoe UI"/>
              </w:rPr>
              <w:t>”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59682492" w:rsidR="003C215D" w:rsidRPr="003C215D" w:rsidRDefault="003C215D" w:rsidP="003C215D">
            <w:pPr>
              <w:pStyle w:val="a4"/>
            </w:pPr>
            <w:r w:rsidRPr="003C215D">
              <w:rPr>
                <w:rFonts w:cs="Segoe UI"/>
              </w:rPr>
              <w:t xml:space="preserve">1. </w:t>
            </w:r>
            <w:r w:rsidRPr="003C215D">
              <w:rPr>
                <w:rFonts w:hint="eastAsia"/>
              </w:rPr>
              <w:t>提供报告模板（含数据清洗、法律分析模块）。</w:t>
            </w:r>
            <w:r w:rsidRPr="003C215D">
              <w:rPr>
                <w:rFonts w:cs="Segoe UI"/>
              </w:rPr>
              <w:br/>
              <w:t xml:space="preserve">2. </w:t>
            </w:r>
            <w:r w:rsidRPr="003C215D">
              <w:rPr>
                <w:rFonts w:hint="eastAsia"/>
              </w:rPr>
              <w:t>推荐学习资源（</w:t>
            </w:r>
            <w:r w:rsidRPr="003C215D">
              <w:rPr>
                <w:rFonts w:cs="Segoe UI"/>
              </w:rPr>
              <w:t>Scrapy</w:t>
            </w:r>
            <w:r w:rsidRPr="003C215D">
              <w:rPr>
                <w:rFonts w:hint="eastAsia"/>
              </w:rPr>
              <w:t>框架官方文档）。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310FEEC2" w:rsidR="003C215D" w:rsidRPr="003C215D" w:rsidRDefault="003C215D" w:rsidP="003C215D">
            <w:pPr>
              <w:pStyle w:val="a4"/>
            </w:pPr>
            <w:r w:rsidRPr="003C215D">
              <w:rPr>
                <w:rStyle w:val="a8"/>
                <w:rFonts w:hint="eastAsia"/>
                <w:b w:val="0"/>
                <w:bCs w:val="0"/>
              </w:rPr>
              <w:t>任务延伸法</w:t>
            </w:r>
            <w:r w:rsidRPr="003C215D">
              <w:rPr>
                <w:rFonts w:hint="eastAsia"/>
              </w:rPr>
              <w:t>：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通过开放性作业培养综合能力。</w:t>
            </w:r>
            <w:r w:rsidRPr="003C215D">
              <w:rPr>
                <w:rFonts w:cs="Segoe UI"/>
              </w:rPr>
              <w:br/>
            </w:r>
            <w:r w:rsidRPr="003C215D">
              <w:rPr>
                <w:rFonts w:hint="eastAsia"/>
              </w:rPr>
              <w:t>结合案例阅读深化思政目标。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17C7CA9" w:rsidR="00280ACC" w:rsidRDefault="00061C33" w:rsidP="00511B39">
            <w:pPr>
              <w:pStyle w:val="a4"/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6F6C" w14:textId="77777777" w:rsidR="005A1FB9" w:rsidRDefault="005A1FB9" w:rsidP="00511B39">
      <w:r>
        <w:separator/>
      </w:r>
    </w:p>
  </w:endnote>
  <w:endnote w:type="continuationSeparator" w:id="0">
    <w:p w14:paraId="2B21317A" w14:textId="77777777" w:rsidR="005A1FB9" w:rsidRDefault="005A1FB9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2644" w14:textId="77777777" w:rsidR="005A1FB9" w:rsidRDefault="005A1FB9" w:rsidP="00511B39">
      <w:r>
        <w:separator/>
      </w:r>
    </w:p>
  </w:footnote>
  <w:footnote w:type="continuationSeparator" w:id="0">
    <w:p w14:paraId="497DDAB1" w14:textId="77777777" w:rsidR="005A1FB9" w:rsidRDefault="005A1FB9" w:rsidP="00511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61C33"/>
    <w:rsid w:val="00175AB0"/>
    <w:rsid w:val="001917AA"/>
    <w:rsid w:val="002222F9"/>
    <w:rsid w:val="00280ACC"/>
    <w:rsid w:val="00281980"/>
    <w:rsid w:val="002F175F"/>
    <w:rsid w:val="003324AE"/>
    <w:rsid w:val="00384AB7"/>
    <w:rsid w:val="003A2EA1"/>
    <w:rsid w:val="003C215D"/>
    <w:rsid w:val="003D4C2B"/>
    <w:rsid w:val="00511B39"/>
    <w:rsid w:val="00575A0A"/>
    <w:rsid w:val="005A1FB9"/>
    <w:rsid w:val="006439DE"/>
    <w:rsid w:val="006C0828"/>
    <w:rsid w:val="007632A4"/>
    <w:rsid w:val="007B669A"/>
    <w:rsid w:val="00811DAB"/>
    <w:rsid w:val="008466E1"/>
    <w:rsid w:val="00851FDE"/>
    <w:rsid w:val="0086208D"/>
    <w:rsid w:val="008A491F"/>
    <w:rsid w:val="00931556"/>
    <w:rsid w:val="00961721"/>
    <w:rsid w:val="009653FF"/>
    <w:rsid w:val="00A46DA6"/>
    <w:rsid w:val="00AB1DDA"/>
    <w:rsid w:val="00AF2F52"/>
    <w:rsid w:val="00B72621"/>
    <w:rsid w:val="00B95ABE"/>
    <w:rsid w:val="00BA2E1F"/>
    <w:rsid w:val="00BA6641"/>
    <w:rsid w:val="00BB2BF6"/>
    <w:rsid w:val="00BB604D"/>
    <w:rsid w:val="00BB6B06"/>
    <w:rsid w:val="00C36FA4"/>
    <w:rsid w:val="00D078D7"/>
    <w:rsid w:val="00D33B22"/>
    <w:rsid w:val="00DC3C96"/>
    <w:rsid w:val="00E26900"/>
    <w:rsid w:val="00E3466C"/>
    <w:rsid w:val="00E57CF9"/>
    <w:rsid w:val="00E77ABA"/>
    <w:rsid w:val="00F72A82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27</cp:revision>
  <dcterms:created xsi:type="dcterms:W3CDTF">2023-12-10T06:20:00Z</dcterms:created>
  <dcterms:modified xsi:type="dcterms:W3CDTF">2025-03-10T00:43:00Z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