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0D412B8C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3C7F0A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1C8A2C5F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4414A9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9D30B6">
        <w:rPr>
          <w:rFonts w:hint="eastAsia"/>
          <w:sz w:val="21"/>
          <w:szCs w:val="21"/>
        </w:rPr>
        <w:t>5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10C48E08" w:rsidR="00584A18" w:rsidRDefault="007F3F1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</w:t>
            </w:r>
            <w:r w:rsidR="0031791C">
              <w:rPr>
                <w:rFonts w:ascii="仿宋" w:eastAsia="仿宋" w:hAnsi="仿宋" w:cs="仿宋" w:hint="eastAsia"/>
                <w:sz w:val="24"/>
              </w:rPr>
              <w:t>三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09D87D99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学习面包板的使用</w:t>
            </w:r>
          </w:p>
          <w:p w14:paraId="398BA949" w14:textId="1460BC46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31791C">
              <w:rPr>
                <w:rFonts w:ascii="仿宋" w:eastAsia="仿宋" w:hAnsi="仿宋" w:cs="仿宋" w:hint="eastAsia"/>
                <w:sz w:val="24"/>
              </w:rPr>
              <w:t>延迟式电子门铃</w:t>
            </w:r>
            <w:r w:rsidR="00700A2E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1F9C961A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</w:t>
            </w:r>
            <w:r w:rsidR="0031791C">
              <w:rPr>
                <w:rFonts w:ascii="仿宋" w:eastAsia="仿宋" w:hAnsi="仿宋" w:cs="仿宋" w:hint="eastAsia"/>
                <w:sz w:val="24"/>
              </w:rPr>
              <w:t>延迟式电子门铃</w:t>
            </w:r>
            <w:r w:rsidR="00700A2E">
              <w:rPr>
                <w:rFonts w:ascii="仿宋" w:eastAsia="仿宋" w:hAnsi="仿宋" w:cs="仿宋" w:hint="eastAsia"/>
                <w:sz w:val="24"/>
              </w:rPr>
              <w:t>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89E725B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C37259">
              <w:rPr>
                <w:rFonts w:ascii="仿宋" w:eastAsia="仿宋" w:hAnsi="仿宋" w:cs="仿宋" w:hint="eastAsia"/>
                <w:sz w:val="24"/>
              </w:rPr>
              <w:t>502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0F918167" w:rsidR="00584A1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4414A9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414A9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00A2E">
              <w:rPr>
                <w:rFonts w:ascii="仿宋" w:eastAsia="仿宋" w:hAnsi="仿宋" w:cs="仿宋" w:hint="eastAsia"/>
                <w:sz w:val="24"/>
              </w:rPr>
              <w:t>2</w:t>
            </w:r>
            <w:r w:rsidR="004414A9"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5F0E3748" w:rsidR="00584A18" w:rsidRDefault="001768E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延迟式电子门铃的制作</w:t>
            </w:r>
          </w:p>
        </w:tc>
      </w:tr>
      <w:tr w:rsidR="00584A18" w14:paraId="456ED905" w14:textId="77777777" w:rsidTr="00C37259">
        <w:trPr>
          <w:cantSplit/>
          <w:trHeight w:val="1096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4D15FD48" w:rsidR="00584A18" w:rsidRDefault="001768E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延迟式电子门铃的原理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E66637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177481" w:rsidRPr="007328AA" w:rsidRDefault="00177481" w:rsidP="00177481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177481" w:rsidRPr="007328AA" w:rsidRDefault="00177481" w:rsidP="00177481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177481" w:rsidRPr="007328AA" w:rsidRDefault="00177481" w:rsidP="00177481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1F2A2E71" w:rsidR="00C37259" w:rsidRDefault="00D0750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6EBC9EF8" w14:textId="0FEDE36C" w:rsidR="00C37259" w:rsidRPr="007328AA" w:rsidRDefault="00D0750A" w:rsidP="00E66637">
            <w:pPr>
              <w:numPr>
                <w:ilvl w:val="0"/>
                <w:numId w:val="5"/>
              </w:num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讲解延迟式电子门铃的</w:t>
            </w:r>
            <w:r w:rsidR="00700A2E">
              <w:rPr>
                <w:rFonts w:ascii="仿宋" w:eastAsia="仿宋" w:hAnsi="仿宋" w:cs="仿宋" w:hint="eastAsia"/>
                <w:sz w:val="24"/>
              </w:rPr>
              <w:t>电路原理</w:t>
            </w:r>
          </w:p>
          <w:p w14:paraId="0BAC66A0" w14:textId="6504CA42" w:rsidR="00C37259" w:rsidRDefault="00D0750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D0750A">
              <w:t xml:space="preserve"> </w:t>
            </w:r>
            <w:r w:rsidRPr="00D0750A">
              <w:rPr>
                <w:rFonts w:ascii="仿宋" w:eastAsia="仿宋" w:hAnsi="仿宋" w:cs="仿宋"/>
                <w:sz w:val="24"/>
              </w:rPr>
              <w:br/>
              <w:t>当按下S1，电容C1迅速充电，使V1导通，进而使V2导通，触发V3、V4的振荡器工作，产生方波音频信号，经V5放大后驱动扬声器发声。</w:t>
            </w: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33C0A231" w14:textId="3C4DC63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D0750A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D0750A" w:rsidRPr="007328AA" w:rsidRDefault="00D0750A" w:rsidP="00D0750A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2DF3F61E" w:rsidR="00D0750A" w:rsidRPr="007328AA" w:rsidRDefault="00D0750A" w:rsidP="00D0750A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718DE936" w14:textId="77777777" w:rsidR="00D0750A" w:rsidRDefault="0031791C" w:rsidP="00D0750A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1.讲解延迟式电子门铃的电路图</w:t>
            </w:r>
          </w:p>
          <w:p w14:paraId="26CC0B7B" w14:textId="7E122584" w:rsidR="0031791C" w:rsidRDefault="0031791C" w:rsidP="00D0750A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 讲解延迟式电子门铃的装配图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31791C" w:rsidRPr="0031791C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D0750A" w:rsidRPr="007328AA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31791C" w:rsidRPr="0031791C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D0750A" w:rsidRPr="007328AA" w:rsidRDefault="0031791C" w:rsidP="0031791C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31791C" w:rsidRPr="0031791C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4DF6D1E7" w14:textId="2D20ECB5" w:rsidR="00D0750A" w:rsidRPr="007328AA" w:rsidRDefault="0031791C" w:rsidP="0031791C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177481" w:rsidRPr="007328AA" w:rsidRDefault="00D0750A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实操演练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6BFABEBA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700A2E">
              <w:rPr>
                <w:rFonts w:ascii="仿宋" w:eastAsia="仿宋" w:hAnsi="仿宋" w:cs="仿宋" w:hint="eastAsia"/>
                <w:sz w:val="24"/>
              </w:rPr>
              <w:t>组装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177481" w:rsidRPr="007328AA" w:rsidRDefault="00177481" w:rsidP="00177481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 w:rsidR="00C37259"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542C6B94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</w:t>
            </w: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381F93F8" w14:textId="0913D088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177481" w:rsidRPr="007328AA" w:rsidRDefault="00177481" w:rsidP="00177481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C37259" w:rsidRPr="0031791C" w:rsidRDefault="0031791C" w:rsidP="0031791C">
            <w:pPr>
              <w:jc w:val="center"/>
              <w:rPr>
                <w:rFonts w:ascii="仿宋" w:eastAsia="仿宋" w:hAnsi="仿宋" w:cs="仿宋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="00177481" w:rsidRPr="0031791C">
              <w:rPr>
                <w:rFonts w:ascii="仿宋" w:eastAsia="仿宋" w:hAnsi="仿宋" w:cs="仿宋" w:hint="eastAsia"/>
              </w:rPr>
              <w:t>讲授</w:t>
            </w:r>
            <w:r w:rsidR="00C37259" w:rsidRPr="0031791C">
              <w:rPr>
                <w:rFonts w:ascii="仿宋" w:eastAsia="仿宋" w:hAnsi="仿宋" w:cs="仿宋" w:hint="eastAsia"/>
              </w:rPr>
              <w:t>法</w:t>
            </w:r>
          </w:p>
          <w:p w14:paraId="3BD656FD" w14:textId="6402B006" w:rsidR="0031791C" w:rsidRPr="0031791C" w:rsidRDefault="0031791C" w:rsidP="0031791C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自主探究训练法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lastRenderedPageBreak/>
              <w:t>提问增加课堂参与度</w:t>
            </w:r>
          </w:p>
        </w:tc>
      </w:tr>
      <w:tr w:rsidR="00177481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177481" w:rsidRDefault="00FE77CF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 xml:space="preserve">  </w:t>
            </w:r>
            <w:r w:rsidR="00177481">
              <w:rPr>
                <w:rFonts w:ascii="仿宋" w:eastAsia="仿宋" w:hAnsi="仿宋" w:cs="仿宋" w:hint="eastAsia"/>
                <w:sz w:val="24"/>
              </w:rPr>
              <w:t>回顾总结</w:t>
            </w:r>
          </w:p>
          <w:p w14:paraId="437F69C7" w14:textId="767A4251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177481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177481" w:rsidRDefault="00177481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177481" w:rsidRDefault="0031791C" w:rsidP="00177481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77481">
              <w:rPr>
                <w:rFonts w:ascii="仿宋" w:eastAsia="仿宋" w:hAnsi="仿宋" w:cs="仿宋" w:hint="eastAsia"/>
                <w:sz w:val="24"/>
              </w:rPr>
              <w:t>讨论法</w:t>
            </w:r>
          </w:p>
          <w:p w14:paraId="1F65D71D" w14:textId="77777777" w:rsidR="00177481" w:rsidRDefault="00177481" w:rsidP="00177481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7ADAA5AC" w:rsidR="00177481" w:rsidRPr="00177481" w:rsidRDefault="00177481" w:rsidP="00177481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总结回顾，加深记忆。</w:t>
            </w:r>
          </w:p>
        </w:tc>
      </w:tr>
      <w:tr w:rsidR="00177481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05E8CCF4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B2AB" w14:textId="77777777" w:rsidR="00DB001C" w:rsidRDefault="00DB001C" w:rsidP="00120803">
      <w:r>
        <w:separator/>
      </w:r>
    </w:p>
  </w:endnote>
  <w:endnote w:type="continuationSeparator" w:id="0">
    <w:p w14:paraId="234A9067" w14:textId="77777777" w:rsidR="00DB001C" w:rsidRDefault="00DB001C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66063" w14:textId="77777777" w:rsidR="00DB001C" w:rsidRDefault="00DB001C" w:rsidP="00120803">
      <w:r>
        <w:separator/>
      </w:r>
    </w:p>
  </w:footnote>
  <w:footnote w:type="continuationSeparator" w:id="0">
    <w:p w14:paraId="6326EAF7" w14:textId="77777777" w:rsidR="00DB001C" w:rsidRDefault="00DB001C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43CF9"/>
    <w:rsid w:val="00157226"/>
    <w:rsid w:val="001768E0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4A14"/>
    <w:rsid w:val="003A0C5C"/>
    <w:rsid w:val="003C7F0A"/>
    <w:rsid w:val="00422B29"/>
    <w:rsid w:val="004269CA"/>
    <w:rsid w:val="004414A9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965E7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641"/>
    <w:rsid w:val="008F5B5E"/>
    <w:rsid w:val="009122C6"/>
    <w:rsid w:val="00917505"/>
    <w:rsid w:val="00921528"/>
    <w:rsid w:val="009512B3"/>
    <w:rsid w:val="009C5812"/>
    <w:rsid w:val="009D30B6"/>
    <w:rsid w:val="00A0452C"/>
    <w:rsid w:val="00A1158A"/>
    <w:rsid w:val="00A51FFF"/>
    <w:rsid w:val="00A62AD8"/>
    <w:rsid w:val="00A673C0"/>
    <w:rsid w:val="00A67A9F"/>
    <w:rsid w:val="00A76235"/>
    <w:rsid w:val="00AC205D"/>
    <w:rsid w:val="00AC3E7E"/>
    <w:rsid w:val="00AC44CF"/>
    <w:rsid w:val="00AE06FC"/>
    <w:rsid w:val="00AE09F1"/>
    <w:rsid w:val="00B01CEB"/>
    <w:rsid w:val="00B33EEF"/>
    <w:rsid w:val="00B35971"/>
    <w:rsid w:val="00B449EE"/>
    <w:rsid w:val="00B45CA4"/>
    <w:rsid w:val="00B55E80"/>
    <w:rsid w:val="00B7023B"/>
    <w:rsid w:val="00B759CC"/>
    <w:rsid w:val="00B95813"/>
    <w:rsid w:val="00BA54E1"/>
    <w:rsid w:val="00BC1A21"/>
    <w:rsid w:val="00BE6732"/>
    <w:rsid w:val="00C37259"/>
    <w:rsid w:val="00C5170C"/>
    <w:rsid w:val="00CA4E1C"/>
    <w:rsid w:val="00CB1211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B001C"/>
    <w:rsid w:val="00DE4C26"/>
    <w:rsid w:val="00E25FB1"/>
    <w:rsid w:val="00E3324B"/>
    <w:rsid w:val="00E36664"/>
    <w:rsid w:val="00E66637"/>
    <w:rsid w:val="00E77AE3"/>
    <w:rsid w:val="00EC6F0D"/>
    <w:rsid w:val="00ED545F"/>
    <w:rsid w:val="00ED7689"/>
    <w:rsid w:val="00EF079D"/>
    <w:rsid w:val="00F15192"/>
    <w:rsid w:val="00F3411E"/>
    <w:rsid w:val="00F83096"/>
    <w:rsid w:val="00F83A6A"/>
    <w:rsid w:val="00F8635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D0750A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173</Words>
  <Characters>990</Characters>
  <Application>Microsoft Office Word</Application>
  <DocSecurity>0</DocSecurity>
  <Lines>8</Lines>
  <Paragraphs>2</Paragraphs>
  <ScaleCrop>false</ScaleCrop>
  <Company>www.0517pc.com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78</cp:revision>
  <cp:lastPrinted>2025-03-24T00:37:00Z</cp:lastPrinted>
  <dcterms:created xsi:type="dcterms:W3CDTF">2017-08-29T08:52:00Z</dcterms:created>
  <dcterms:modified xsi:type="dcterms:W3CDTF">2025-03-24T00:39:00Z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