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2025-D-31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数据处理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语言</w:t>
            </w:r>
            <w:r>
              <w:rPr>
                <w:rFonts w:hint="eastAsia" w:ascii="仿宋" w:hAnsi="仿宋" w:eastAsia="仿宋" w:cs="仿宋"/>
                <w:sz w:val="24"/>
              </w:rPr>
              <w:t>数据处理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语音处理综合实战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1.说出语音处理项目流程与功能模块；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2.识别常用语音处理算法作用场景。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1.按流程完成语音处理实战项目；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2.调试语音处理代码并输出结果。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1.能按规范流程处理语音数据，形成严谨的数据意识；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2.能在实验中遵守操作规范，体现责任意识与质量意识。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1.在实践中贯彻工匠精神，追求高质量成果；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2.在数据处理实践中强化信息安全与合规使用意识。</w:t>
            </w:r>
            <w:bookmarkStart w:id="0" w:name="_GoBack"/>
            <w:bookmarkEnd w:id="0"/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2026.1.2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44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  <w:p>
            <w:pPr>
              <w:rPr>
                <w:rFonts w:hint="eastAsia" w:ascii="仿宋" w:hAnsi="仿宋" w:eastAsia="仿宋" w:cs="仿宋"/>
                <w:color w:val="FF000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语音处理项目流程实现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处理效果分析与优化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组织教学（5min）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点名与学情确认 2. 软件设备检查 3. 介绍课程任务要求 4. 明确课堂纪律要求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到齐并签到 2. 打开电脑与软件 3. 听取课程任务 4. 调整学习状态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点名检查人数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，8s，问好</w:t>
            </w:r>
          </w:p>
          <w:p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 xml:space="preserve"> 2. 检查学生软件运行情况 3. 公布本节课的总体任务 4. 提醒课堂纪律与安全事项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本环节通过组织教学帮助学生迅速进入课堂状态，明确本节课的任务与目标。教师通过检查设备保证后续视频技术类课程顺利进行，同时强调课堂纪律、设备安全与文件规范操作，培养学生的专业职业习惯与责任意识，为后续内容奠定良好学习基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导入新课（5min）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1.语音应用案例展示；2.生活场景引入；3.项目目标说明；4.学习任务明确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1.观看案例；2.讨论应用；3.记录任务；4.提出疑问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1.展示案例；2.引导讨论；3.说明目标；4.回应问题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通过真实应用场景激发学习动机，引导学生认识语音技术的社会价值与行业需求，增强技术服务社会、技术赋能生活的责任意识。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讲授新课1（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20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1.项目整体流程；2.语音数据来源；3.数据格式要求；4.预处理步骤；5.特征提取位置；6.输出结果形式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1.记录流程；2.标注关键点；3.理解步骤顺序；4.提问确认；5.整理笔记；6.形成流程图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1.讲解流程；2.板书结构；3.示例说明；4.重点强调；5.答疑解惑；6.总结要点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采用“流程拆解+任务导向”教学法，引导学生形成工程化思维，渗透严谨、规范、可复现的职业精神，培养按流程办事的职业素养。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实操演练1（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1.加载语音数据；2.执行预处理；3.查看中间结果；4.记录运行情况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1.运行代码；2.观察结果；3.记录问题；4.小组交流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1.巡视指导；2.个别辅导；3.纠错提示；4.阶段点评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通过动手实践强化技能形成，引导学生在操作中体会“数据真实、结果负责”的职业要求，培养踏实严谨的工作态度与合作意识。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讲授新课2（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5min）主题：质检流程与优化方案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1.处理效果评价；2.参数调整思路；3.常见问题分析；4.优化方法说明；5.结果展示方式；6.项目总结结构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1.听讲记录；2.对比结果；3.理解优化逻辑；4.提出改进想法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1.讲解示例；2.展示对比；3.分析问题；4.引导思考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强调“效果评估与持续改进”的工程意识，引导学生认识精益求精的重要性，渗透质量意识与工匠精神。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实操演练2（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15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min）主题：视频优化处理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1.参数调整实践；2.再次运行项目；3.对比优化前后效果；4.完善结果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1.修改参数；2.重新运行；3.对比分析；4.提交结果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1.跟踪指导；2.重点点拨；3.组织交流；4.确认成果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通过二次实践强化问题解决能力，引导学生在反复验证中形成科学态度，培养耐心、专注与责任感。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巩固练习（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1.流程复述；2.关键步骤回顾；3.问题自查；4.成果确认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1.口头总结；2.自查步骤；3.修正错误；4.确认提交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1.提问引导；2.总结强调；3.补充说明；4.评价表现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通过回顾与反思帮助学生内化知识，强化规范意识与自我检查能力，体现职业岗位对质量与责任的要求。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课堂小结（1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1.项目流程总结；2.技能要点回顾；3.职业素养强调；4.课后任务说明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1.听取总结；2.记录要点；3.明确要求；4.完成反馈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1.系统总结；2.点评表现；3.布置任务；4.结束课堂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从技术、能力与职业素养三维度进行升华，引导学生树立“用技术服务社会、以规范成就职业”的价值观，实现思政与技能的自然融合。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293" w:line="240" w:lineRule="auto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  <w:shd w:val="clear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</w:tr>
    </w:tbl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172A27"/>
    <w:rsid w:val="003069CA"/>
    <w:rsid w:val="005955C3"/>
    <w:rsid w:val="00777C07"/>
    <w:rsid w:val="0152265C"/>
    <w:rsid w:val="026745F2"/>
    <w:rsid w:val="02AD62E3"/>
    <w:rsid w:val="030516AD"/>
    <w:rsid w:val="03CF5817"/>
    <w:rsid w:val="064C75F3"/>
    <w:rsid w:val="071B2025"/>
    <w:rsid w:val="083A7C74"/>
    <w:rsid w:val="0A5345F0"/>
    <w:rsid w:val="0A786C09"/>
    <w:rsid w:val="0AF86B58"/>
    <w:rsid w:val="0B1D0889"/>
    <w:rsid w:val="0B210B71"/>
    <w:rsid w:val="0C436DA2"/>
    <w:rsid w:val="100205E5"/>
    <w:rsid w:val="10105D3F"/>
    <w:rsid w:val="10CE7FC0"/>
    <w:rsid w:val="10D93E1D"/>
    <w:rsid w:val="113969C6"/>
    <w:rsid w:val="138A3509"/>
    <w:rsid w:val="138C54D3"/>
    <w:rsid w:val="148937C0"/>
    <w:rsid w:val="14B83440"/>
    <w:rsid w:val="155838BF"/>
    <w:rsid w:val="156264EB"/>
    <w:rsid w:val="18431E6A"/>
    <w:rsid w:val="1B416BA3"/>
    <w:rsid w:val="1B925650"/>
    <w:rsid w:val="1C3D736A"/>
    <w:rsid w:val="1C766D20"/>
    <w:rsid w:val="1E0D223E"/>
    <w:rsid w:val="20204865"/>
    <w:rsid w:val="21254871"/>
    <w:rsid w:val="218D2503"/>
    <w:rsid w:val="21D56850"/>
    <w:rsid w:val="21E5391D"/>
    <w:rsid w:val="230010F2"/>
    <w:rsid w:val="248226B3"/>
    <w:rsid w:val="252E056F"/>
    <w:rsid w:val="25483B32"/>
    <w:rsid w:val="2A9C3DF6"/>
    <w:rsid w:val="2BB16143"/>
    <w:rsid w:val="2BD66E93"/>
    <w:rsid w:val="2E57204A"/>
    <w:rsid w:val="2F09157B"/>
    <w:rsid w:val="305556AB"/>
    <w:rsid w:val="317F1D7B"/>
    <w:rsid w:val="326342D0"/>
    <w:rsid w:val="33E660E2"/>
    <w:rsid w:val="33E87CCB"/>
    <w:rsid w:val="346C0D35"/>
    <w:rsid w:val="357F7587"/>
    <w:rsid w:val="35AC4016"/>
    <w:rsid w:val="388A481F"/>
    <w:rsid w:val="38B11F44"/>
    <w:rsid w:val="395925D8"/>
    <w:rsid w:val="3A44335A"/>
    <w:rsid w:val="3B620744"/>
    <w:rsid w:val="3B8E778B"/>
    <w:rsid w:val="3C3F2833"/>
    <w:rsid w:val="3C6127A9"/>
    <w:rsid w:val="3D2500B6"/>
    <w:rsid w:val="3DEC7478"/>
    <w:rsid w:val="3DF5436D"/>
    <w:rsid w:val="3EAE65D2"/>
    <w:rsid w:val="3EBF7C5B"/>
    <w:rsid w:val="3FCF7849"/>
    <w:rsid w:val="3FF84A53"/>
    <w:rsid w:val="402E786F"/>
    <w:rsid w:val="403D352D"/>
    <w:rsid w:val="41EC6945"/>
    <w:rsid w:val="42291FBB"/>
    <w:rsid w:val="426D634C"/>
    <w:rsid w:val="48013092"/>
    <w:rsid w:val="4A2E4F21"/>
    <w:rsid w:val="4A6460C1"/>
    <w:rsid w:val="4AF71ABC"/>
    <w:rsid w:val="4B7F50B0"/>
    <w:rsid w:val="4BC57C9F"/>
    <w:rsid w:val="4C9E5354"/>
    <w:rsid w:val="4EC727B4"/>
    <w:rsid w:val="4F010023"/>
    <w:rsid w:val="508E7E88"/>
    <w:rsid w:val="56D96E1D"/>
    <w:rsid w:val="577216B2"/>
    <w:rsid w:val="57917F8F"/>
    <w:rsid w:val="583F0AAB"/>
    <w:rsid w:val="58BF21CA"/>
    <w:rsid w:val="5A9E63B3"/>
    <w:rsid w:val="5C6A0E5C"/>
    <w:rsid w:val="5E856A9A"/>
    <w:rsid w:val="5F36189D"/>
    <w:rsid w:val="60854409"/>
    <w:rsid w:val="62195750"/>
    <w:rsid w:val="6238380A"/>
    <w:rsid w:val="650E3A02"/>
    <w:rsid w:val="65F509DC"/>
    <w:rsid w:val="65F77B57"/>
    <w:rsid w:val="66726823"/>
    <w:rsid w:val="6755715F"/>
    <w:rsid w:val="68D94025"/>
    <w:rsid w:val="69233320"/>
    <w:rsid w:val="6B6214E3"/>
    <w:rsid w:val="6DBF3693"/>
    <w:rsid w:val="6FC84312"/>
    <w:rsid w:val="6FD8740C"/>
    <w:rsid w:val="6FFA624F"/>
    <w:rsid w:val="71A7216A"/>
    <w:rsid w:val="734D50D9"/>
    <w:rsid w:val="766905FD"/>
    <w:rsid w:val="772C6F41"/>
    <w:rsid w:val="783E7B44"/>
    <w:rsid w:val="7B767318"/>
    <w:rsid w:val="7C2948E9"/>
    <w:rsid w:val="7C66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7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2248</Words>
  <Characters>2444</Characters>
  <Lines>1</Lines>
  <Paragraphs>1</Paragraphs>
  <TotalTime>1</TotalTime>
  <ScaleCrop>false</ScaleCrop>
  <LinksUpToDate>false</LinksUpToDate>
  <CharactersWithSpaces>2625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2025-12-26T03:18:13Z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