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-D-03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分立元件实验一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</w:t>
            </w:r>
            <w:r>
              <w:rPr>
                <w:rFonts w:hint="eastAsia" w:ascii="仿宋" w:hAnsi="仿宋" w:eastAsia="仿宋" w:cs="仿宋"/>
                <w:sz w:val="24"/>
              </w:rPr>
              <w:t>使用面包板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学生能知道</w:t>
            </w:r>
            <w:r>
              <w:rPr>
                <w:rFonts w:hint="eastAsia" w:ascii="仿宋" w:hAnsi="仿宋" w:eastAsia="仿宋" w:cs="仿宋"/>
                <w:sz w:val="24"/>
              </w:rPr>
              <w:t>电容的充放电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的原理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能够使用</w:t>
            </w:r>
            <w:r>
              <w:rPr>
                <w:rFonts w:hint="eastAsia" w:ascii="仿宋" w:hAnsi="仿宋" w:eastAsia="仿宋" w:cs="仿宋"/>
                <w:sz w:val="24"/>
              </w:rPr>
              <w:t>电容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进行</w:t>
            </w:r>
            <w:r>
              <w:rPr>
                <w:rFonts w:hint="eastAsia" w:ascii="仿宋" w:hAnsi="仿宋" w:eastAsia="仿宋" w:cs="仿宋"/>
                <w:sz w:val="24"/>
              </w:rPr>
              <w:t>充电和放电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团队合作</w:t>
            </w:r>
            <w:r>
              <w:rPr>
                <w:rFonts w:hint="eastAsia" w:ascii="仿宋" w:hAnsi="仿宋" w:eastAsia="仿宋" w:cs="仿宋"/>
                <w:sz w:val="24"/>
              </w:rPr>
              <w:t>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1.科技服务生活的价值观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2.团队协作与工匠精神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50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.9.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电容的充电和放电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9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tabs>
                <w:tab w:val="left" w:pos="1539"/>
              </w:tabs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电路的搭建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课堂纪律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回顾前期所学基础电路知识（如电阻、电源连接）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2. 引出本节课主题：电容的作用与特点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default" w:ascii="仿宋" w:hAnsi="仿宋" w:eastAsia="仿宋" w:cs="仿宋"/>
                <w:sz w:val="24"/>
              </w:rPr>
              <w:t> 面包板的结构与使用方法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面包板内部连接方式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电源轨与信号轨的区别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元器件的插入与布局技巧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常见错误与避免方法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2. 电容基础知识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电容的定义、单位与符号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电容的分类与常见类型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电容的正负极识别方法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认真听讲并记录要点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观察教师演示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提出问题与互动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实操演练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default" w:ascii="仿宋" w:hAnsi="仿宋" w:eastAsia="仿宋" w:cs="仿宋"/>
                <w:sz w:val="24"/>
              </w:rPr>
              <w:t> 电容充放电原理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充电过程：电流流向、电压变化曲线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放电过程：电流反向、电压衰减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时间常数（τ=RC）的概念与计算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2. 实验电路搭建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使用电阻、电容、电源搭建充放电电路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连接示波器或万用表观察电压变化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分组搭建电路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观察并记录实验现象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小组讨论与分析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总结面包板使用要点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2. 回顾电容充放电过程与时间常数的意义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3. 分析实验中常见问题与解决方法</w:t>
            </w:r>
            <w:r>
              <w:rPr>
                <w:rFonts w:hint="default" w:ascii="仿宋" w:hAnsi="仿宋" w:eastAsia="仿宋" w:cs="仿宋"/>
                <w:sz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</w:rPr>
              <w:t>4. 强调团队协作与实验规范的重要性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5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A1158A"/>
    <w:rsid w:val="00A51FFF"/>
    <w:rsid w:val="00A62AD8"/>
    <w:rsid w:val="00A673C0"/>
    <w:rsid w:val="00A67A9F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C37259"/>
    <w:rsid w:val="00C5170C"/>
    <w:rsid w:val="00CA4E1C"/>
    <w:rsid w:val="00CC1F9A"/>
    <w:rsid w:val="00CC3E62"/>
    <w:rsid w:val="00CC71B8"/>
    <w:rsid w:val="00CE0D7D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97A1A"/>
    <w:rsid w:val="00FB25A9"/>
    <w:rsid w:val="00FB4113"/>
    <w:rsid w:val="00FB5F16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77C5356"/>
    <w:rsid w:val="080A12AA"/>
    <w:rsid w:val="081A77D3"/>
    <w:rsid w:val="08F01652"/>
    <w:rsid w:val="0AB82635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0FB5314D"/>
    <w:rsid w:val="1031756B"/>
    <w:rsid w:val="10BF6A72"/>
    <w:rsid w:val="11FC1BB9"/>
    <w:rsid w:val="139F0BF5"/>
    <w:rsid w:val="14834801"/>
    <w:rsid w:val="148672F4"/>
    <w:rsid w:val="14FF63BB"/>
    <w:rsid w:val="15812789"/>
    <w:rsid w:val="1703504B"/>
    <w:rsid w:val="17414AF5"/>
    <w:rsid w:val="17906657"/>
    <w:rsid w:val="186A07B1"/>
    <w:rsid w:val="1A4F5D13"/>
    <w:rsid w:val="1AFC240E"/>
    <w:rsid w:val="1E4B167F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360AB8"/>
    <w:rsid w:val="47C6506E"/>
    <w:rsid w:val="4800124F"/>
    <w:rsid w:val="4851049A"/>
    <w:rsid w:val="486C578B"/>
    <w:rsid w:val="487C5A0C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92A2E1C"/>
    <w:rsid w:val="5A272B74"/>
    <w:rsid w:val="5B0A20A4"/>
    <w:rsid w:val="5B2E37DD"/>
    <w:rsid w:val="5B3A6904"/>
    <w:rsid w:val="5BA26C0E"/>
    <w:rsid w:val="5C415E1A"/>
    <w:rsid w:val="5CC10BB9"/>
    <w:rsid w:val="5E2D72BE"/>
    <w:rsid w:val="5E842910"/>
    <w:rsid w:val="5EE8683F"/>
    <w:rsid w:val="5F4A4506"/>
    <w:rsid w:val="5F68510F"/>
    <w:rsid w:val="614D13CA"/>
    <w:rsid w:val="61B02194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D55F04"/>
    <w:rsid w:val="73FC38EF"/>
    <w:rsid w:val="74D6166C"/>
    <w:rsid w:val="754062F3"/>
    <w:rsid w:val="75D752AF"/>
    <w:rsid w:val="764B3873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2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6">
    <w:name w:val="00楷体"/>
    <w:basedOn w:val="1"/>
    <w:qFormat/>
    <w:uiPriority w:val="0"/>
    <w:rPr>
      <w:rFonts w:eastAsia="楷体_GB2312"/>
    </w:rPr>
  </w:style>
  <w:style w:type="character" w:customStyle="1" w:styleId="17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9">
    <w:name w:val="_Style 15"/>
    <w:basedOn w:val="1"/>
    <w:next w:val="18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2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2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2</Pages>
  <Words>142</Words>
  <Characters>816</Characters>
  <Lines>6</Lines>
  <Paragraphs>1</Paragraphs>
  <TotalTime>3</TotalTime>
  <ScaleCrop>false</ScaleCrop>
  <LinksUpToDate>false</LinksUpToDate>
  <CharactersWithSpaces>957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2025-09-19T09:56:07Z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