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2025-D-1</w:t>
      </w:r>
      <w:r>
        <w:rPr>
          <w:rFonts w:hint="eastAsia"/>
          <w:sz w:val="21"/>
          <w:szCs w:val="21"/>
          <w:lang w:val="en-US" w:eastAsia="zh-CN"/>
        </w:rPr>
        <w:t>4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数字电路实验二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能说出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三闪信号灯的制作。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了解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2.能够进行三闪信号灯的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调试组装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1.弘扬科学精神；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三闪信号灯的制作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数字集成电路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三闪信号灯原理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2.讲解三闪信号灯的电路原理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1.练习组装三闪信号灯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1.数字集成电路练习题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1928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B3FAF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01D8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22C6"/>
    <w:rsid w:val="00917505"/>
    <w:rsid w:val="00921528"/>
    <w:rsid w:val="00942B42"/>
    <w:rsid w:val="009512B3"/>
    <w:rsid w:val="009557E0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2738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B43EA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51C1D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7D34C5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2B03AB5"/>
    <w:rsid w:val="139F0BF5"/>
    <w:rsid w:val="148672F4"/>
    <w:rsid w:val="14FF63BB"/>
    <w:rsid w:val="1703504B"/>
    <w:rsid w:val="17414AF5"/>
    <w:rsid w:val="17906657"/>
    <w:rsid w:val="17966920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01C3A"/>
    <w:rsid w:val="3DB64D78"/>
    <w:rsid w:val="3EEB3A82"/>
    <w:rsid w:val="3FA71A17"/>
    <w:rsid w:val="3FDD372C"/>
    <w:rsid w:val="412757F3"/>
    <w:rsid w:val="44696231"/>
    <w:rsid w:val="446E0159"/>
    <w:rsid w:val="45F439C1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854</Words>
  <Characters>962</Characters>
  <Lines>8</Lines>
  <Paragraphs>2</Paragraphs>
  <TotalTime>148</TotalTime>
  <ScaleCrop>false</ScaleCrop>
  <LinksUpToDate>false</LinksUpToDate>
  <CharactersWithSpaces>1054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2025-12-14T12:17:31Z</cp:lastPrinted>
  <dcterms:modified xsi:type="dcterms:W3CDTF">2025-12-14T12:17:57Z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