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32AC1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46AE8FAF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4569C1E1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0DEF6A6C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2026-D-16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5595BA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4D8FAC8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课程</w:t>
            </w:r>
          </w:p>
          <w:p w14:paraId="0A56EE9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7151CD1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数据标注</w:t>
            </w:r>
          </w:p>
        </w:tc>
        <w:tc>
          <w:tcPr>
            <w:tcW w:w="850" w:type="dxa"/>
            <w:noWrap w:val="0"/>
            <w:vAlign w:val="center"/>
          </w:tcPr>
          <w:p w14:paraId="23E57D8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38D7B276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语音数据标注</w:t>
            </w:r>
          </w:p>
        </w:tc>
        <w:tc>
          <w:tcPr>
            <w:tcW w:w="1468" w:type="dxa"/>
            <w:noWrap w:val="0"/>
            <w:vAlign w:val="center"/>
          </w:tcPr>
          <w:p w14:paraId="5C179D2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51D0583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语音标注质量审核</w:t>
            </w:r>
          </w:p>
        </w:tc>
      </w:tr>
      <w:tr w14:paraId="7B3879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0B21D2A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7B6AC6F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知识目标：</w:t>
            </w:r>
          </w:p>
          <w:p w14:paraId="0DF4FB8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1.能说出语音标注质量审核的主要内容与评估标准；</w:t>
            </w:r>
          </w:p>
          <w:p w14:paraId="696CCF4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2.能概括语音标注常见错误类型与检测方法；</w:t>
            </w:r>
          </w:p>
          <w:p w14:paraId="5C48270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3.能识记语音标注审核报告的编写规范。</w:t>
            </w:r>
          </w:p>
          <w:p w14:paraId="6C5A098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能力目标：</w:t>
            </w:r>
          </w:p>
          <w:p w14:paraId="47AEF49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1.能对语音标注数据集进行系统的质量检查；</w:t>
            </w:r>
          </w:p>
          <w:p w14:paraId="7BF9E07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2.能识别并纠正转写、角色、情感标注中的错误；</w:t>
            </w:r>
          </w:p>
          <w:p w14:paraId="1C437E3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3.能编写语音标注质量审核报告并提出改进建议。</w:t>
            </w:r>
          </w:p>
          <w:p w14:paraId="45F9E71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职业素养：</w:t>
            </w:r>
          </w:p>
          <w:p w14:paraId="4086A2D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1.能严格按照审核标准进行标注质量检查；</w:t>
            </w:r>
          </w:p>
          <w:p w14:paraId="371F04A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2.具备客观公正的审核态度；</w:t>
            </w:r>
          </w:p>
          <w:p w14:paraId="459E20F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3.能有效沟通审核结果与改进建议。</w:t>
            </w:r>
          </w:p>
          <w:p w14:paraId="5F143D2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思政目标：</w:t>
            </w:r>
          </w:p>
          <w:p w14:paraId="1706D69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1.培养严谨细致的审核工作习惯；</w:t>
            </w:r>
          </w:p>
          <w:p w14:paraId="751F1B0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2.增强质量意识和责任担当；</w:t>
            </w:r>
          </w:p>
          <w:p w14:paraId="6097C32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3.形成实事求是的专业精神。</w:t>
            </w:r>
          </w:p>
        </w:tc>
        <w:tc>
          <w:tcPr>
            <w:tcW w:w="1468" w:type="dxa"/>
            <w:noWrap w:val="0"/>
            <w:vAlign w:val="center"/>
          </w:tcPr>
          <w:p w14:paraId="6A4C6F3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6A3ACA4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0EC97DB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日期</w:t>
            </w:r>
          </w:p>
        </w:tc>
      </w:tr>
      <w:tr w14:paraId="6B9E29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8E4627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3D5229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C665F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1252B4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44C94FD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2026.7.10</w:t>
            </w:r>
          </w:p>
        </w:tc>
      </w:tr>
      <w:tr w14:paraId="7630E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8160D8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56CD93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EB635C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1FC7E78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0116604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/>
              </w:rPr>
            </w:pPr>
          </w:p>
        </w:tc>
      </w:tr>
      <w:tr w14:paraId="0E6129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9EB074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429A7F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E34F4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F5A2E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6E08847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0E51B1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30B8E7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275C613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1B2D37D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29CEFAD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8DD2EB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4EFFA5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44F033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274E0E2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BFB82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D60A81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684AAF4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09625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8D1043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3C8F280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69BA2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402DE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C32831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08DDEB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2E17FD6B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教学</w:t>
            </w:r>
          </w:p>
          <w:p w14:paraId="6478E5DE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媒体</w:t>
            </w:r>
          </w:p>
          <w:p w14:paraId="631843BC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33C15BE3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FAA1D0D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550E0C34">
            <w:pPr>
              <w:rPr>
                <w:rFonts w:hint="eastAsia" w:ascii="仿宋" w:hAnsi="仿宋" w:eastAsia="仿宋" w:cs="仿宋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6</w:t>
            </w:r>
          </w:p>
        </w:tc>
      </w:tr>
      <w:tr w14:paraId="6A3D1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1EB0201C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>教学</w:t>
            </w:r>
          </w:p>
          <w:p w14:paraId="3DB303D4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1686563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讲授法、案例分析法、实操训练法、互评法</w:t>
            </w:r>
          </w:p>
        </w:tc>
      </w:tr>
      <w:tr w14:paraId="32319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0D3E32C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</w:t>
            </w:r>
          </w:p>
          <w:p w14:paraId="538A56C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3939843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语音标注质量检查方法；审核报告编写规范</w:t>
            </w:r>
          </w:p>
        </w:tc>
      </w:tr>
      <w:tr w14:paraId="052931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557E5AC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</w:t>
            </w:r>
          </w:p>
          <w:p w14:paraId="7267414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1D7799C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异常音频识别与多维度标注一致性审核</w:t>
            </w:r>
          </w:p>
        </w:tc>
      </w:tr>
      <w:tr w14:paraId="6DAFFD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0FBD512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课后</w:t>
            </w:r>
          </w:p>
          <w:p w14:paraId="6CBECCC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</w:t>
            </w:r>
          </w:p>
          <w:p w14:paraId="40D46FC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656D18AF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11046F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1BF728A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任课</w:t>
            </w:r>
          </w:p>
          <w:p w14:paraId="0AC9FE0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2B6ED23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37E24BD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0E6AF46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4642AB6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3C7F50DA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 xml:space="preserve">  年 月  日</w:t>
            </w:r>
          </w:p>
        </w:tc>
      </w:tr>
    </w:tbl>
    <w:p w14:paraId="0E5DE8F3">
      <w:pPr>
        <w:spacing w:line="240" w:lineRule="exact"/>
        <w:jc w:val="center"/>
        <w:rPr>
          <w:rFonts w:hint="eastAsia" w:ascii="仿宋" w:hAnsi="仿宋" w:eastAsia="仿宋" w:cs="仿宋"/>
          <w:sz w:val="18"/>
          <w:szCs w:val="18"/>
        </w:rPr>
      </w:pPr>
    </w:p>
    <w:p w14:paraId="514CF488">
      <w:pPr>
        <w:spacing w:line="240" w:lineRule="exact"/>
        <w:ind w:right="480"/>
        <w:rPr>
          <w:rFonts w:hint="eastAsia" w:ascii="仿宋" w:hAnsi="仿宋" w:eastAsia="仿宋" w:cs="仿宋"/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353CC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4A229B34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  <w:t>设计</w:t>
            </w:r>
          </w:p>
        </w:tc>
      </w:tr>
      <w:tr w14:paraId="01832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24D434E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1D46C74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6B3D8A5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0D99CA7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6947E79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4CF59D4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25A08E5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2FC98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079072D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组织教学</w:t>
            </w:r>
          </w:p>
          <w:p w14:paraId="54BB573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 w14:paraId="7489B60A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1.检查学生出勤情况；</w:t>
            </w:r>
          </w:p>
          <w:p w14:paraId="6A8FF242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2.检查审核工具与平台；</w:t>
            </w:r>
          </w:p>
          <w:p w14:paraId="7402CD95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3.介绍本次审核任务；</w:t>
            </w:r>
          </w:p>
          <w:p w14:paraId="676AF960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4.明确审核标准与要求。</w:t>
            </w:r>
          </w:p>
        </w:tc>
        <w:tc>
          <w:tcPr>
            <w:tcW w:w="2178" w:type="dxa"/>
            <w:noWrap w:val="0"/>
            <w:vAlign w:val="center"/>
          </w:tcPr>
          <w:p w14:paraId="466F7A0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1.签到并入座；</w:t>
            </w:r>
          </w:p>
          <w:p w14:paraId="1149D62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2.打开审核工具准备；</w:t>
            </w:r>
          </w:p>
          <w:p w14:paraId="5651610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3.了解审核任务；</w:t>
            </w:r>
          </w:p>
          <w:p w14:paraId="581542F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4.进入学习状态。</w:t>
            </w:r>
          </w:p>
        </w:tc>
        <w:tc>
          <w:tcPr>
            <w:tcW w:w="2154" w:type="dxa"/>
            <w:noWrap w:val="0"/>
            <w:vAlign w:val="center"/>
          </w:tcPr>
          <w:p w14:paraId="1CFD3B1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1.进行考勤登记；</w:t>
            </w:r>
          </w:p>
          <w:p w14:paraId="1717EED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2.检查工具与标注数据；</w:t>
            </w:r>
          </w:p>
          <w:p w14:paraId="008E21F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3.介绍审核流程与标准；</w:t>
            </w:r>
          </w:p>
          <w:p w14:paraId="42E3B2D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4.强调审核公正性。</w:t>
            </w:r>
          </w:p>
        </w:tc>
        <w:tc>
          <w:tcPr>
            <w:tcW w:w="1545" w:type="dxa"/>
            <w:noWrap w:val="0"/>
            <w:vAlign w:val="center"/>
          </w:tcPr>
          <w:p w14:paraId="42E3B88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通过组织教学环节，让学生明确语音标注质量审核的任务要求。强调审核的客观公正性，培养专业审核素养。</w:t>
            </w:r>
          </w:p>
        </w:tc>
      </w:tr>
      <w:tr w14:paraId="728FB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0DDEA76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引入新课</w:t>
            </w:r>
          </w:p>
          <w:p w14:paraId="388ADBA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 w14:paraId="365B72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1.回顾语音标注各维度操作要点；</w:t>
            </w:r>
          </w:p>
          <w:p w14:paraId="3CD0A1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2.展示标注质量问题案例；</w:t>
            </w:r>
          </w:p>
          <w:p w14:paraId="12EA64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3.说明质量审核在标注流程中的关键作用；</w:t>
            </w:r>
          </w:p>
          <w:p w14:paraId="37889C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4.介绍本次审核任务目标。</w:t>
            </w:r>
          </w:p>
        </w:tc>
        <w:tc>
          <w:tcPr>
            <w:tcW w:w="2178" w:type="dxa"/>
            <w:noWrap w:val="0"/>
            <w:vAlign w:val="center"/>
          </w:tcPr>
          <w:p w14:paraId="158D2A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1.回顾标注操作要点；</w:t>
            </w:r>
          </w:p>
          <w:p w14:paraId="5C976E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2.观看问题案例；</w:t>
            </w:r>
          </w:p>
          <w:p w14:paraId="0AA39A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3.理解审核重要性；</w:t>
            </w:r>
          </w:p>
          <w:p w14:paraId="354021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4.明确审核目标。</w:t>
            </w:r>
          </w:p>
        </w:tc>
        <w:tc>
          <w:tcPr>
            <w:tcW w:w="2154" w:type="dxa"/>
            <w:noWrap w:val="0"/>
            <w:vAlign w:val="center"/>
          </w:tcPr>
          <w:p w14:paraId="5E401E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1.引导标注知识回顾；</w:t>
            </w:r>
          </w:p>
          <w:p w14:paraId="180DA6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2.展示质量问题案例；</w:t>
            </w:r>
          </w:p>
          <w:p w14:paraId="63A4EC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3.说明审核价值；</w:t>
            </w:r>
          </w:p>
          <w:p w14:paraId="08B257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4.明确审核任务。</w:t>
            </w:r>
          </w:p>
        </w:tc>
        <w:tc>
          <w:tcPr>
            <w:tcW w:w="1545" w:type="dxa"/>
            <w:noWrap w:val="0"/>
            <w:vAlign w:val="center"/>
          </w:tcPr>
          <w:p w14:paraId="7CCD68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通过回顾标注知识和展示问题案例，让学生认识到质量审核的必要性和重要性。培养质量意识和责任担当。</w:t>
            </w:r>
          </w:p>
        </w:tc>
      </w:tr>
      <w:tr w14:paraId="7E1DB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5E305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讲授新课1</w:t>
            </w:r>
          </w:p>
          <w:p w14:paraId="3BD3FBF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934D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1.语音标注质量审核体系概述；</w:t>
            </w:r>
          </w:p>
          <w:p w14:paraId="41CC13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2.转写标注质量检查方法；</w:t>
            </w:r>
          </w:p>
          <w:p w14:paraId="595C58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3.转写准确性与完整性审核；</w:t>
            </w:r>
          </w:p>
          <w:p w14:paraId="0C4338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4.角色标注质量检查要点；</w:t>
            </w:r>
          </w:p>
          <w:p w14:paraId="39918D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5.情感标注准确性与一致性审核；</w:t>
            </w:r>
          </w:p>
          <w:p w14:paraId="31345D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6.审核记录与问题标记规范。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C661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1.记录审核要点；</w:t>
            </w:r>
          </w:p>
          <w:p w14:paraId="6145AF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2.学习各维度审核方法；</w:t>
            </w:r>
          </w:p>
          <w:p w14:paraId="3757FB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3.理解审核标准；</w:t>
            </w:r>
          </w:p>
          <w:p w14:paraId="689185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4.回答课堂提问；</w:t>
            </w:r>
          </w:p>
          <w:p w14:paraId="55CAFF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5.归纳审核技巧。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7A76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1.讲解审核体系框架；</w:t>
            </w:r>
          </w:p>
          <w:p w14:paraId="2F1BBB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2.演示各维度审核方法；</w:t>
            </w:r>
          </w:p>
          <w:p w14:paraId="16ED95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3.说明问题标记规范；</w:t>
            </w:r>
          </w:p>
          <w:p w14:paraId="0BBE66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4.组织课堂互动；</w:t>
            </w:r>
          </w:p>
          <w:p w14:paraId="459DAA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5.总结审核要点。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6488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通过系统的审核知识讲解，让学生全面掌握语音标注质量审核的方法和标准。结合行业审核规范，培养严谨细致的专业素养。</w:t>
            </w:r>
          </w:p>
        </w:tc>
      </w:tr>
      <w:tr w14:paraId="63791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B7999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实操练习1</w:t>
            </w:r>
          </w:p>
          <w:p w14:paraId="7B7D3C4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50B0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1.导入待审核语音标注数据；</w:t>
            </w:r>
          </w:p>
          <w:p w14:paraId="2B8D02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2.检查转写标注的准确性；</w:t>
            </w:r>
          </w:p>
          <w:p w14:paraId="681A1B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3.审核说话人角色标注正确性；</w:t>
            </w:r>
          </w:p>
          <w:p w14:paraId="7174C2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4.检查情感标注的一致性；</w:t>
            </w:r>
          </w:p>
          <w:p w14:paraId="5B3FE6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5.记录审核发现的问题；</w:t>
            </w:r>
          </w:p>
          <w:p w14:paraId="0E29DE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6.标记问题类型与严重等级。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C60D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1.导入标注数据；</w:t>
            </w:r>
          </w:p>
          <w:p w14:paraId="618204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2.逐维度检查标注质量；</w:t>
            </w:r>
          </w:p>
          <w:p w14:paraId="2449A4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3.记录发现的问题；</w:t>
            </w:r>
          </w:p>
          <w:p w14:paraId="3B764D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4.标记问题等级；</w:t>
            </w:r>
          </w:p>
          <w:p w14:paraId="3FFC7C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5.小组讨论审核标准。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25A9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1.提供待审核标注数据；</w:t>
            </w:r>
          </w:p>
          <w:p w14:paraId="1D4C80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2.演示审核操作流程；</w:t>
            </w:r>
          </w:p>
          <w:p w14:paraId="7DF563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3.巡视指导审核过程；</w:t>
            </w:r>
          </w:p>
          <w:p w14:paraId="13D8B4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4.解答审核疑问；</w:t>
            </w:r>
          </w:p>
          <w:p w14:paraId="7B3CD0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5.抽查审核记录质量。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D1D3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通过实操审核训练，让学生将审核知识转化为实际操作能力。培养发现问题和分析问题的专业能力。</w:t>
            </w:r>
          </w:p>
        </w:tc>
      </w:tr>
      <w:tr w14:paraId="263EC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D6534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讲授新课2</w:t>
            </w:r>
          </w:p>
          <w:p w14:paraId="116522D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6F2A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1.异常音频数据识别与处理；</w:t>
            </w:r>
          </w:p>
          <w:p w14:paraId="27A49C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2.噪音干扰段的质量判断；</w:t>
            </w:r>
          </w:p>
          <w:p w14:paraId="276065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3.音频截断与缺失的检查；</w:t>
            </w:r>
          </w:p>
          <w:p w14:paraId="148186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4.多维度标注一致性校验；</w:t>
            </w:r>
          </w:p>
          <w:p w14:paraId="124678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5.审核报告编写规范与模板；</w:t>
            </w:r>
          </w:p>
          <w:p w14:paraId="10DC89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6.审核反馈与标注改进机制。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2EAF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1.学习异常音频识别方法；</w:t>
            </w:r>
          </w:p>
          <w:p w14:paraId="5B491F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2.理解一致性校验逻辑；</w:t>
            </w:r>
          </w:p>
          <w:p w14:paraId="24888E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3.学习报告编写规范；</w:t>
            </w:r>
          </w:p>
          <w:p w14:paraId="58CA59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4.参与审核讨论；</w:t>
            </w:r>
          </w:p>
          <w:p w14:paraId="66CCC7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5.回答教师提问。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C7E8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1.讲解异常音频处理方法；</w:t>
            </w:r>
          </w:p>
          <w:p w14:paraId="6BD534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2.演示一致性校验；</w:t>
            </w:r>
          </w:p>
          <w:p w14:paraId="35E138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3.说明报告编写规范；</w:t>
            </w:r>
          </w:p>
          <w:p w14:paraId="3EFD2A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4.组织审核讨论；</w:t>
            </w:r>
          </w:p>
          <w:p w14:paraId="5F7E4B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5.强调反馈机制重要性。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F55D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通过深入学习审核高级内容，帮助学生建立完整的质量审核能力体系。强调审核反馈的闭环管理，培养持续改进意识。</w:t>
            </w:r>
          </w:p>
        </w:tc>
      </w:tr>
      <w:tr w14:paraId="3CB08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A26CD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实操练习2</w:t>
            </w:r>
          </w:p>
          <w:p w14:paraId="53AF276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F34E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1.完成完整语音标注审核任务；</w:t>
            </w:r>
          </w:p>
          <w:p w14:paraId="61DA98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2.识别并分类标注问题；</w:t>
            </w:r>
          </w:p>
          <w:p w14:paraId="0D749B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3.进行多维度一致性校验；</w:t>
            </w:r>
          </w:p>
          <w:p w14:paraId="2E7FE3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4.编写语音标注质量审核报告；</w:t>
            </w:r>
          </w:p>
          <w:p w14:paraId="1605C2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5.提出标注改进建议；</w:t>
            </w:r>
          </w:p>
          <w:p w14:paraId="089F8B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6.整理审核成果。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12B8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1.完成审核任务；</w:t>
            </w:r>
          </w:p>
          <w:p w14:paraId="1F2634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2.分类标注问题；</w:t>
            </w:r>
          </w:p>
          <w:p w14:paraId="665280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3.校验一致性；</w:t>
            </w:r>
          </w:p>
          <w:p w14:paraId="2BE1A4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4.编写审核报告；</w:t>
            </w:r>
          </w:p>
          <w:p w14:paraId="33B84A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5.提出改进建议；</w:t>
            </w:r>
          </w:p>
          <w:p w14:paraId="33A780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6.提交审核成果。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72AE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1.发布完整审核任务；</w:t>
            </w:r>
          </w:p>
          <w:p w14:paraId="210BF1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2.指导审核报告编写；</w:t>
            </w:r>
          </w:p>
          <w:p w14:paraId="4C69FE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3.巡视解答疑问；</w:t>
            </w:r>
          </w:p>
          <w:p w14:paraId="4B98C4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4.点评审核成果；</w:t>
            </w:r>
          </w:p>
          <w:p w14:paraId="5A3EEB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5.总结审核经验。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61F7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通过完整的审核实操训练，让学生体验语音标注质量审核的全流程。培养综合审核能力和规范化工作习惯。</w:t>
            </w:r>
          </w:p>
        </w:tc>
      </w:tr>
      <w:tr w14:paraId="22746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E5BC1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综合练习</w:t>
            </w:r>
          </w:p>
          <w:p w14:paraId="4F56E8B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DB1E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1.交叉审核其他小组标注数据；</w:t>
            </w:r>
          </w:p>
          <w:p w14:paraId="713244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2.汇总语音标注质量共性问题；</w:t>
            </w:r>
          </w:p>
          <w:p w14:paraId="646050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3.讨论审核标准的一致性；</w:t>
            </w:r>
          </w:p>
          <w:p w14:paraId="714853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4.总结本学期语音标注学习成果。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A222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1.交叉审核同伴数据；</w:t>
            </w:r>
          </w:p>
          <w:p w14:paraId="4B5694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2.记录共性问题；</w:t>
            </w:r>
          </w:p>
          <w:p w14:paraId="1302C6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3.讨论审核标准；</w:t>
            </w:r>
          </w:p>
          <w:p w14:paraId="3D547B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4.分享审核经验；</w:t>
            </w:r>
          </w:p>
          <w:p w14:paraId="4CD57A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5.总结学期收获。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0E3C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1.组织交叉审核活动；</w:t>
            </w:r>
          </w:p>
          <w:p w14:paraId="79505D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2.收集共性问题反馈；</w:t>
            </w:r>
          </w:p>
          <w:p w14:paraId="5631B7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3.引导审核标准讨论；</w:t>
            </w:r>
          </w:p>
          <w:p w14:paraId="4E592C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4.点评审核成果；</w:t>
            </w:r>
          </w:p>
          <w:p w14:paraId="6BCB3A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5.总结课程收获。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E6B0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通过交叉审核和总结交流，强化学生的审核能力和沟通表达能力。回顾整个学期的语音标注学习历程，巩固学习成果。</w:t>
            </w:r>
          </w:p>
        </w:tc>
      </w:tr>
      <w:tr w14:paraId="5A6BB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B6FDD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课堂小结</w:t>
            </w:r>
          </w:p>
          <w:p w14:paraId="59C43DC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(10分钟)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58D3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1.总结语音标注质量审核方法；</w:t>
            </w:r>
          </w:p>
          <w:p w14:paraId="6C575F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2.回顾本学期数据标注学习历程；</w:t>
            </w:r>
          </w:p>
          <w:p w14:paraId="16EC34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3.强调标注质量的重要性；</w:t>
            </w:r>
          </w:p>
          <w:p w14:paraId="582D99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4.寄语学生未来学习与发展。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AA0F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1.整理审核知识；</w:t>
            </w:r>
          </w:p>
          <w:p w14:paraId="6B1649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2.回顾学期收获；</w:t>
            </w:r>
          </w:p>
          <w:p w14:paraId="46390A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3.记录教师寄语；</w:t>
            </w:r>
          </w:p>
          <w:p w14:paraId="0659E3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4.规划后续学习。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30F0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1.梳理审核知识体系；</w:t>
            </w:r>
          </w:p>
          <w:p w14:paraId="73E8EB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2.总结学期教学成果；</w:t>
            </w:r>
          </w:p>
          <w:p w14:paraId="34EDBD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3.寄语学生未来发展；</w:t>
            </w:r>
          </w:p>
          <w:p w14:paraId="0F1B62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4.感谢学生努力与配合。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9A9E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通过课程总结帮助学生形成完整的数据标注知识体系。教师寄语激励学生，为整个学期的课程画上圆满句号。</w:t>
            </w:r>
          </w:p>
        </w:tc>
      </w:tr>
      <w:tr w14:paraId="313E9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7FF16E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DE2B66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  <w:bookmarkStart w:id="0" w:name="_GoBack"/>
            <w:bookmarkEnd w:id="0"/>
          </w:p>
        </w:tc>
      </w:tr>
    </w:tbl>
    <w:p w14:paraId="7CF7526B">
      <w:pPr>
        <w:rPr>
          <w:rFonts w:hint="eastAsia" w:ascii="仿宋" w:hAnsi="仿宋" w:eastAsia="仿宋" w:cs="仿宋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0901D05"/>
    <w:rsid w:val="0152265C"/>
    <w:rsid w:val="016125B0"/>
    <w:rsid w:val="01DD307C"/>
    <w:rsid w:val="024D279F"/>
    <w:rsid w:val="02572632"/>
    <w:rsid w:val="02A35163"/>
    <w:rsid w:val="032A2071"/>
    <w:rsid w:val="03C13E4C"/>
    <w:rsid w:val="03DB240E"/>
    <w:rsid w:val="05B07295"/>
    <w:rsid w:val="063C6144"/>
    <w:rsid w:val="064C75F3"/>
    <w:rsid w:val="06EE7330"/>
    <w:rsid w:val="076955CD"/>
    <w:rsid w:val="07927288"/>
    <w:rsid w:val="083A7C74"/>
    <w:rsid w:val="0A2F36C6"/>
    <w:rsid w:val="0A4038E0"/>
    <w:rsid w:val="0A5345F0"/>
    <w:rsid w:val="0A786C09"/>
    <w:rsid w:val="0CB0724F"/>
    <w:rsid w:val="0CF4009D"/>
    <w:rsid w:val="0DED16BC"/>
    <w:rsid w:val="0E345724"/>
    <w:rsid w:val="0FC172B7"/>
    <w:rsid w:val="10105D3F"/>
    <w:rsid w:val="101F1965"/>
    <w:rsid w:val="102E4A79"/>
    <w:rsid w:val="10CE7FC0"/>
    <w:rsid w:val="10D93E1D"/>
    <w:rsid w:val="116C72AC"/>
    <w:rsid w:val="11E507BB"/>
    <w:rsid w:val="11F755A9"/>
    <w:rsid w:val="138A3509"/>
    <w:rsid w:val="148937C0"/>
    <w:rsid w:val="14B83440"/>
    <w:rsid w:val="14BA47BE"/>
    <w:rsid w:val="15B52343"/>
    <w:rsid w:val="186103F7"/>
    <w:rsid w:val="1915531A"/>
    <w:rsid w:val="1B4047A0"/>
    <w:rsid w:val="1B416BA3"/>
    <w:rsid w:val="1B5C6A46"/>
    <w:rsid w:val="1C006A5E"/>
    <w:rsid w:val="1C766D20"/>
    <w:rsid w:val="1C9A090A"/>
    <w:rsid w:val="1E09658F"/>
    <w:rsid w:val="1E0D223E"/>
    <w:rsid w:val="1E5772A6"/>
    <w:rsid w:val="1FE5218B"/>
    <w:rsid w:val="20204865"/>
    <w:rsid w:val="211A5ECC"/>
    <w:rsid w:val="214D1353"/>
    <w:rsid w:val="216E0257"/>
    <w:rsid w:val="218D2503"/>
    <w:rsid w:val="21E5391D"/>
    <w:rsid w:val="248226B3"/>
    <w:rsid w:val="252E056F"/>
    <w:rsid w:val="25483B32"/>
    <w:rsid w:val="25CC380E"/>
    <w:rsid w:val="27EB25FB"/>
    <w:rsid w:val="29073B0E"/>
    <w:rsid w:val="2A0B63A5"/>
    <w:rsid w:val="2A7947FE"/>
    <w:rsid w:val="2A9C3DF6"/>
    <w:rsid w:val="2AB1697C"/>
    <w:rsid w:val="2BD63C77"/>
    <w:rsid w:val="2CA4185F"/>
    <w:rsid w:val="2E1B0B0C"/>
    <w:rsid w:val="2ED6755D"/>
    <w:rsid w:val="2F2A55BD"/>
    <w:rsid w:val="2FDE071E"/>
    <w:rsid w:val="304F57A8"/>
    <w:rsid w:val="317F1D7B"/>
    <w:rsid w:val="32EE0804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B0066D"/>
    <w:rsid w:val="3DEC7478"/>
    <w:rsid w:val="3DF5436D"/>
    <w:rsid w:val="3E601F69"/>
    <w:rsid w:val="3E886713"/>
    <w:rsid w:val="3EBF7C5B"/>
    <w:rsid w:val="3EE73740"/>
    <w:rsid w:val="3F454E20"/>
    <w:rsid w:val="3FC05C00"/>
    <w:rsid w:val="3FCF7849"/>
    <w:rsid w:val="3FF57DFA"/>
    <w:rsid w:val="40124DCC"/>
    <w:rsid w:val="402E786F"/>
    <w:rsid w:val="41455356"/>
    <w:rsid w:val="42291FBB"/>
    <w:rsid w:val="42765716"/>
    <w:rsid w:val="429500BC"/>
    <w:rsid w:val="436D4129"/>
    <w:rsid w:val="46B02CAB"/>
    <w:rsid w:val="46E5294D"/>
    <w:rsid w:val="47CD18E4"/>
    <w:rsid w:val="48013092"/>
    <w:rsid w:val="487E61E4"/>
    <w:rsid w:val="4B1F3F5B"/>
    <w:rsid w:val="4B62209A"/>
    <w:rsid w:val="4B7E4A1E"/>
    <w:rsid w:val="4B7F50B0"/>
    <w:rsid w:val="4D181716"/>
    <w:rsid w:val="4D626381"/>
    <w:rsid w:val="4E125FF9"/>
    <w:rsid w:val="4E86463B"/>
    <w:rsid w:val="4EA03540"/>
    <w:rsid w:val="4EFD3048"/>
    <w:rsid w:val="514F1102"/>
    <w:rsid w:val="51F42DD4"/>
    <w:rsid w:val="5290573F"/>
    <w:rsid w:val="54EC4D07"/>
    <w:rsid w:val="57917F8F"/>
    <w:rsid w:val="57F3456E"/>
    <w:rsid w:val="580637F9"/>
    <w:rsid w:val="58956D29"/>
    <w:rsid w:val="58BD0FAB"/>
    <w:rsid w:val="58C06F82"/>
    <w:rsid w:val="59473E05"/>
    <w:rsid w:val="5A5128AB"/>
    <w:rsid w:val="5B620680"/>
    <w:rsid w:val="5B726A98"/>
    <w:rsid w:val="5BF72673"/>
    <w:rsid w:val="5C6A0E5C"/>
    <w:rsid w:val="5DED380F"/>
    <w:rsid w:val="5E4A714A"/>
    <w:rsid w:val="5ECB7D14"/>
    <w:rsid w:val="5F36189D"/>
    <w:rsid w:val="60415270"/>
    <w:rsid w:val="60CE57DF"/>
    <w:rsid w:val="62195750"/>
    <w:rsid w:val="6238380A"/>
    <w:rsid w:val="65BD4645"/>
    <w:rsid w:val="65DC22F5"/>
    <w:rsid w:val="65EC77FB"/>
    <w:rsid w:val="65F77B57"/>
    <w:rsid w:val="6634293D"/>
    <w:rsid w:val="66F53E9F"/>
    <w:rsid w:val="67237EE1"/>
    <w:rsid w:val="689C52CA"/>
    <w:rsid w:val="68D94025"/>
    <w:rsid w:val="697B7573"/>
    <w:rsid w:val="6A5F534A"/>
    <w:rsid w:val="6A8B4D12"/>
    <w:rsid w:val="6B8C2AEF"/>
    <w:rsid w:val="6C203DDA"/>
    <w:rsid w:val="6C224DC0"/>
    <w:rsid w:val="6D0738CE"/>
    <w:rsid w:val="6D253069"/>
    <w:rsid w:val="6DCE3893"/>
    <w:rsid w:val="6E225129"/>
    <w:rsid w:val="6FD8740C"/>
    <w:rsid w:val="715D03C3"/>
    <w:rsid w:val="71A7216A"/>
    <w:rsid w:val="71EB37EB"/>
    <w:rsid w:val="72044AF9"/>
    <w:rsid w:val="72352E2F"/>
    <w:rsid w:val="72417147"/>
    <w:rsid w:val="728625C1"/>
    <w:rsid w:val="72BC63B0"/>
    <w:rsid w:val="72C41905"/>
    <w:rsid w:val="755E3B9C"/>
    <w:rsid w:val="75A965C1"/>
    <w:rsid w:val="769B4BEA"/>
    <w:rsid w:val="772C6F41"/>
    <w:rsid w:val="7741797F"/>
    <w:rsid w:val="777F59E2"/>
    <w:rsid w:val="779108EB"/>
    <w:rsid w:val="78585708"/>
    <w:rsid w:val="792E0677"/>
    <w:rsid w:val="7A0F3269"/>
    <w:rsid w:val="7B767318"/>
    <w:rsid w:val="7B784E3E"/>
    <w:rsid w:val="7C662EE9"/>
    <w:rsid w:val="7C865339"/>
    <w:rsid w:val="7D5C17B3"/>
    <w:rsid w:val="7F49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2155</Words>
  <Characters>2343</Characters>
  <Lines>1</Lines>
  <Paragraphs>1</Paragraphs>
  <TotalTime>2</TotalTime>
  <ScaleCrop>false</ScaleCrop>
  <LinksUpToDate>false</LinksUpToDate>
  <CharactersWithSpaces>2411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尻鸭</cp:lastModifiedBy>
  <dcterms:modified xsi:type="dcterms:W3CDTF">2026-07-05T13:25:11Z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eyJoZGlkIjoiODcxNmY1N2FhMTY2ZjAyNTMxN2FjMGRjNjE4MzRlMjkiLCJ1c2VySWQiOiIxMTUyMDcyOTA2In0=</vt:lpwstr>
  </property>
</Properties>
</file>