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native apk 打包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7031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报错，解决方案：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AILURE: Build failed with an exception.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What went wrong: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 failed for task ':app:lintVitalRelease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"https://blog.csdn.net/swallow_csdn/article/details/83012642"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https://blog.csdn.net/swallow_csdn/article/details/83012642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打包时的错误提示：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Error:Execution failed for task ':app:lintVitalRelease'. &gt; java.lang.IllegalStateException: Expected a name but was STRING at line 1 column 99 path $[0].apkInfo.versionName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color w:val="4F4F4F"/>
          <w:sz w:val="24"/>
          <w:szCs w:val="24"/>
        </w:rPr>
        <w:t>debug版可以运行，release版生成不了。似乎是有没有用到的module,只需在app下的gradle文件的android部分添加代码：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lintOptions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    checkReleaseBuilds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        abortOnError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kern w:val="0"/>
          <w:sz w:val="21"/>
          <w:szCs w:val="21"/>
          <w:shd w:val="clear" w:fill="282C34"/>
          <w:lang w:val="en-US" w:eastAsia="zh-CN" w:bidi="ar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Android/app/build.gradle文件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plugin: "com.android.application"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com.android.build.OutputFile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react.gradle file registers a task for each build variant (e.g. bundleDebugJsAndAssets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and bundleReleaseJsAndAssets).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These basically call `react-native bundle` with the correct arguments during the Android build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cycle. By default, bundleDebugJsAndAssets is skipped, as in debug/dev mode we prefer to load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bundle directly from the development server. Below you can see all the possible configurations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and their defaults. If you decide to add a configuration block, make sure to add it before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`apply from: "../../node_modules/react-native/react.gradle"` line.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project.ext.react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name of the generated asset file containing your JS bundle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bundleAssetName: "index.android.bundle",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entry file for bundle generation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entryFile: "index.android.js",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bundle JS and assets in debug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bundleInDebug: false,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bundle JS and assets in release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bundleInRelease: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bundle JS and assets in another build variant (if configured).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See http://tools.android.com/tech-docs/new-build-system/user-guide#TOC-Build-Variants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configuration property can be in the following formats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'bundleIn${productFlavor}${buildType}'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'bundleIn${buildType}'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bundleInFreeDebug: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bundleInPaidRelease: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bundleInBeta: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whether to disable dev mode in custom build variants (by default only disabled in release)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for example: to disable dev mode in the staging build type (if configured)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devDisabledInStaging: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configuration property can be in the following formats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'devDisabledIn${productFlavor}${buildType}'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        'devDisabledIn${buildType}'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the root of your project, i.e. where "package.json" lives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root: "../../",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the JS bundle asset in debug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jsBundleDirDebug: "$buildDir/intermediates/assets/debug",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the JS bundle asset in release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jsBundleDirRelease: "$buildDir/intermediates/assets/release",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drawable resources / React Native assets, e.g. the ones you use via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require('./image.png')), in debug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resourcesDirDebug: "$buildDir/intermediates/res/merged/debug",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where to put drawable resources / React Native assets, e.g. the ones you use via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require('./image.png')), in release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resourcesDirRelease: "$buildDir/intermediates/res/merged/release",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by default the gradle tasks are skipped if none of the JS files or assets change; this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that we don't look at files in android/ or ios/ to determine whether the tasks are up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date; if you have any other folders that you want to ignore for performance reasons (gradle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indexes the entire tree), add them here. Alternatively, if you have JS files in android/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for example, you might want to remove it from here.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inputExcludes: ["android/**", "ios/**"],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override which node gets called and with what additional 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nodeExecutableAndArgs: ["node"],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// supply additional arguments to the packager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extraPackagerArgs: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project.ext.react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entryFile: "index.js"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from: "../../node_modules/react-native/react.gradle"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Set this to true to create two separate APKs instead of one: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- An APK that only works on ARM devices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- An APK that only works on x86 devices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advantage is the size of the APK is reduced by about 4MB.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Upload all the APKs to the Play Store and people will 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the correct one based on the CPU architecture of their device.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enableSeparateBuildPerCPUArchitecture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Run Proguard to shrink the Java bytecode in release builds.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enableProguardInReleaseBuilds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compileSdkVersion rootProject.ext.compileSdkVersion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buildToolsVersion rootProject.ext.buildToolsVersion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defaultConfig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applicationId "com.demo9"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minSdkVersion rootProject.ext.minSdkVersion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targetSdkVersion rootProject.ext.targetSdkVersion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versionCode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versionName "1.0"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ndk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abiFilters "armeabi-v7a", "x86"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signingConfigs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release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storeFile file("D:/lx/demo9/android/app/my-release-key.keystore")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storePassword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keyAlias "my-key-alias"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keyPassword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splits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abi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enable enableSeparateBuildPerCPUArchitecture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universalApk false  // If true, also generate a universal APK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include "armeabi-v7a", "x86"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buildTypes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release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minifyEnabled enableProguardInReleaseBuilds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proguardFiles getDefaultProguardFile("proguard-android.txt"), "proguard-rules.pro"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signingConfig signingConfigs.release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applicationVariants are e.g. debug, 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applicationVariants.all { variant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variant.outputs.each { output 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For each separate APK per architecture, set a unique version code as described here: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http://tools.android.com/tech-docs/new-build-system/user-guide/apk-splits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 versionCodes = ["armeabi-v7a":1, "x86":2]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 abi = output.getFilter(OutputFile.ABI)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(abi != null) {  // null for the universal-debug, universal-release variants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output.versionCodeOverride 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versionCodes.get(abi) * 1048576 + defaultConfig.versionCode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lintOptions 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checkReleaseBuilds false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abortOnError false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dependencies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fileTree(dir: "libs", include: ["*.jar"])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"com.android.support:appcompat-v7:${rootProject.ext.supportLibVersion}"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implementation "com.facebook.react:react-native:+"  // From node_modules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Run this once to be able to run the application with BUCK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puts all compile dependencies into folder libs for BUCK to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copyDownloadableDepsToLibs(type: Copy)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 configurations.compile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into 'libs'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6224270"/>
            <wp:effectExtent l="0" t="0" r="825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2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47515" cy="50571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5361940"/>
            <wp:effectExtent l="0" t="0" r="1016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41E3C4"/>
    <w:multiLevelType w:val="multilevel"/>
    <w:tmpl w:val="D541E3C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B5471"/>
    <w:rsid w:val="05093FF1"/>
    <w:rsid w:val="0B7B5471"/>
    <w:rsid w:val="0D1E699D"/>
    <w:rsid w:val="157D2A02"/>
    <w:rsid w:val="16D24B3D"/>
    <w:rsid w:val="1B3E0525"/>
    <w:rsid w:val="22F93F0E"/>
    <w:rsid w:val="248555A6"/>
    <w:rsid w:val="24B66A45"/>
    <w:rsid w:val="2C1F70E5"/>
    <w:rsid w:val="2E81459D"/>
    <w:rsid w:val="39FB7E35"/>
    <w:rsid w:val="3A5965C5"/>
    <w:rsid w:val="3EA22D1A"/>
    <w:rsid w:val="41683A16"/>
    <w:rsid w:val="41922925"/>
    <w:rsid w:val="44841D86"/>
    <w:rsid w:val="5439486A"/>
    <w:rsid w:val="56C10D0F"/>
    <w:rsid w:val="5F6B7457"/>
    <w:rsid w:val="637E7B9A"/>
    <w:rsid w:val="68F6059A"/>
    <w:rsid w:val="6A507835"/>
    <w:rsid w:val="6B9E17CF"/>
    <w:rsid w:val="710A32A0"/>
    <w:rsid w:val="79662DBA"/>
    <w:rsid w:val="7F70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2018-10-17T15:50:00Z</dcterms:created>
  <dc:creator>2636190619</dc:creator>
  <cp:lastModifiedBy>2636190619</cp:lastModifiedBy>
  <dcterms:modified xsi:type="dcterms:W3CDTF">2018-10-23T15:12:38Z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