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1F" w:rsidRPr="00FE23A2" w:rsidRDefault="00FE23A2">
      <w:pPr>
        <w:rPr>
          <w:b/>
        </w:rPr>
      </w:pPr>
      <w:bookmarkStart w:id="0" w:name="_Hlk2070019"/>
      <w:bookmarkStart w:id="1" w:name="OLE_LINK9"/>
      <w:bookmarkEnd w:id="0"/>
      <w:r w:rsidRPr="00FE23A2">
        <w:rPr>
          <w:rFonts w:hint="eastAsia"/>
          <w:b/>
        </w:rPr>
        <w:t>第二章：Q</w:t>
      </w:r>
      <w:r w:rsidRPr="00FE23A2">
        <w:rPr>
          <w:b/>
        </w:rPr>
        <w:t>890 ER120</w:t>
      </w:r>
      <w:r w:rsidRPr="00FE23A2">
        <w:rPr>
          <w:rFonts w:hint="eastAsia"/>
          <w:b/>
        </w:rPr>
        <w:t>材性试验和有限元</w:t>
      </w:r>
    </w:p>
    <w:bookmarkEnd w:id="1"/>
    <w:p w:rsidR="00FE23A2" w:rsidRDefault="00FE23A2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71"/>
        <w:gridCol w:w="4435"/>
      </w:tblGrid>
      <w:tr w:rsidR="00FE23A2" w:rsidTr="00406172">
        <w:trPr>
          <w:trHeight w:val="3346"/>
        </w:trPr>
        <w:tc>
          <w:tcPr>
            <w:tcW w:w="4643" w:type="dxa"/>
          </w:tcPr>
          <w:p w:rsidR="00FE23A2" w:rsidRDefault="00FE23A2" w:rsidP="00406172">
            <w:pPr>
              <w:pStyle w:val="Figures"/>
            </w:pPr>
            <w:r>
              <w:rPr>
                <w:noProof/>
              </w:rPr>
              <w:drawing>
                <wp:inline distT="0" distB="0" distL="0" distR="0" wp14:anchorId="31309D51" wp14:editId="310FEF6A">
                  <wp:extent cx="2353130" cy="2035533"/>
                  <wp:effectExtent l="0" t="0" r="952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121" cy="2074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E23A2" w:rsidRDefault="00FE23A2" w:rsidP="00406172">
            <w:pPr>
              <w:pStyle w:val="Figures"/>
            </w:pPr>
            <w:r>
              <w:rPr>
                <w:noProof/>
              </w:rPr>
              <w:drawing>
                <wp:inline distT="0" distB="0" distL="0" distR="0" wp14:anchorId="13B1F588">
                  <wp:extent cx="2727841" cy="2067339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949" cy="20916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A2" w:rsidTr="00406172">
        <w:tc>
          <w:tcPr>
            <w:tcW w:w="4643" w:type="dxa"/>
          </w:tcPr>
          <w:p w:rsidR="00FE23A2" w:rsidRPr="00B32CA9" w:rsidRDefault="00FE23A2" w:rsidP="00406172">
            <w:pPr>
              <w:pStyle w:val="a3"/>
            </w:pPr>
            <w:r w:rsidRPr="00B32CA9">
              <w:rPr>
                <w:rFonts w:hint="eastAsia"/>
              </w:rPr>
              <w:t>图</w:t>
            </w:r>
            <w:r w:rsidRPr="00B32CA9"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1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 w:rsidRPr="00B32CA9">
              <w:t xml:space="preserve"> </w:t>
            </w:r>
            <w:bookmarkStart w:id="2" w:name="OLE_LINK8"/>
            <w:r w:rsidRPr="00B32CA9">
              <w:t>Q890D_10mm</w:t>
            </w:r>
            <w:r w:rsidRPr="00B32CA9">
              <w:rPr>
                <w:rFonts w:hint="eastAsia"/>
              </w:rPr>
              <w:t>试件</w:t>
            </w:r>
            <w:r w:rsidRPr="00B32CA9">
              <w:t>试验和有限元</w:t>
            </w:r>
            <w:r w:rsidRPr="00B32CA9">
              <w:rPr>
                <w:rFonts w:hint="eastAsia"/>
              </w:rPr>
              <w:t>荷载</w:t>
            </w:r>
            <w:r w:rsidRPr="00B32CA9">
              <w:t>位移曲线对比图</w:t>
            </w:r>
            <w:bookmarkEnd w:id="2"/>
          </w:p>
        </w:tc>
        <w:tc>
          <w:tcPr>
            <w:tcW w:w="4643" w:type="dxa"/>
          </w:tcPr>
          <w:p w:rsidR="00FE23A2" w:rsidRDefault="00FE23A2" w:rsidP="00406172">
            <w:pPr>
              <w:pStyle w:val="a3"/>
            </w:pPr>
            <w:r>
              <w:rPr>
                <w:rFonts w:ascii="宋体" w:eastAsia="宋体" w:hAnsi="宋体" w:cs="宋体"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1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Q890D_20mm</w:t>
            </w:r>
            <w:r>
              <w:rPr>
                <w:rFonts w:hint="eastAsia"/>
              </w:rPr>
              <w:t>试件</w:t>
            </w:r>
            <w:r>
              <w:t>试验和有限元</w:t>
            </w:r>
            <w:r>
              <w:rPr>
                <w:rFonts w:hint="eastAsia"/>
              </w:rPr>
              <w:t>荷载</w:t>
            </w:r>
            <w:r>
              <w:t>位移曲线对比图</w:t>
            </w:r>
          </w:p>
        </w:tc>
      </w:tr>
    </w:tbl>
    <w:p w:rsidR="00FE23A2" w:rsidRDefault="00FE23A2"/>
    <w:p w:rsidR="00FE23A2" w:rsidRDefault="00FE23A2"/>
    <w:p w:rsidR="00FE23A2" w:rsidRDefault="00FE23A2">
      <w:r>
        <w:rPr>
          <w:noProof/>
        </w:rPr>
        <w:drawing>
          <wp:inline distT="0" distB="0" distL="0" distR="0" wp14:anchorId="40117FF0">
            <wp:extent cx="4386829" cy="307977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76" cy="3092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3A2" w:rsidRDefault="00FE23A2">
      <w:bookmarkStart w:id="3" w:name="OLE_LINK10"/>
      <w:bookmarkStart w:id="4" w:name="OLE_LINK11"/>
      <w:r>
        <w:rPr>
          <w:rFonts w:hint="eastAsia"/>
        </w:rPr>
        <w:t>E</w:t>
      </w:r>
      <w:r>
        <w:t>R120</w:t>
      </w:r>
      <w:r w:rsidRPr="00B32CA9">
        <w:rPr>
          <w:rFonts w:hint="eastAsia"/>
        </w:rPr>
        <w:t>试件</w:t>
      </w:r>
      <w:r w:rsidRPr="00B32CA9">
        <w:t>试验和有限元</w:t>
      </w:r>
      <w:r w:rsidRPr="00B32CA9">
        <w:rPr>
          <w:rFonts w:hint="eastAsia"/>
        </w:rPr>
        <w:t>荷载</w:t>
      </w:r>
      <w:r w:rsidRPr="00B32CA9">
        <w:t>位移曲线对比图</w:t>
      </w:r>
      <w:bookmarkEnd w:id="3"/>
      <w:bookmarkEnd w:id="4"/>
    </w:p>
    <w:p w:rsidR="00FE23A2" w:rsidRDefault="00FE23A2"/>
    <w:p w:rsidR="00FE23A2" w:rsidRDefault="00FE23A2"/>
    <w:p w:rsidR="00FE23A2" w:rsidRDefault="00FE23A2"/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</w:p>
    <w:p w:rsidR="00FE23A2" w:rsidRDefault="00FE23A2" w:rsidP="00FE23A2">
      <w:pPr>
        <w:rPr>
          <w:b/>
        </w:rPr>
      </w:pPr>
      <w:bookmarkStart w:id="5" w:name="OLE_LINK14"/>
      <w:r w:rsidRPr="00FE23A2">
        <w:rPr>
          <w:rFonts w:hint="eastAsia"/>
          <w:b/>
        </w:rPr>
        <w:lastRenderedPageBreak/>
        <w:t>第</w:t>
      </w:r>
      <w:r w:rsidRPr="00FE23A2">
        <w:rPr>
          <w:rFonts w:hint="eastAsia"/>
          <w:b/>
        </w:rPr>
        <w:t>三</w:t>
      </w:r>
      <w:r w:rsidRPr="00FE23A2">
        <w:rPr>
          <w:rFonts w:hint="eastAsia"/>
          <w:b/>
        </w:rPr>
        <w:t>章：Q</w:t>
      </w:r>
      <w:r w:rsidRPr="00FE23A2">
        <w:rPr>
          <w:b/>
        </w:rPr>
        <w:t xml:space="preserve">890 </w:t>
      </w:r>
      <w:r>
        <w:rPr>
          <w:rFonts w:hint="eastAsia"/>
          <w:b/>
        </w:rPr>
        <w:t>-</w:t>
      </w:r>
      <w:r w:rsidRPr="00FE23A2">
        <w:rPr>
          <w:b/>
        </w:rPr>
        <w:t>ER120</w:t>
      </w:r>
      <w:bookmarkStart w:id="6" w:name="OLE_LINK16"/>
      <w:bookmarkStart w:id="7" w:name="OLE_LINK17"/>
      <w:r>
        <w:rPr>
          <w:rFonts w:hint="eastAsia"/>
          <w:b/>
        </w:rPr>
        <w:t>角焊缝试验</w:t>
      </w:r>
      <w:bookmarkEnd w:id="6"/>
      <w:bookmarkEnd w:id="7"/>
    </w:p>
    <w:bookmarkEnd w:id="5"/>
    <w:p w:rsidR="00FE23A2" w:rsidRPr="00FE23A2" w:rsidRDefault="00FE23A2" w:rsidP="00FE23A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1B7E5972">
            <wp:extent cx="5156558" cy="373788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23" cy="3743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3A2" w:rsidRDefault="00FE23A2" w:rsidP="00FE23A2">
      <w:pPr>
        <w:jc w:val="center"/>
      </w:pPr>
      <w:bookmarkStart w:id="8" w:name="OLE_LINK12"/>
      <w:r>
        <w:rPr>
          <w:rFonts w:hint="eastAsia"/>
        </w:rPr>
        <w:t>不同加载角度下极限强度的</w:t>
      </w:r>
      <w:r w:rsidRPr="00B32CA9">
        <w:t>对比图</w:t>
      </w:r>
      <w:bookmarkEnd w:id="8"/>
    </w:p>
    <w:p w:rsidR="00FE23A2" w:rsidRDefault="00FE23A2" w:rsidP="00FE23A2">
      <w:pPr>
        <w:jc w:val="center"/>
      </w:pPr>
      <w:r>
        <w:rPr>
          <w:noProof/>
        </w:rPr>
        <w:drawing>
          <wp:inline distT="0" distB="0" distL="0" distR="0" wp14:anchorId="297CB279">
            <wp:extent cx="5228725" cy="3799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52" cy="3810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3A2" w:rsidRDefault="00FE23A2" w:rsidP="00FE23A2">
      <w:pPr>
        <w:jc w:val="center"/>
      </w:pPr>
      <w:bookmarkStart w:id="9" w:name="OLE_LINK13"/>
      <w:r>
        <w:rPr>
          <w:rFonts w:hint="eastAsia"/>
        </w:rPr>
        <w:t>不同加载角度下</w:t>
      </w:r>
      <w:r>
        <w:rPr>
          <w:rFonts w:hint="eastAsia"/>
        </w:rPr>
        <w:t>断裂角度</w:t>
      </w:r>
      <w:r>
        <w:rPr>
          <w:rFonts w:hint="eastAsia"/>
        </w:rPr>
        <w:t>的</w:t>
      </w:r>
      <w:r w:rsidRPr="00B32CA9">
        <w:t>对比图</w:t>
      </w:r>
    </w:p>
    <w:bookmarkEnd w:id="9"/>
    <w:p w:rsidR="00FE23A2" w:rsidRDefault="00FE23A2" w:rsidP="00FE23A2">
      <w:pPr>
        <w:jc w:val="center"/>
      </w:pPr>
      <w:r>
        <w:rPr>
          <w:noProof/>
        </w:rPr>
        <w:lastRenderedPageBreak/>
        <w:drawing>
          <wp:inline distT="0" distB="0" distL="0" distR="0" wp14:anchorId="4185A3EB">
            <wp:extent cx="4963062" cy="294506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42" cy="2949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3A2" w:rsidRDefault="00FE23A2" w:rsidP="00FE23A2">
      <w:pPr>
        <w:jc w:val="center"/>
      </w:pPr>
      <w:r>
        <w:rPr>
          <w:rFonts w:hint="eastAsia"/>
        </w:rPr>
        <w:t>不同加载角度下</w:t>
      </w:r>
      <w:r>
        <w:rPr>
          <w:rFonts w:hint="eastAsia"/>
        </w:rPr>
        <w:t>力位移曲线</w:t>
      </w:r>
    </w:p>
    <w:p w:rsidR="00FE23A2" w:rsidRDefault="00FE23A2" w:rsidP="00FE23A2">
      <w:pPr>
        <w:jc w:val="center"/>
        <w:rPr>
          <w:rFonts w:hint="eastAsia"/>
        </w:rPr>
      </w:pPr>
    </w:p>
    <w:p w:rsidR="00FE23A2" w:rsidRDefault="00FE23A2" w:rsidP="00FE23A2">
      <w:pPr>
        <w:rPr>
          <w:b/>
        </w:rPr>
      </w:pPr>
      <w:bookmarkStart w:id="10" w:name="OLE_LINK15"/>
      <w:r w:rsidRPr="00FE23A2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FE23A2">
        <w:rPr>
          <w:rFonts w:hint="eastAsia"/>
          <w:b/>
        </w:rPr>
        <w:t>章：Q</w:t>
      </w:r>
      <w:r w:rsidRPr="00FE23A2">
        <w:rPr>
          <w:b/>
        </w:rPr>
        <w:t xml:space="preserve">890 </w:t>
      </w:r>
      <w:r>
        <w:rPr>
          <w:rFonts w:hint="eastAsia"/>
          <w:b/>
        </w:rPr>
        <w:t>-</w:t>
      </w:r>
      <w:r w:rsidRPr="00FE23A2">
        <w:rPr>
          <w:b/>
        </w:rPr>
        <w:t>ER120</w:t>
      </w:r>
      <w:r>
        <w:rPr>
          <w:rFonts w:hint="eastAsia"/>
          <w:b/>
        </w:rPr>
        <w:t>矩形缺口</w:t>
      </w:r>
      <w:r>
        <w:rPr>
          <w:rFonts w:hint="eastAsia"/>
          <w:b/>
        </w:rPr>
        <w:t>试验</w:t>
      </w:r>
      <w:r>
        <w:rPr>
          <w:rFonts w:hint="eastAsia"/>
          <w:b/>
        </w:rPr>
        <w:t>和有限元</w:t>
      </w:r>
    </w:p>
    <w:bookmarkEnd w:id="10"/>
    <w:p w:rsidR="00FE23A2" w:rsidRDefault="00FE23A2" w:rsidP="00FE23A2">
      <w:pPr>
        <w:rPr>
          <w:rFonts w:hint="eastAsia"/>
          <w:b/>
        </w:rPr>
      </w:pPr>
    </w:p>
    <w:p w:rsidR="00FE23A2" w:rsidRPr="00FE23A2" w:rsidRDefault="00FE23A2" w:rsidP="00FE23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E888C2">
            <wp:extent cx="5322570" cy="27800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3A2" w:rsidRDefault="00FE23A2" w:rsidP="00FE23A2">
      <w:pPr>
        <w:jc w:val="center"/>
      </w:pPr>
    </w:p>
    <w:p w:rsidR="00FE23A2" w:rsidRDefault="00DC7833" w:rsidP="00FE23A2">
      <w:pPr>
        <w:jc w:val="center"/>
        <w:rPr>
          <w:rFonts w:hint="eastAsia"/>
        </w:rPr>
      </w:pPr>
      <w:r w:rsidRPr="00DC7833">
        <w:rPr>
          <w:rFonts w:hint="eastAsia"/>
        </w:rPr>
        <w:lastRenderedPageBreak/>
        <w:drawing>
          <wp:inline distT="0" distB="0" distL="0" distR="0">
            <wp:extent cx="5274310" cy="26460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A2" w:rsidRDefault="00DC7833" w:rsidP="00FE23A2">
      <w:pPr>
        <w:jc w:val="center"/>
      </w:pPr>
      <w:r>
        <w:rPr>
          <w:rFonts w:hint="eastAsia"/>
        </w:rPr>
        <w:t>标定S</w:t>
      </w:r>
      <w:r>
        <w:t>MCS</w:t>
      </w:r>
      <w:r>
        <w:rPr>
          <w:rFonts w:hint="eastAsia"/>
        </w:rPr>
        <w:t>和V</w:t>
      </w:r>
      <w:r>
        <w:t>GM</w:t>
      </w:r>
      <w:r>
        <w:rPr>
          <w:rFonts w:hint="eastAsia"/>
        </w:rPr>
        <w:t>的参数</w:t>
      </w:r>
    </w:p>
    <w:p w:rsidR="00DC7833" w:rsidRDefault="00DC7833" w:rsidP="00FE23A2">
      <w:pPr>
        <w:jc w:val="center"/>
      </w:pPr>
    </w:p>
    <w:p w:rsidR="00DC7833" w:rsidRDefault="00DC7833" w:rsidP="00DC7833">
      <w:pPr>
        <w:rPr>
          <w:b/>
        </w:rPr>
      </w:pPr>
      <w:r w:rsidRPr="00FE23A2">
        <w:rPr>
          <w:rFonts w:hint="eastAsia"/>
          <w:b/>
        </w:rPr>
        <w:t>第</w:t>
      </w:r>
      <w:r>
        <w:rPr>
          <w:rFonts w:hint="eastAsia"/>
          <w:b/>
        </w:rPr>
        <w:t>五</w:t>
      </w:r>
      <w:r w:rsidRPr="00FE23A2">
        <w:rPr>
          <w:rFonts w:hint="eastAsia"/>
          <w:b/>
        </w:rPr>
        <w:t>章：Q</w:t>
      </w:r>
      <w:r w:rsidRPr="00FE23A2">
        <w:rPr>
          <w:b/>
        </w:rPr>
        <w:t xml:space="preserve">890 </w:t>
      </w:r>
      <w:r>
        <w:rPr>
          <w:rFonts w:hint="eastAsia"/>
          <w:b/>
        </w:rPr>
        <w:t>-</w:t>
      </w:r>
      <w:r w:rsidRPr="00FE23A2">
        <w:rPr>
          <w:b/>
        </w:rPr>
        <w:t>ER120</w:t>
      </w:r>
      <w:r>
        <w:rPr>
          <w:rFonts w:hint="eastAsia"/>
          <w:b/>
        </w:rPr>
        <w:t>角焊缝试验有限元</w:t>
      </w:r>
    </w:p>
    <w:p w:rsidR="00DC7833" w:rsidRDefault="00DC7833" w:rsidP="00DC7833">
      <w:pPr>
        <w:rPr>
          <w:b/>
        </w:rPr>
      </w:pPr>
    </w:p>
    <w:p w:rsidR="00DC7833" w:rsidRDefault="00DC7833" w:rsidP="00DC7833">
      <w:pPr>
        <w:rPr>
          <w:b/>
        </w:rPr>
      </w:pPr>
      <w:r>
        <w:rPr>
          <w:rFonts w:hint="eastAsia"/>
          <w:b/>
        </w:rPr>
        <w:t xml:space="preserve">待做：1）建模 </w:t>
      </w:r>
      <w:r>
        <w:rPr>
          <w:b/>
        </w:rPr>
        <w:t>2</w:t>
      </w:r>
      <w:r>
        <w:rPr>
          <w:rFonts w:hint="eastAsia"/>
          <w:b/>
        </w:rPr>
        <w:t xml:space="preserve">）如何把断裂模型考虑进去3）参数变化：我认为板件摩擦系数可以考虑作为变量模拟 </w:t>
      </w:r>
      <w:r>
        <w:rPr>
          <w:b/>
        </w:rPr>
        <w:t>4</w:t>
      </w:r>
      <w:r>
        <w:rPr>
          <w:rFonts w:hint="eastAsia"/>
          <w:b/>
        </w:rPr>
        <w:t>）焊材</w:t>
      </w:r>
      <w:proofErr w:type="gramStart"/>
      <w:r>
        <w:rPr>
          <w:rFonts w:hint="eastAsia"/>
          <w:b/>
        </w:rPr>
        <w:t>材</w:t>
      </w:r>
      <w:proofErr w:type="gramEnd"/>
      <w:r>
        <w:rPr>
          <w:rFonts w:hint="eastAsia"/>
          <w:b/>
        </w:rPr>
        <w:t>性和矩形缺口试验没做</w:t>
      </w:r>
      <w:r>
        <w:rPr>
          <w:b/>
        </w:rPr>
        <w:br/>
      </w:r>
    </w:p>
    <w:p w:rsidR="00DC7833" w:rsidRPr="00DC7833" w:rsidRDefault="00DC7833" w:rsidP="00DC783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5679E73B">
            <wp:extent cx="5332730" cy="3704153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58" cy="3712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833" w:rsidRPr="00DC7833" w:rsidRDefault="00DC7833" w:rsidP="00FE23A2">
      <w:pPr>
        <w:jc w:val="center"/>
        <w:rPr>
          <w:rFonts w:hint="eastAsia"/>
        </w:rPr>
      </w:pPr>
      <w:bookmarkStart w:id="11" w:name="_GoBack"/>
      <w:bookmarkEnd w:id="11"/>
    </w:p>
    <w:sectPr w:rsidR="00DC7833" w:rsidRPr="00DC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2"/>
    <w:rsid w:val="00C30EFB"/>
    <w:rsid w:val="00C4751F"/>
    <w:rsid w:val="00DC7833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CC9D"/>
  <w15:chartTrackingRefBased/>
  <w15:docId w15:val="{9DDE8D80-9784-4473-B984-5B0715B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名"/>
    <w:basedOn w:val="a"/>
    <w:link w:val="Char"/>
    <w:qFormat/>
    <w:rsid w:val="00FE23A2"/>
    <w:pPr>
      <w:spacing w:before="120" w:after="240"/>
      <w:jc w:val="center"/>
    </w:pPr>
    <w:rPr>
      <w:rFonts w:ascii="Times New Roman" w:hAnsi="Times New Roman" w:cs="Times New Roman"/>
      <w:szCs w:val="21"/>
    </w:rPr>
  </w:style>
  <w:style w:type="character" w:customStyle="1" w:styleId="Char">
    <w:name w:val="图名 Char"/>
    <w:basedOn w:val="a0"/>
    <w:link w:val="a3"/>
    <w:rsid w:val="00FE23A2"/>
    <w:rPr>
      <w:rFonts w:ascii="Times New Roman" w:hAnsi="Times New Roman" w:cs="Times New Roman"/>
      <w:szCs w:val="21"/>
    </w:rPr>
  </w:style>
  <w:style w:type="paragraph" w:customStyle="1" w:styleId="Figures">
    <w:name w:val="Figures"/>
    <w:basedOn w:val="a"/>
    <w:qFormat/>
    <w:rsid w:val="00FE23A2"/>
    <w:pPr>
      <w:jc w:val="center"/>
    </w:pPr>
    <w:rPr>
      <w:rFonts w:ascii="Times New Roman" w:eastAsia="MS Mincho" w:hAnsi="Times New Roman" w:cs="Times New Roman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2019-02-26T02:38:00Z</dcterms:created>
  <dcterms:modified xsi:type="dcterms:W3CDTF">2019-02-26T02:53:00Z</dcterms:modified>
</cp:coreProperties>
</file>