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A54" w:rsidRPr="002939ED" w:rsidRDefault="001761C5" w:rsidP="002939ED">
      <w:pPr>
        <w:pStyle w:val="MTDisplayEquation"/>
        <w:jc w:val="center"/>
        <w:rPr>
          <w:b/>
          <w:sz w:val="32"/>
          <w:szCs w:val="32"/>
        </w:rPr>
      </w:pPr>
      <w:r w:rsidRPr="002939ED">
        <w:rPr>
          <w:rFonts w:hint="eastAsia"/>
          <w:b/>
          <w:sz w:val="32"/>
          <w:szCs w:val="32"/>
        </w:rPr>
        <w:t>有限元基本理论</w:t>
      </w:r>
    </w:p>
    <w:p w:rsidR="0076765E" w:rsidRPr="00E91575" w:rsidRDefault="0076765E" w:rsidP="00E91575">
      <w:pPr>
        <w:rPr>
          <w:b/>
        </w:rPr>
      </w:pPr>
      <w:r w:rsidRPr="00E91575">
        <w:rPr>
          <w:rFonts w:hint="eastAsia"/>
          <w:b/>
        </w:rPr>
        <w:t>弹性力学有限元</w:t>
      </w:r>
    </w:p>
    <w:p w:rsidR="0076765E" w:rsidRPr="0076765E" w:rsidRDefault="0076765E" w:rsidP="00E91575">
      <w:pPr>
        <w:ind w:firstLine="420"/>
      </w:pPr>
    </w:p>
    <w:p w:rsidR="00D25965" w:rsidRDefault="00D25965" w:rsidP="00E91575">
      <w:pPr>
        <w:pStyle w:val="MTDisplayEquation"/>
        <w:ind w:firstLineChars="200" w:firstLine="420"/>
      </w:pPr>
      <w:r w:rsidRPr="00FF5A54">
        <w:rPr>
          <w:rFonts w:hint="eastAsia"/>
        </w:rPr>
        <w:t>对于各向同性的材料</w:t>
      </w:r>
      <w:r>
        <w:rPr>
          <w:rFonts w:hint="eastAsia"/>
        </w:rPr>
        <w:t>，</w:t>
      </w:r>
      <w:r w:rsidR="00FF5A54" w:rsidRPr="00FF5A54">
        <w:rPr>
          <w:rFonts w:hint="eastAsia"/>
        </w:rPr>
        <w:t>弹性力学的基本方程</w:t>
      </w:r>
      <w:r>
        <w:rPr>
          <w:rFonts w:hint="eastAsia"/>
        </w:rPr>
        <w:t>给出：</w:t>
      </w:r>
    </w:p>
    <w:p w:rsidR="00D25965" w:rsidRPr="00D25965" w:rsidRDefault="00D25965" w:rsidP="00E91575">
      <w:pPr>
        <w:jc w:val="center"/>
      </w:pPr>
      <w:r>
        <w:rPr>
          <w:noProof/>
        </w:rPr>
        <w:drawing>
          <wp:inline distT="0" distB="0" distL="0" distR="0" wp14:anchorId="67901752" wp14:editId="1DDBA345">
            <wp:extent cx="3381375" cy="8464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05413" cy="852464"/>
                    </a:xfrm>
                    <a:prstGeom prst="rect">
                      <a:avLst/>
                    </a:prstGeom>
                  </pic:spPr>
                </pic:pic>
              </a:graphicData>
            </a:graphic>
          </wp:inline>
        </w:drawing>
      </w:r>
    </w:p>
    <w:p w:rsidR="005A60EE" w:rsidRDefault="00DC3654" w:rsidP="00E91575">
      <w:pPr>
        <w:pStyle w:val="MTDisplayEquation"/>
        <w:ind w:firstLineChars="200" w:firstLine="420"/>
      </w:pPr>
      <w:r>
        <w:rPr>
          <w:rFonts w:hint="eastAsia"/>
        </w:rPr>
        <w:t>按位移求解，那么</w:t>
      </w:r>
      <w:r w:rsidR="00FF5A54" w:rsidRPr="00FF5A54">
        <w:rPr>
          <w:rFonts w:hint="eastAsia"/>
        </w:rPr>
        <w:t>构件的位移场满足下面的偏微分方程</w:t>
      </w:r>
      <w:r w:rsidR="00A77B9A" w:rsidRPr="00A77B9A">
        <w:rPr>
          <w:rFonts w:eastAsiaTheme="majorEastAsia" w:hint="eastAsia"/>
          <w:color w:val="000000" w:themeColor="text1"/>
          <w:kern w:val="24"/>
          <w:szCs w:val="21"/>
          <w:vertAlign w:val="superscript"/>
        </w:rPr>
        <w:t>[1]</w:t>
      </w:r>
      <w:r w:rsidR="00FF5A54" w:rsidRPr="00FF5A54">
        <w:rPr>
          <w:rFonts w:hint="eastAsia"/>
        </w:rPr>
        <w:t>：</w:t>
      </w:r>
      <w:r w:rsidR="005A60EE">
        <w:tab/>
      </w:r>
    </w:p>
    <w:p w:rsidR="005933F2" w:rsidRDefault="005933F2" w:rsidP="00E91575">
      <w:pPr>
        <w:pStyle w:val="NormalWeb"/>
        <w:spacing w:before="0" w:beforeAutospacing="0" w:after="0" w:afterAutospacing="0"/>
        <w:jc w:val="center"/>
        <w:rPr>
          <w:sz w:val="32"/>
          <w:szCs w:val="32"/>
        </w:rPr>
      </w:pPr>
      <w:r>
        <w:rPr>
          <w:noProof/>
        </w:rPr>
        <w:drawing>
          <wp:inline distT="0" distB="0" distL="0" distR="0" wp14:anchorId="2AD8C0F8" wp14:editId="1DD92A56">
            <wp:extent cx="2867025" cy="208831"/>
            <wp:effectExtent l="0" t="0" r="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486" cy="238656"/>
                    </a:xfrm>
                    <a:prstGeom prst="rect">
                      <a:avLst/>
                    </a:prstGeom>
                  </pic:spPr>
                </pic:pic>
              </a:graphicData>
            </a:graphic>
          </wp:inline>
        </w:drawing>
      </w:r>
    </w:p>
    <w:p w:rsidR="00307B3B" w:rsidRDefault="00307B3B" w:rsidP="00E91575">
      <w:pPr>
        <w:pStyle w:val="NormalWeb"/>
        <w:spacing w:before="0" w:beforeAutospacing="0" w:after="0" w:afterAutospacing="0"/>
        <w:rPr>
          <w:rFonts w:eastAsiaTheme="majorEastAsia" w:cstheme="minorBidi"/>
          <w:color w:val="000000" w:themeColor="text1"/>
          <w:kern w:val="24"/>
          <w:sz w:val="36"/>
          <w:szCs w:val="36"/>
        </w:rPr>
      </w:pPr>
      <w:r>
        <w:rPr>
          <w:rFonts w:hint="eastAsia"/>
          <w:sz w:val="32"/>
          <w:szCs w:val="32"/>
        </w:rPr>
        <w:t xml:space="preserve"> </w:t>
      </w:r>
      <w:r>
        <w:rPr>
          <w:sz w:val="32"/>
          <w:szCs w:val="32"/>
        </w:rPr>
        <w:t xml:space="preserve"> </w:t>
      </w:r>
      <w:r w:rsidRPr="009A486F">
        <w:rPr>
          <w:rFonts w:asciiTheme="minorEastAsia" w:eastAsiaTheme="minorEastAsia" w:hAnsiTheme="minorEastAsia"/>
          <w:sz w:val="21"/>
          <w:szCs w:val="21"/>
        </w:rPr>
        <w:t xml:space="preserve"> </w:t>
      </w:r>
      <w:r w:rsidRPr="009A486F">
        <w:rPr>
          <w:rFonts w:asciiTheme="minorEastAsia" w:eastAsiaTheme="minorEastAsia" w:hAnsiTheme="minorEastAsia" w:hint="eastAsia"/>
          <w:sz w:val="21"/>
          <w:szCs w:val="21"/>
        </w:rPr>
        <w:t>其中</w:t>
      </w:r>
      <w:r w:rsidRPr="009A486F">
        <w:rPr>
          <w:rFonts w:asciiTheme="minorEastAsia" w:eastAsiaTheme="minorEastAsia" w:hAnsiTheme="minorEastAsia"/>
          <w:noProof/>
        </w:rPr>
        <w:drawing>
          <wp:inline distT="0" distB="0" distL="0" distR="0">
            <wp:extent cx="695325" cy="276951"/>
            <wp:effectExtent l="0" t="0" r="0" b="889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9072" cy="306325"/>
                    </a:xfrm>
                    <a:prstGeom prst="rect">
                      <a:avLst/>
                    </a:prstGeom>
                  </pic:spPr>
                </pic:pic>
              </a:graphicData>
            </a:graphic>
          </wp:inline>
        </w:drawing>
      </w:r>
      <w:r w:rsidRPr="009A486F">
        <w:rPr>
          <w:rFonts w:asciiTheme="minorEastAsia" w:eastAsiaTheme="minorEastAsia" w:hAnsiTheme="minorEastAsia" w:hint="eastAsia"/>
          <w:sz w:val="32"/>
          <w:szCs w:val="32"/>
        </w:rPr>
        <w:t>，</w:t>
      </w:r>
      <w:r w:rsidRPr="009A486F">
        <w:rPr>
          <w:rFonts w:asciiTheme="minorEastAsia" w:eastAsiaTheme="minorEastAsia" w:hAnsiTheme="minorEastAsia"/>
          <w:noProof/>
        </w:rPr>
        <w:drawing>
          <wp:inline distT="0" distB="0" distL="0" distR="0" wp14:anchorId="64C59612" wp14:editId="2CF8DCE5">
            <wp:extent cx="969648" cy="255171"/>
            <wp:effectExtent l="0" t="0" r="190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2658" cy="279647"/>
                    </a:xfrm>
                    <a:prstGeom prst="rect">
                      <a:avLst/>
                    </a:prstGeom>
                  </pic:spPr>
                </pic:pic>
              </a:graphicData>
            </a:graphic>
          </wp:inline>
        </w:drawing>
      </w:r>
      <w:r w:rsidRPr="009A486F">
        <w:rPr>
          <w:rFonts w:asciiTheme="minorEastAsia" w:eastAsiaTheme="minorEastAsia" w:hAnsiTheme="minorEastAsia" w:hint="eastAsia"/>
          <w:sz w:val="32"/>
          <w:szCs w:val="32"/>
        </w:rPr>
        <w:t>，</w:t>
      </w:r>
      <w:r w:rsidRPr="009A486F">
        <w:rPr>
          <w:rFonts w:asciiTheme="minorEastAsia" w:eastAsiaTheme="minorEastAsia" w:hAnsiTheme="minorEastAsia"/>
          <w:sz w:val="21"/>
          <w:szCs w:val="21"/>
        </w:rPr>
        <w:t>分</w:t>
      </w:r>
      <w:r w:rsidRPr="009A486F">
        <w:rPr>
          <w:rFonts w:asciiTheme="minorEastAsia" w:eastAsiaTheme="minorEastAsia" w:hAnsiTheme="minorEastAsia" w:hint="eastAsia"/>
          <w:sz w:val="21"/>
          <w:szCs w:val="21"/>
        </w:rPr>
        <w:t>别表示材料的</w:t>
      </w:r>
      <w:r w:rsidRPr="009A486F">
        <w:rPr>
          <w:rFonts w:asciiTheme="minorEastAsia" w:eastAsiaTheme="minorEastAsia" w:hAnsiTheme="minorEastAsia" w:cstheme="minorBidi" w:hint="eastAsia"/>
          <w:color w:val="000000" w:themeColor="text1"/>
          <w:kern w:val="24"/>
          <w:sz w:val="21"/>
          <w:szCs w:val="21"/>
        </w:rPr>
        <w:t>剪切模量和拉梅参数。一般情形下</w:t>
      </w:r>
      <m:oMath>
        <m:r>
          <m:rPr>
            <m:sty m:val="b"/>
          </m:rPr>
          <w:rPr>
            <w:rFonts w:ascii="Cambria Math" w:eastAsiaTheme="minorEastAsia" w:hAnsi="Cambria Math" w:cstheme="minorBidi"/>
            <w:color w:val="000000" w:themeColor="text1"/>
            <w:kern w:val="24"/>
            <w:sz w:val="21"/>
            <w:szCs w:val="21"/>
          </w:rPr>
          <m:t>u,F</m:t>
        </m:r>
      </m:oMath>
      <w:r w:rsidRPr="009A486F">
        <w:rPr>
          <w:rFonts w:asciiTheme="minorEastAsia" w:eastAsiaTheme="minorEastAsia" w:hAnsiTheme="minorEastAsia" w:cstheme="minorBidi" w:hint="eastAsia"/>
          <w:color w:val="000000" w:themeColor="text1"/>
          <w:kern w:val="24"/>
          <w:sz w:val="21"/>
          <w:szCs w:val="21"/>
        </w:rPr>
        <w:t>是</w:t>
      </w:r>
      <w:r w:rsidR="009A486F" w:rsidRPr="009A486F">
        <w:rPr>
          <w:rFonts w:asciiTheme="minorEastAsia" w:eastAsiaTheme="minorEastAsia" w:hAnsiTheme="minorEastAsia" w:cstheme="minorBidi" w:hint="eastAsia"/>
          <w:color w:val="000000" w:themeColor="text1"/>
          <w:kern w:val="24"/>
          <w:sz w:val="21"/>
          <w:szCs w:val="21"/>
        </w:rPr>
        <w:t>3</w:t>
      </w:r>
      <w:r w:rsidRPr="009A486F">
        <w:rPr>
          <w:rFonts w:asciiTheme="minorEastAsia" w:eastAsiaTheme="minorEastAsia" w:hAnsiTheme="minorEastAsia" w:cstheme="minorBidi" w:hint="eastAsia"/>
          <w:color w:val="000000" w:themeColor="text1"/>
          <w:kern w:val="24"/>
          <w:sz w:val="21"/>
          <w:szCs w:val="21"/>
        </w:rPr>
        <w:t>维的向量，对于平面应变问题，上述方程中所有的向量均为二维。对于平面应力问题,拉梅参数</w:t>
      </w:r>
      <w:r>
        <w:rPr>
          <w:noProof/>
        </w:rPr>
        <w:drawing>
          <wp:inline distT="0" distB="0" distL="0" distR="0" wp14:anchorId="3C0046C7" wp14:editId="581C463D">
            <wp:extent cx="1555428" cy="434286"/>
            <wp:effectExtent l="0" t="0" r="698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5428" cy="434286"/>
                    </a:xfrm>
                    <a:prstGeom prst="rect">
                      <a:avLst/>
                    </a:prstGeom>
                  </pic:spPr>
                </pic:pic>
              </a:graphicData>
            </a:graphic>
          </wp:inline>
        </w:drawing>
      </w:r>
      <w:r>
        <w:rPr>
          <w:rFonts w:eastAsiaTheme="majorEastAsia" w:cstheme="minorBidi" w:hint="eastAsia"/>
          <w:color w:val="000000" w:themeColor="text1"/>
          <w:kern w:val="24"/>
          <w:sz w:val="36"/>
          <w:szCs w:val="36"/>
        </w:rPr>
        <w:t>。</w:t>
      </w:r>
    </w:p>
    <w:p w:rsidR="00307B3B" w:rsidRPr="009A486F" w:rsidRDefault="00307B3B" w:rsidP="00E91575">
      <w:pPr>
        <w:pStyle w:val="NormalWeb"/>
        <w:spacing w:before="0" w:beforeAutospacing="0" w:after="0" w:afterAutospacing="0"/>
        <w:rPr>
          <w:rFonts w:asciiTheme="minorEastAsia" w:eastAsiaTheme="minorEastAsia" w:hAnsiTheme="minorEastAsia" w:cstheme="minorBidi"/>
          <w:color w:val="000000" w:themeColor="text1"/>
          <w:kern w:val="24"/>
          <w:sz w:val="21"/>
          <w:szCs w:val="21"/>
        </w:rPr>
      </w:pPr>
      <w:r>
        <w:rPr>
          <w:rFonts w:eastAsiaTheme="majorEastAsia" w:cstheme="minorBidi" w:hint="eastAsia"/>
          <w:color w:val="000000" w:themeColor="text1"/>
          <w:kern w:val="24"/>
          <w:sz w:val="36"/>
          <w:szCs w:val="36"/>
        </w:rPr>
        <w:t xml:space="preserve"> </w:t>
      </w:r>
      <w:r w:rsidRPr="009A486F">
        <w:rPr>
          <w:rFonts w:eastAsiaTheme="majorEastAsia" w:cstheme="minorBidi" w:hint="eastAsia"/>
          <w:color w:val="000000" w:themeColor="text1"/>
          <w:kern w:val="24"/>
          <w:sz w:val="21"/>
          <w:szCs w:val="21"/>
        </w:rPr>
        <w:t xml:space="preserve"> </w:t>
      </w:r>
      <w:r w:rsidRPr="009A486F">
        <w:rPr>
          <w:rFonts w:asciiTheme="minorEastAsia" w:eastAsiaTheme="minorEastAsia" w:hAnsiTheme="minorEastAsia" w:cstheme="minorBidi" w:hint="eastAsia"/>
          <w:color w:val="000000" w:themeColor="text1"/>
          <w:kern w:val="24"/>
          <w:sz w:val="21"/>
          <w:szCs w:val="21"/>
        </w:rPr>
        <w:t>采用测试函数</w:t>
      </w:r>
      <m:oMath>
        <m:r>
          <m:rPr>
            <m:sty m:val="b"/>
          </m:rPr>
          <w:rPr>
            <w:rFonts w:ascii="Cambria Math" w:eastAsiaTheme="minorEastAsia" w:hAnsi="Cambria Math" w:cstheme="minorBidi"/>
            <w:color w:val="000000" w:themeColor="text1"/>
            <w:kern w:val="24"/>
            <w:sz w:val="21"/>
            <w:szCs w:val="21"/>
          </w:rPr>
          <m:t>v</m:t>
        </m:r>
      </m:oMath>
      <w:r w:rsidRPr="009A486F">
        <w:rPr>
          <w:rFonts w:asciiTheme="minorEastAsia" w:eastAsiaTheme="minorEastAsia" w:hAnsiTheme="minorEastAsia" w:cstheme="minorBidi" w:hint="eastAsia"/>
          <w:color w:val="000000" w:themeColor="text1"/>
          <w:kern w:val="24"/>
          <w:sz w:val="21"/>
          <w:szCs w:val="21"/>
        </w:rPr>
        <w:t>乘以上述方程的两边并在区域</w:t>
      </w:r>
      <m:oMath>
        <m:r>
          <m:rPr>
            <m:sty m:val="p"/>
          </m:rPr>
          <w:rPr>
            <w:rFonts w:ascii="Cambria Math" w:eastAsiaTheme="minorEastAsia" w:hAnsi="Cambria Math" w:cstheme="minorBidi"/>
            <w:color w:val="000000" w:themeColor="text1"/>
            <w:kern w:val="24"/>
            <w:sz w:val="21"/>
            <w:szCs w:val="21"/>
          </w:rPr>
          <m:t>Ω</m:t>
        </m:r>
      </m:oMath>
      <w:r w:rsidRPr="009A486F">
        <w:rPr>
          <w:rFonts w:asciiTheme="minorEastAsia" w:eastAsiaTheme="minorEastAsia" w:hAnsiTheme="minorEastAsia" w:cstheme="minorBidi" w:hint="eastAsia"/>
          <w:color w:val="000000" w:themeColor="text1"/>
          <w:kern w:val="24"/>
          <w:sz w:val="21"/>
          <w:szCs w:val="21"/>
        </w:rPr>
        <w:t>内积分，</w:t>
      </w:r>
      <w:r w:rsidRPr="009A486F">
        <w:rPr>
          <w:rFonts w:asciiTheme="minorEastAsia" w:eastAsiaTheme="minorEastAsia" w:hAnsiTheme="minorEastAsia" w:cstheme="minorBidi"/>
          <w:color w:val="000000" w:themeColor="text1"/>
          <w:kern w:val="24"/>
          <w:sz w:val="21"/>
          <w:szCs w:val="21"/>
        </w:rPr>
        <w:t>得</w:t>
      </w:r>
      <w:r w:rsidRPr="009A486F">
        <w:rPr>
          <w:rFonts w:asciiTheme="minorEastAsia" w:eastAsiaTheme="minorEastAsia" w:hAnsiTheme="minorEastAsia" w:cstheme="minorBidi" w:hint="eastAsia"/>
          <w:color w:val="000000" w:themeColor="text1"/>
          <w:kern w:val="24"/>
          <w:sz w:val="21"/>
          <w:szCs w:val="21"/>
        </w:rPr>
        <w:t>到</w:t>
      </w:r>
      <w:r w:rsidR="005933F2" w:rsidRPr="009A486F">
        <w:rPr>
          <w:rFonts w:asciiTheme="minorEastAsia" w:eastAsiaTheme="minorEastAsia" w:hAnsiTheme="minorEastAsia" w:cstheme="minorBidi" w:hint="eastAsia"/>
          <w:color w:val="000000" w:themeColor="text1"/>
          <w:kern w:val="24"/>
          <w:sz w:val="21"/>
          <w:szCs w:val="21"/>
        </w:rPr>
        <w:t>方程等价的弱形式：</w:t>
      </w:r>
    </w:p>
    <w:p w:rsidR="005933F2" w:rsidRDefault="005933F2" w:rsidP="007468C2">
      <w:pPr>
        <w:pStyle w:val="NormalWeb"/>
        <w:spacing w:before="0" w:beforeAutospacing="0" w:after="0" w:afterAutospacing="0"/>
        <w:jc w:val="center"/>
        <w:rPr>
          <w:rFonts w:eastAsiaTheme="majorEastAsia" w:cstheme="minorBidi"/>
          <w:color w:val="000000" w:themeColor="text1"/>
          <w:kern w:val="24"/>
          <w:sz w:val="36"/>
          <w:szCs w:val="36"/>
        </w:rPr>
      </w:pPr>
      <w:r>
        <w:rPr>
          <w:noProof/>
        </w:rPr>
        <w:drawing>
          <wp:inline distT="0" distB="0" distL="0" distR="0" wp14:anchorId="12714636" wp14:editId="3D773242">
            <wp:extent cx="4457700" cy="185693"/>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1760" cy="193777"/>
                    </a:xfrm>
                    <a:prstGeom prst="rect">
                      <a:avLst/>
                    </a:prstGeom>
                  </pic:spPr>
                </pic:pic>
              </a:graphicData>
            </a:graphic>
          </wp:inline>
        </w:drawing>
      </w:r>
    </w:p>
    <w:p w:rsidR="005933F2" w:rsidRDefault="005933F2" w:rsidP="00E91575">
      <w:pPr>
        <w:pStyle w:val="NormalWeb"/>
        <w:spacing w:before="0" w:beforeAutospacing="0" w:after="0" w:afterAutospacing="0"/>
        <w:rPr>
          <w:noProof/>
        </w:rPr>
      </w:pPr>
      <w:r w:rsidRPr="009A486F">
        <w:rPr>
          <w:rFonts w:asciiTheme="minorEastAsia" w:eastAsiaTheme="minorEastAsia" w:hAnsiTheme="minorEastAsia" w:cstheme="minorBidi" w:hint="eastAsia"/>
          <w:color w:val="000000" w:themeColor="text1"/>
          <w:kern w:val="24"/>
          <w:sz w:val="21"/>
          <w:szCs w:val="36"/>
        </w:rPr>
        <w:t>利用上面的积分形式，</w:t>
      </w:r>
      <w:r w:rsidR="00A70EC8" w:rsidRPr="009A486F">
        <w:rPr>
          <w:rFonts w:asciiTheme="minorEastAsia" w:eastAsiaTheme="minorEastAsia" w:hAnsiTheme="minorEastAsia" w:cstheme="minorBidi" w:hint="eastAsia"/>
          <w:color w:val="000000" w:themeColor="text1"/>
          <w:kern w:val="24"/>
          <w:sz w:val="21"/>
          <w:szCs w:val="36"/>
        </w:rPr>
        <w:t>选取</w:t>
      </w:r>
      <m:oMath>
        <m:r>
          <m:rPr>
            <m:sty m:val="p"/>
          </m:rPr>
          <w:rPr>
            <w:rFonts w:ascii="Cambria Math" w:eastAsiaTheme="minorEastAsia" w:hAnsi="Cambria Math" w:cstheme="minorBidi"/>
            <w:color w:val="000000" w:themeColor="text1"/>
            <w:kern w:val="24"/>
            <w:sz w:val="21"/>
            <w:szCs w:val="36"/>
          </w:rPr>
          <m:t>3N</m:t>
        </m:r>
      </m:oMath>
      <w:r w:rsidR="00A70EC8" w:rsidRPr="009A486F">
        <w:rPr>
          <w:rFonts w:asciiTheme="minorEastAsia" w:eastAsiaTheme="minorEastAsia" w:hAnsiTheme="minorEastAsia" w:cstheme="minorBidi" w:hint="eastAsia"/>
          <w:color w:val="000000" w:themeColor="text1"/>
          <w:kern w:val="24"/>
          <w:sz w:val="21"/>
          <w:szCs w:val="36"/>
        </w:rPr>
        <w:t>个函数</w:t>
      </w:r>
      <m:oMath>
        <m:sSub>
          <m:sSubPr>
            <m:ctrlPr>
              <w:rPr>
                <w:rFonts w:ascii="Cambria Math" w:eastAsiaTheme="minorEastAsia" w:hAnsi="Cambria Math" w:cstheme="minorBidi"/>
                <w:color w:val="000000" w:themeColor="text1"/>
                <w:kern w:val="24"/>
                <w:sz w:val="21"/>
                <w:szCs w:val="36"/>
              </w:rPr>
            </m:ctrlPr>
          </m:sSubPr>
          <m:e>
            <m:r>
              <m:rPr>
                <m:sty m:val="p"/>
              </m:rPr>
              <w:rPr>
                <w:rFonts w:ascii="Cambria Math" w:eastAsiaTheme="minorEastAsia" w:hAnsi="Cambria Math" w:cstheme="minorBidi"/>
                <w:color w:val="000000" w:themeColor="text1"/>
                <w:kern w:val="24"/>
                <w:sz w:val="21"/>
                <w:szCs w:val="36"/>
              </w:rPr>
              <m:t>ϕ</m:t>
            </m:r>
          </m:e>
          <m:sub>
            <m:r>
              <m:rPr>
                <m:sty m:val="p"/>
              </m:rPr>
              <w:rPr>
                <w:rFonts w:ascii="Cambria Math" w:eastAsiaTheme="minorEastAsia" w:hAnsi="Cambria Math" w:cstheme="minorBidi"/>
                <w:color w:val="000000" w:themeColor="text1"/>
                <w:kern w:val="24"/>
                <w:sz w:val="21"/>
                <w:szCs w:val="36"/>
              </w:rPr>
              <m:t>i</m:t>
            </m:r>
          </m:sub>
        </m:sSub>
      </m:oMath>
      <w:r w:rsidR="00A70EC8" w:rsidRPr="009A486F">
        <w:rPr>
          <w:rFonts w:asciiTheme="minorEastAsia" w:eastAsiaTheme="minorEastAsia" w:hAnsiTheme="minorEastAsia" w:cstheme="minorBidi" w:hint="eastAsia"/>
          <w:color w:val="000000" w:themeColor="text1"/>
          <w:kern w:val="24"/>
          <w:sz w:val="21"/>
          <w:szCs w:val="36"/>
        </w:rPr>
        <w:t>张成有限元空间</w:t>
      </w:r>
      <w:r w:rsidR="00A70EC8" w:rsidRPr="009A486F">
        <w:rPr>
          <w:rFonts w:asciiTheme="minorEastAsia" w:eastAsiaTheme="minorEastAsia" w:hAnsiTheme="minorEastAsia" w:cstheme="minorBidi" w:hint="eastAsia"/>
          <w:color w:val="000000" w:themeColor="text1"/>
          <w:kern w:val="24"/>
          <w:sz w:val="36"/>
          <w:szCs w:val="36"/>
        </w:rPr>
        <w:t>，</w:t>
      </w:r>
      <w:r w:rsidR="00A70EC8" w:rsidRPr="009A486F">
        <w:rPr>
          <w:rFonts w:asciiTheme="minorEastAsia" w:eastAsiaTheme="minorEastAsia" w:hAnsiTheme="minorEastAsia" w:cstheme="minorBidi"/>
          <w:color w:val="000000" w:themeColor="text1"/>
          <w:kern w:val="24"/>
          <w:sz w:val="36"/>
          <w:szCs w:val="36"/>
        </w:rPr>
        <w:t>求</w:t>
      </w:r>
      <w:r w:rsidR="00A70EC8" w:rsidRPr="009A486F">
        <w:rPr>
          <w:rFonts w:asciiTheme="minorEastAsia" w:eastAsiaTheme="minorEastAsia" w:hAnsiTheme="minorEastAsia" w:cstheme="minorBidi" w:hint="eastAsia"/>
          <w:color w:val="000000" w:themeColor="text1"/>
          <w:kern w:val="24"/>
          <w:sz w:val="36"/>
          <w:szCs w:val="36"/>
        </w:rPr>
        <w:t>解</w:t>
      </w:r>
      <m:oMath>
        <m:r>
          <m:rPr>
            <m:sty m:val="b"/>
          </m:rPr>
          <w:rPr>
            <w:rFonts w:ascii="Cambria Math" w:eastAsiaTheme="minorEastAsia" w:hAnsi="Cambria Math" w:cstheme="minorBidi"/>
            <w:color w:val="000000" w:themeColor="text1"/>
            <w:kern w:val="24"/>
            <w:sz w:val="36"/>
            <w:szCs w:val="36"/>
          </w:rPr>
          <m:t>u</m:t>
        </m:r>
      </m:oMath>
      <w:r w:rsidR="00A70EC8" w:rsidRPr="009A486F">
        <w:rPr>
          <w:rFonts w:asciiTheme="minorEastAsia" w:eastAsiaTheme="minorEastAsia" w:hAnsiTheme="minorEastAsia" w:hint="eastAsia"/>
          <w:noProof/>
        </w:rPr>
        <w:t>在有限元空间的投影</w:t>
      </w:r>
      <w:r w:rsidR="00A70EC8">
        <w:rPr>
          <w:rFonts w:hint="eastAsia"/>
          <w:noProof/>
        </w:rPr>
        <w:t>:</w:t>
      </w:r>
    </w:p>
    <w:p w:rsidR="00A70EC8" w:rsidRPr="005933F2" w:rsidRDefault="00643FA6" w:rsidP="00E91575">
      <w:pPr>
        <w:pStyle w:val="NormalWeb"/>
        <w:spacing w:before="0" w:beforeAutospacing="0" w:after="0" w:afterAutospacing="0"/>
        <w:jc w:val="center"/>
        <w:rPr>
          <w:rFonts w:eastAsiaTheme="majorEastAsia" w:cstheme="minorBidi"/>
          <w:color w:val="000000" w:themeColor="text1"/>
          <w:kern w:val="24"/>
          <w:sz w:val="36"/>
          <w:szCs w:val="36"/>
        </w:rPr>
      </w:pPr>
      <w:r>
        <w:rPr>
          <w:noProof/>
        </w:rPr>
        <w:drawing>
          <wp:inline distT="0" distB="0" distL="0" distR="0" wp14:anchorId="547E87ED" wp14:editId="26343299">
            <wp:extent cx="1123950" cy="4850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1498" cy="496938"/>
                    </a:xfrm>
                    <a:prstGeom prst="rect">
                      <a:avLst/>
                    </a:prstGeom>
                  </pic:spPr>
                </pic:pic>
              </a:graphicData>
            </a:graphic>
          </wp:inline>
        </w:drawing>
      </w:r>
    </w:p>
    <w:p w:rsidR="00A70EC8" w:rsidRPr="009A486F" w:rsidRDefault="005933F2" w:rsidP="00E91575">
      <w:pPr>
        <w:pStyle w:val="NormalWeb"/>
        <w:spacing w:before="0" w:beforeAutospacing="0" w:after="0" w:afterAutospacing="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hint="eastAsia"/>
          <w:color w:val="000000" w:themeColor="text1"/>
          <w:kern w:val="24"/>
          <w:sz w:val="21"/>
          <w:szCs w:val="21"/>
        </w:rPr>
        <w:t>通过对求解区域</w:t>
      </w:r>
      <m:oMath>
        <m:r>
          <m:rPr>
            <m:sty m:val="p"/>
          </m:rPr>
          <w:rPr>
            <w:rFonts w:ascii="Cambria Math" w:eastAsiaTheme="minorEastAsia" w:hAnsi="Cambria Math" w:cstheme="minorBidi"/>
            <w:color w:val="000000" w:themeColor="text1"/>
            <w:kern w:val="24"/>
            <w:sz w:val="21"/>
            <w:szCs w:val="21"/>
          </w:rPr>
          <m:t>Ω</m:t>
        </m:r>
      </m:oMath>
      <w:r w:rsidRPr="009A486F">
        <w:rPr>
          <w:rFonts w:asciiTheme="minorEastAsia" w:eastAsiaTheme="minorEastAsia" w:hAnsiTheme="minorEastAsia" w:cstheme="minorBidi" w:hint="eastAsia"/>
          <w:color w:val="000000" w:themeColor="text1"/>
          <w:kern w:val="24"/>
          <w:sz w:val="21"/>
          <w:szCs w:val="21"/>
        </w:rPr>
        <w:t>进行单元划分，</w:t>
      </w:r>
      <w:r w:rsidR="00A70EC8" w:rsidRPr="009A486F">
        <w:rPr>
          <w:rFonts w:asciiTheme="minorEastAsia" w:eastAsiaTheme="minorEastAsia" w:hAnsiTheme="minorEastAsia" w:cstheme="minorBidi" w:hint="eastAsia"/>
          <w:color w:val="000000" w:themeColor="text1"/>
          <w:kern w:val="24"/>
          <w:sz w:val="21"/>
          <w:szCs w:val="21"/>
        </w:rPr>
        <w:t>并选取支集仅在某个单元内的</w:t>
      </w:r>
      <w:r w:rsidRPr="009A486F">
        <w:rPr>
          <w:rFonts w:asciiTheme="minorEastAsia" w:eastAsiaTheme="minorEastAsia" w:hAnsiTheme="minorEastAsia" w:cstheme="minorBidi" w:hint="eastAsia"/>
          <w:color w:val="000000" w:themeColor="text1"/>
          <w:kern w:val="24"/>
          <w:sz w:val="21"/>
          <w:szCs w:val="21"/>
        </w:rPr>
        <w:t>低阶多项式作为</w:t>
      </w:r>
      <w:r w:rsidR="00A70EC8" w:rsidRPr="009A486F">
        <w:rPr>
          <w:rFonts w:asciiTheme="minorEastAsia" w:eastAsiaTheme="minorEastAsia" w:hAnsiTheme="minorEastAsia" w:cstheme="minorBidi" w:hint="eastAsia"/>
          <w:color w:val="000000" w:themeColor="text1"/>
          <w:kern w:val="24"/>
          <w:sz w:val="21"/>
          <w:szCs w:val="21"/>
        </w:rPr>
        <w:t>基</w:t>
      </w:r>
      <w:r w:rsidRPr="009A486F">
        <w:rPr>
          <w:rFonts w:asciiTheme="minorEastAsia" w:eastAsiaTheme="minorEastAsia" w:hAnsiTheme="minorEastAsia" w:cstheme="minorBidi" w:hint="eastAsia"/>
          <w:color w:val="000000" w:themeColor="text1"/>
          <w:kern w:val="24"/>
          <w:sz w:val="21"/>
          <w:szCs w:val="21"/>
        </w:rPr>
        <w:t>函数</w:t>
      </w:r>
      <m:oMath>
        <m:sSub>
          <m:sSubPr>
            <m:ctrlPr>
              <w:rPr>
                <w:rFonts w:ascii="Cambria Math" w:eastAsiaTheme="minorEastAsia" w:hAnsi="Cambria Math" w:cstheme="minorBidi"/>
                <w:color w:val="000000" w:themeColor="text1"/>
                <w:kern w:val="24"/>
                <w:sz w:val="21"/>
                <w:szCs w:val="21"/>
              </w:rPr>
            </m:ctrlPr>
          </m:sSubPr>
          <m:e>
            <m:r>
              <m:rPr>
                <m:sty m:val="p"/>
              </m:rPr>
              <w:rPr>
                <w:rFonts w:ascii="Cambria Math" w:eastAsiaTheme="minorEastAsia" w:hAnsi="Cambria Math" w:cstheme="minorBidi"/>
                <w:color w:val="000000" w:themeColor="text1"/>
                <w:kern w:val="24"/>
                <w:sz w:val="21"/>
                <w:szCs w:val="21"/>
              </w:rPr>
              <m:t>ϕ</m:t>
            </m:r>
          </m:e>
          <m:sub>
            <m:r>
              <m:rPr>
                <m:sty m:val="p"/>
              </m:rPr>
              <w:rPr>
                <w:rFonts w:ascii="Cambria Math" w:eastAsiaTheme="minorEastAsia" w:hAnsi="Cambria Math" w:cstheme="minorBidi"/>
                <w:color w:val="000000" w:themeColor="text1"/>
                <w:kern w:val="24"/>
                <w:sz w:val="21"/>
                <w:szCs w:val="21"/>
              </w:rPr>
              <m:t>i</m:t>
            </m:r>
          </m:sub>
        </m:sSub>
      </m:oMath>
      <w:r w:rsidRPr="009A486F">
        <w:rPr>
          <w:rFonts w:asciiTheme="minorEastAsia" w:eastAsiaTheme="minorEastAsia" w:hAnsiTheme="minorEastAsia" w:cstheme="minorBidi" w:hint="eastAsia"/>
          <w:color w:val="000000" w:themeColor="text1"/>
          <w:kern w:val="24"/>
          <w:sz w:val="21"/>
          <w:szCs w:val="21"/>
        </w:rPr>
        <w:t>，</w:t>
      </w:r>
      <w:r w:rsidR="00A70EC8" w:rsidRPr="009A486F">
        <w:rPr>
          <w:rFonts w:asciiTheme="minorEastAsia" w:eastAsiaTheme="minorEastAsia" w:hAnsiTheme="minorEastAsia" w:cstheme="minorBidi" w:hint="eastAsia"/>
          <w:color w:val="000000" w:themeColor="text1"/>
          <w:kern w:val="24"/>
          <w:sz w:val="21"/>
          <w:szCs w:val="21"/>
        </w:rPr>
        <w:t>在可以得到原连续函数空间一个精确的逼近。</w:t>
      </w:r>
    </w:p>
    <w:p w:rsidR="007468C2" w:rsidRDefault="00A70EC8" w:rsidP="007468C2">
      <w:pPr>
        <w:pStyle w:val="NormalWeb"/>
        <w:spacing w:before="0" w:beforeAutospacing="0" w:after="0" w:afterAutospacing="0"/>
        <w:ind w:firstLineChars="200" w:firstLine="42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hint="eastAsia"/>
          <w:color w:val="000000" w:themeColor="text1"/>
          <w:kern w:val="24"/>
          <w:sz w:val="21"/>
          <w:szCs w:val="21"/>
        </w:rPr>
        <w:t>现采用将三维区域</w:t>
      </w:r>
      <m:oMath>
        <m:r>
          <m:rPr>
            <m:sty m:val="p"/>
          </m:rPr>
          <w:rPr>
            <w:rFonts w:ascii="Cambria Math" w:eastAsiaTheme="minorEastAsia" w:hAnsi="Cambria Math" w:cstheme="minorBidi"/>
            <w:color w:val="000000" w:themeColor="text1"/>
            <w:kern w:val="24"/>
            <w:sz w:val="21"/>
            <w:szCs w:val="21"/>
          </w:rPr>
          <m:t>Ω</m:t>
        </m:r>
      </m:oMath>
      <w:r w:rsidRPr="009A486F">
        <w:rPr>
          <w:rFonts w:asciiTheme="minorEastAsia" w:eastAsiaTheme="minorEastAsia" w:hAnsiTheme="minorEastAsia" w:cstheme="minorBidi" w:hint="eastAsia"/>
          <w:color w:val="000000" w:themeColor="text1"/>
          <w:kern w:val="24"/>
          <w:sz w:val="21"/>
          <w:szCs w:val="21"/>
        </w:rPr>
        <w:t>分成六面体单元的方法，</w:t>
      </w:r>
      <w:r w:rsidR="00643FA6" w:rsidRPr="009A486F">
        <w:rPr>
          <w:rFonts w:asciiTheme="minorEastAsia" w:eastAsiaTheme="minorEastAsia" w:hAnsiTheme="minorEastAsia" w:cstheme="minorBidi" w:hint="eastAsia"/>
          <w:color w:val="000000" w:themeColor="text1"/>
          <w:kern w:val="24"/>
          <w:sz w:val="21"/>
          <w:szCs w:val="21"/>
        </w:rPr>
        <w:t>六面体单元的顶点总数为</w:t>
      </w:r>
      <m:oMath>
        <m:r>
          <m:rPr>
            <m:sty m:val="p"/>
          </m:rPr>
          <w:rPr>
            <w:rFonts w:ascii="Cambria Math" w:eastAsiaTheme="minorEastAsia" w:hAnsi="Cambria Math" w:cstheme="minorBidi"/>
            <w:color w:val="000000" w:themeColor="text1"/>
            <w:kern w:val="24"/>
            <w:sz w:val="21"/>
            <w:szCs w:val="21"/>
          </w:rPr>
          <m:t>N</m:t>
        </m:r>
      </m:oMath>
      <w:r w:rsidR="00643FA6" w:rsidRPr="009A486F">
        <w:rPr>
          <w:rFonts w:asciiTheme="minorEastAsia" w:eastAsiaTheme="minorEastAsia" w:hAnsiTheme="minorEastAsia" w:cstheme="minorBidi" w:hint="eastAsia"/>
          <w:color w:val="000000" w:themeColor="text1"/>
          <w:kern w:val="24"/>
          <w:sz w:val="21"/>
          <w:szCs w:val="21"/>
        </w:rPr>
        <w:t>。</w:t>
      </w:r>
      <w:r w:rsidRPr="009A486F">
        <w:rPr>
          <w:rFonts w:asciiTheme="minorEastAsia" w:eastAsiaTheme="minorEastAsia" w:hAnsiTheme="minorEastAsia" w:cstheme="minorBidi" w:hint="eastAsia"/>
          <w:color w:val="000000" w:themeColor="text1"/>
          <w:kern w:val="24"/>
          <w:sz w:val="21"/>
          <w:szCs w:val="21"/>
        </w:rPr>
        <w:t>对于表面</w:t>
      </w:r>
      <m:oMath>
        <m:r>
          <m:rPr>
            <m:sty m:val="p"/>
          </m:rPr>
          <w:rPr>
            <w:rFonts w:ascii="Cambria Math" w:eastAsiaTheme="minorEastAsia" w:hAnsi="Cambria Math" w:cstheme="minorBidi"/>
            <w:color w:val="000000" w:themeColor="text1"/>
            <w:kern w:val="24"/>
            <w:sz w:val="21"/>
            <w:szCs w:val="21"/>
          </w:rPr>
          <m:t>∂Ω</m:t>
        </m:r>
      </m:oMath>
      <w:r w:rsidRPr="009A486F">
        <w:rPr>
          <w:rFonts w:asciiTheme="minorEastAsia" w:eastAsiaTheme="minorEastAsia" w:hAnsiTheme="minorEastAsia" w:cstheme="minorBidi" w:hint="eastAsia"/>
          <w:color w:val="000000" w:themeColor="text1"/>
          <w:kern w:val="24"/>
          <w:sz w:val="21"/>
          <w:szCs w:val="21"/>
        </w:rPr>
        <w:t>在六面体网格尺寸比较小时可以近似地逼近，</w:t>
      </w:r>
      <w:r w:rsidRPr="009A486F">
        <w:rPr>
          <w:rFonts w:asciiTheme="minorEastAsia" w:eastAsiaTheme="minorEastAsia" w:hAnsiTheme="minorEastAsia" w:cstheme="minorBidi"/>
          <w:color w:val="000000" w:themeColor="text1"/>
          <w:kern w:val="24"/>
          <w:sz w:val="21"/>
          <w:szCs w:val="21"/>
        </w:rPr>
        <w:t>在</w:t>
      </w:r>
      <w:r w:rsidRPr="009A486F">
        <w:rPr>
          <w:rFonts w:asciiTheme="minorEastAsia" w:eastAsiaTheme="minorEastAsia" w:hAnsiTheme="minorEastAsia" w:cstheme="minorBidi" w:hint="eastAsia"/>
          <w:color w:val="000000" w:themeColor="text1"/>
          <w:kern w:val="24"/>
          <w:sz w:val="21"/>
          <w:szCs w:val="21"/>
        </w:rPr>
        <w:t>每一个六面体单元</w:t>
      </w:r>
      <w:r w:rsidR="00E2125F" w:rsidRPr="009A486F">
        <w:rPr>
          <w:rFonts w:asciiTheme="minorEastAsia" w:eastAsiaTheme="minorEastAsia" w:hAnsiTheme="minorEastAsia" w:cstheme="minorBidi" w:hint="eastAsia"/>
          <w:color w:val="000000" w:themeColor="text1"/>
          <w:kern w:val="24"/>
          <w:sz w:val="21"/>
          <w:szCs w:val="21"/>
        </w:rPr>
        <w:t>中，</w:t>
      </w:r>
      <w:r w:rsidR="00E2125F" w:rsidRPr="009A486F">
        <w:rPr>
          <w:rFonts w:asciiTheme="minorEastAsia" w:eastAsiaTheme="minorEastAsia" w:hAnsiTheme="minorEastAsia" w:cstheme="minorBidi"/>
          <w:color w:val="000000" w:themeColor="text1"/>
          <w:kern w:val="24"/>
          <w:sz w:val="21"/>
          <w:szCs w:val="21"/>
        </w:rPr>
        <w:t>如</w:t>
      </w:r>
      <w:r w:rsidR="00E2125F" w:rsidRPr="009A486F">
        <w:rPr>
          <w:rFonts w:asciiTheme="minorEastAsia" w:eastAsiaTheme="minorEastAsia" w:hAnsiTheme="minorEastAsia" w:cstheme="minorBidi" w:hint="eastAsia"/>
          <w:color w:val="000000" w:themeColor="text1"/>
          <w:kern w:val="24"/>
          <w:sz w:val="21"/>
          <w:szCs w:val="21"/>
        </w:rPr>
        <w:t>果采用一阶多项式，</w:t>
      </w:r>
      <w:r w:rsidR="00E2125F" w:rsidRPr="009A486F">
        <w:rPr>
          <w:rFonts w:asciiTheme="minorEastAsia" w:eastAsiaTheme="minorEastAsia" w:hAnsiTheme="minorEastAsia" w:cstheme="minorBidi"/>
          <w:color w:val="000000" w:themeColor="text1"/>
          <w:kern w:val="24"/>
          <w:sz w:val="21"/>
          <w:szCs w:val="21"/>
        </w:rPr>
        <w:t>则</w:t>
      </w:r>
      <w:r w:rsidR="00E2125F" w:rsidRPr="009A486F">
        <w:rPr>
          <w:rFonts w:asciiTheme="minorEastAsia" w:eastAsiaTheme="minorEastAsia" w:hAnsiTheme="minorEastAsia" w:cstheme="minorBidi" w:hint="eastAsia"/>
          <w:color w:val="000000" w:themeColor="text1"/>
          <w:kern w:val="24"/>
          <w:sz w:val="21"/>
          <w:szCs w:val="21"/>
        </w:rPr>
        <w:t>可以每一个单元的顶点</w:t>
      </w:r>
      <m:oMath>
        <m:sSub>
          <m:sSubPr>
            <m:ctrlPr>
              <w:rPr>
                <w:rFonts w:ascii="Cambria Math" w:eastAsiaTheme="minorEastAsia" w:hAnsi="Cambria Math" w:cstheme="minorBidi"/>
                <w:color w:val="000000" w:themeColor="text1"/>
                <w:kern w:val="24"/>
                <w:sz w:val="21"/>
                <w:szCs w:val="21"/>
              </w:rPr>
            </m:ctrlPr>
          </m:sSubPr>
          <m:e>
            <m:r>
              <m:rPr>
                <m:sty m:val="b"/>
              </m:rPr>
              <w:rPr>
                <w:rFonts w:ascii="Cambria Math" w:eastAsiaTheme="minorEastAsia" w:hAnsi="Cambria Math" w:cstheme="minorBidi"/>
                <w:color w:val="000000" w:themeColor="text1"/>
                <w:kern w:val="24"/>
                <w:sz w:val="21"/>
                <w:szCs w:val="21"/>
              </w:rPr>
              <m:t>x</m:t>
            </m:r>
          </m:e>
          <m:sub>
            <m:r>
              <m:rPr>
                <m:sty m:val="p"/>
              </m:rPr>
              <w:rPr>
                <w:rFonts w:ascii="Cambria Math" w:eastAsiaTheme="minorEastAsia" w:hAnsi="Cambria Math" w:cstheme="minorBidi"/>
                <w:color w:val="000000" w:themeColor="text1"/>
                <w:kern w:val="24"/>
                <w:sz w:val="21"/>
                <w:szCs w:val="21"/>
              </w:rPr>
              <m:t>j</m:t>
            </m:r>
          </m:sub>
        </m:sSub>
      </m:oMath>
      <w:r w:rsidR="00E2125F" w:rsidRPr="009A486F">
        <w:rPr>
          <w:rFonts w:asciiTheme="minorEastAsia" w:eastAsiaTheme="minorEastAsia" w:hAnsiTheme="minorEastAsia" w:cstheme="minorBidi" w:hint="eastAsia"/>
          <w:color w:val="000000" w:themeColor="text1"/>
          <w:kern w:val="24"/>
          <w:sz w:val="21"/>
          <w:szCs w:val="21"/>
        </w:rPr>
        <w:t>作为插值节点，</w:t>
      </w:r>
      <w:r w:rsidR="00E2125F" w:rsidRPr="009A486F">
        <w:rPr>
          <w:rFonts w:asciiTheme="minorEastAsia" w:eastAsiaTheme="minorEastAsia" w:hAnsiTheme="minorEastAsia" w:cstheme="minorBidi"/>
          <w:color w:val="000000" w:themeColor="text1"/>
          <w:kern w:val="24"/>
          <w:sz w:val="21"/>
          <w:szCs w:val="21"/>
        </w:rPr>
        <w:t>构造</w:t>
      </w:r>
    </w:p>
    <w:p w:rsidR="009A486F" w:rsidRPr="009A486F" w:rsidRDefault="00643FA6" w:rsidP="00E91575">
      <w:pPr>
        <w:pStyle w:val="NormalWeb"/>
        <w:spacing w:before="0" w:beforeAutospacing="0" w:after="0" w:afterAutospacing="0"/>
        <w:ind w:firstLineChars="200" w:firstLine="480"/>
        <w:jc w:val="center"/>
        <w:rPr>
          <w:rFonts w:eastAsiaTheme="majorEastAsia" w:cstheme="minorBidi"/>
          <w:color w:val="000000" w:themeColor="text1"/>
          <w:kern w:val="24"/>
          <w:sz w:val="36"/>
          <w:szCs w:val="36"/>
        </w:rPr>
      </w:pPr>
      <w:r>
        <w:rPr>
          <w:noProof/>
        </w:rPr>
        <w:drawing>
          <wp:inline distT="0" distB="0" distL="0" distR="0" wp14:anchorId="7A44CA0F" wp14:editId="30094E0B">
            <wp:extent cx="1762125" cy="516503"/>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6124" cy="523537"/>
                    </a:xfrm>
                    <a:prstGeom prst="rect">
                      <a:avLst/>
                    </a:prstGeom>
                  </pic:spPr>
                </pic:pic>
              </a:graphicData>
            </a:graphic>
          </wp:inline>
        </w:drawing>
      </w:r>
      <w:r w:rsidR="009A486F">
        <w:rPr>
          <w:rFonts w:eastAsiaTheme="majorEastAsia" w:cstheme="minorBidi" w:hint="eastAsia"/>
          <w:color w:val="000000" w:themeColor="text1"/>
          <w:kern w:val="24"/>
          <w:sz w:val="36"/>
          <w:szCs w:val="36"/>
        </w:rPr>
        <w:t>，</w:t>
      </w:r>
    </w:p>
    <w:p w:rsidR="009A486F" w:rsidRDefault="008F100F" w:rsidP="00E91575">
      <w:pPr>
        <w:pStyle w:val="NormalWeb"/>
        <w:spacing w:before="0" w:beforeAutospacing="0" w:after="0" w:afterAutospacing="0"/>
        <w:ind w:firstLineChars="200" w:firstLine="42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color w:val="000000" w:themeColor="text1"/>
          <w:kern w:val="24"/>
          <w:sz w:val="21"/>
          <w:szCs w:val="21"/>
        </w:rPr>
        <w:t>其</w:t>
      </w:r>
      <w:r w:rsidRPr="009A486F">
        <w:rPr>
          <w:rFonts w:asciiTheme="minorEastAsia" w:eastAsiaTheme="minorEastAsia" w:hAnsiTheme="minorEastAsia" w:cstheme="minorBidi" w:hint="eastAsia"/>
          <w:color w:val="000000" w:themeColor="text1"/>
          <w:kern w:val="24"/>
          <w:sz w:val="21"/>
          <w:szCs w:val="21"/>
        </w:rPr>
        <w:t>中</w:t>
      </w:r>
      <m:oMath>
        <m:sSub>
          <m:sSubPr>
            <m:ctrlPr>
              <w:rPr>
                <w:rFonts w:ascii="Cambria Math" w:eastAsiaTheme="minorEastAsia" w:hAnsi="Cambria Math" w:cstheme="minorBidi"/>
                <w:color w:val="000000" w:themeColor="text1"/>
                <w:kern w:val="24"/>
                <w:sz w:val="21"/>
                <w:szCs w:val="21"/>
              </w:rPr>
            </m:ctrlPr>
          </m:sSubPr>
          <m:e>
            <m:r>
              <m:rPr>
                <m:sty m:val="p"/>
              </m:rPr>
              <w:rPr>
                <w:rFonts w:ascii="Cambria Math" w:eastAsiaTheme="minorEastAsia" w:hAnsi="Cambria Math" w:cstheme="minorBidi"/>
                <w:color w:val="000000" w:themeColor="text1"/>
                <w:kern w:val="24"/>
                <w:sz w:val="21"/>
                <w:szCs w:val="21"/>
              </w:rPr>
              <m:t>ϕ</m:t>
            </m:r>
          </m:e>
          <m:sub>
            <m:r>
              <m:rPr>
                <m:sty m:val="p"/>
              </m:rPr>
              <w:rPr>
                <w:rFonts w:ascii="Cambria Math" w:eastAsiaTheme="minorEastAsia" w:hAnsi="Cambria Math" w:cstheme="minorBidi"/>
                <w:color w:val="000000" w:themeColor="text1"/>
                <w:kern w:val="24"/>
                <w:sz w:val="21"/>
                <w:szCs w:val="21"/>
              </w:rPr>
              <m:t>i</m:t>
            </m:r>
          </m:sub>
        </m:sSub>
      </m:oMath>
      <w:r w:rsidRPr="009A486F">
        <w:rPr>
          <w:rFonts w:asciiTheme="minorEastAsia" w:eastAsiaTheme="minorEastAsia" w:hAnsiTheme="minorEastAsia" w:cstheme="minorBidi" w:hint="eastAsia"/>
          <w:color w:val="000000" w:themeColor="text1"/>
          <w:kern w:val="24"/>
          <w:sz w:val="21"/>
          <w:szCs w:val="21"/>
        </w:rPr>
        <w:t>的</w:t>
      </w:r>
      <w:r w:rsidR="00643FA6" w:rsidRPr="009A486F">
        <w:rPr>
          <w:rFonts w:asciiTheme="minorEastAsia" w:eastAsiaTheme="minorEastAsia" w:hAnsiTheme="minorEastAsia" w:cstheme="minorBidi" w:hint="eastAsia"/>
          <w:color w:val="000000" w:themeColor="text1"/>
          <w:kern w:val="24"/>
          <w:sz w:val="21"/>
          <w:szCs w:val="21"/>
        </w:rPr>
        <w:t>第</w:t>
      </w:r>
      <m:oMath>
        <m:r>
          <m:rPr>
            <m:sty m:val="p"/>
          </m:rPr>
          <w:rPr>
            <w:rFonts w:ascii="Cambria Math" w:eastAsiaTheme="minorEastAsia" w:hAnsi="Cambria Math" w:cstheme="minorBidi"/>
            <w:color w:val="000000" w:themeColor="text1"/>
            <w:kern w:val="24"/>
            <w:sz w:val="21"/>
            <w:szCs w:val="21"/>
          </w:rPr>
          <m:t>k</m:t>
        </m:r>
      </m:oMath>
      <w:r w:rsidR="00643FA6" w:rsidRPr="009A486F">
        <w:rPr>
          <w:rFonts w:asciiTheme="minorEastAsia" w:eastAsiaTheme="minorEastAsia" w:hAnsiTheme="minorEastAsia" w:cstheme="minorBidi" w:hint="eastAsia"/>
          <w:color w:val="000000" w:themeColor="text1"/>
          <w:kern w:val="24"/>
          <w:sz w:val="21"/>
          <w:szCs w:val="21"/>
        </w:rPr>
        <w:t>个</w:t>
      </w:r>
      <w:r w:rsidRPr="009A486F">
        <w:rPr>
          <w:rFonts w:asciiTheme="minorEastAsia" w:eastAsiaTheme="minorEastAsia" w:hAnsiTheme="minorEastAsia" w:cstheme="minorBidi" w:hint="eastAsia"/>
          <w:color w:val="000000" w:themeColor="text1"/>
          <w:kern w:val="24"/>
          <w:sz w:val="21"/>
          <w:szCs w:val="21"/>
        </w:rPr>
        <w:t>分量在每一个六面体内是</w:t>
      </w:r>
    </w:p>
    <w:p w:rsidR="009A486F" w:rsidRDefault="008F100F" w:rsidP="00E91575">
      <w:pPr>
        <w:pStyle w:val="NormalWeb"/>
        <w:spacing w:before="0" w:beforeAutospacing="0" w:after="0" w:afterAutospacing="0"/>
        <w:ind w:firstLineChars="200" w:firstLine="420"/>
        <w:jc w:val="center"/>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noProof/>
          <w:sz w:val="21"/>
          <w:szCs w:val="21"/>
        </w:rPr>
        <w:drawing>
          <wp:inline distT="0" distB="0" distL="0" distR="0" wp14:anchorId="203B2134" wp14:editId="153AC696">
            <wp:extent cx="2508190" cy="220952"/>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190" cy="220952"/>
                    </a:xfrm>
                    <a:prstGeom prst="rect">
                      <a:avLst/>
                    </a:prstGeom>
                  </pic:spPr>
                </pic:pic>
              </a:graphicData>
            </a:graphic>
          </wp:inline>
        </w:drawing>
      </w:r>
    </w:p>
    <w:p w:rsidR="008F100F" w:rsidRPr="009A486F" w:rsidRDefault="008F100F" w:rsidP="00E91575">
      <w:pPr>
        <w:pStyle w:val="NormalWeb"/>
        <w:spacing w:before="0" w:beforeAutospacing="0" w:after="0" w:afterAutospacing="0"/>
        <w:ind w:firstLineChars="200" w:firstLine="42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hint="eastAsia"/>
          <w:color w:val="000000" w:themeColor="text1"/>
          <w:kern w:val="24"/>
          <w:sz w:val="21"/>
          <w:szCs w:val="21"/>
        </w:rPr>
        <w:t>这八个函数的线性组合，通过</w:t>
      </w:r>
      <m:oMath>
        <m:sSub>
          <m:sSubPr>
            <m:ctrlPr>
              <w:rPr>
                <w:rFonts w:ascii="Cambria Math" w:eastAsiaTheme="minorEastAsia" w:hAnsi="Cambria Math" w:cstheme="minorBidi"/>
                <w:color w:val="000000" w:themeColor="text1"/>
                <w:kern w:val="24"/>
                <w:sz w:val="21"/>
                <w:szCs w:val="21"/>
              </w:rPr>
            </m:ctrlPr>
          </m:sSubPr>
          <m:e>
            <m:r>
              <m:rPr>
                <m:sty m:val="p"/>
              </m:rPr>
              <w:rPr>
                <w:rFonts w:ascii="Cambria Math" w:eastAsiaTheme="minorEastAsia" w:hAnsi="Cambria Math" w:cstheme="minorBidi"/>
                <w:color w:val="000000" w:themeColor="text1"/>
                <w:kern w:val="24"/>
                <w:sz w:val="21"/>
                <w:szCs w:val="21"/>
              </w:rPr>
              <m:t>ϕ</m:t>
            </m:r>
          </m:e>
          <m:sub>
            <m:r>
              <m:rPr>
                <m:sty m:val="p"/>
              </m:rPr>
              <w:rPr>
                <w:rFonts w:ascii="Cambria Math" w:eastAsiaTheme="minorEastAsia" w:hAnsi="Cambria Math" w:cstheme="minorBidi"/>
                <w:color w:val="000000" w:themeColor="text1"/>
                <w:kern w:val="24"/>
                <w:sz w:val="21"/>
                <w:szCs w:val="21"/>
              </w:rPr>
              <m:t>i</m:t>
            </m:r>
          </m:sub>
        </m:sSub>
      </m:oMath>
      <w:r w:rsidRPr="009A486F">
        <w:rPr>
          <w:rFonts w:asciiTheme="minorEastAsia" w:eastAsiaTheme="minorEastAsia" w:hAnsiTheme="minorEastAsia" w:cstheme="minorBidi" w:hint="eastAsia"/>
          <w:color w:val="000000" w:themeColor="text1"/>
          <w:kern w:val="24"/>
          <w:sz w:val="21"/>
          <w:szCs w:val="21"/>
        </w:rPr>
        <w:t>在六面体顶点的取值可用待定系数法求出</w:t>
      </w:r>
      <m:oMath>
        <m:sSub>
          <m:sSubPr>
            <m:ctrlPr>
              <w:rPr>
                <w:rFonts w:ascii="Cambria Math" w:eastAsiaTheme="minorEastAsia" w:hAnsi="Cambria Math" w:cstheme="minorBidi"/>
                <w:color w:val="000000" w:themeColor="text1"/>
                <w:kern w:val="24"/>
                <w:sz w:val="21"/>
                <w:szCs w:val="21"/>
              </w:rPr>
            </m:ctrlPr>
          </m:sSubPr>
          <m:e>
            <m:r>
              <m:rPr>
                <m:sty m:val="p"/>
              </m:rPr>
              <w:rPr>
                <w:rFonts w:ascii="Cambria Math" w:eastAsiaTheme="minorEastAsia" w:hAnsi="Cambria Math" w:cstheme="minorBidi"/>
                <w:color w:val="000000" w:themeColor="text1"/>
                <w:kern w:val="24"/>
                <w:sz w:val="21"/>
                <w:szCs w:val="21"/>
              </w:rPr>
              <m:t>ϕ</m:t>
            </m:r>
          </m:e>
          <m:sub>
            <m:r>
              <m:rPr>
                <m:sty m:val="p"/>
              </m:rPr>
              <w:rPr>
                <w:rFonts w:ascii="Cambria Math" w:eastAsiaTheme="minorEastAsia" w:hAnsi="Cambria Math" w:cstheme="minorBidi"/>
                <w:color w:val="000000" w:themeColor="text1"/>
                <w:kern w:val="24"/>
                <w:sz w:val="21"/>
                <w:szCs w:val="21"/>
              </w:rPr>
              <m:t>i</m:t>
            </m:r>
          </m:sub>
        </m:sSub>
      </m:oMath>
      <w:r w:rsidRPr="009A486F">
        <w:rPr>
          <w:rFonts w:asciiTheme="minorEastAsia" w:eastAsiaTheme="minorEastAsia" w:hAnsiTheme="minorEastAsia" w:cstheme="minorBidi" w:hint="eastAsia"/>
          <w:color w:val="000000" w:themeColor="text1"/>
          <w:kern w:val="24"/>
          <w:sz w:val="21"/>
          <w:szCs w:val="21"/>
        </w:rPr>
        <w:t>的具体表达式。</w:t>
      </w:r>
    </w:p>
    <w:p w:rsidR="00A70EC8" w:rsidRPr="009A486F" w:rsidRDefault="008F100F" w:rsidP="00E91575">
      <w:pPr>
        <w:pStyle w:val="NormalWeb"/>
        <w:spacing w:before="0" w:beforeAutospacing="0" w:after="0" w:afterAutospacing="0"/>
        <w:ind w:firstLineChars="200" w:firstLine="42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hint="eastAsia"/>
          <w:color w:val="000000" w:themeColor="text1"/>
          <w:kern w:val="24"/>
          <w:sz w:val="21"/>
          <w:szCs w:val="21"/>
        </w:rPr>
        <w:t>在有限元的实际计算中，</w:t>
      </w:r>
      <w:r w:rsidRPr="009A486F">
        <w:rPr>
          <w:rFonts w:asciiTheme="minorEastAsia" w:eastAsiaTheme="minorEastAsia" w:hAnsiTheme="minorEastAsia" w:cstheme="minorBidi"/>
          <w:color w:val="000000" w:themeColor="text1"/>
          <w:kern w:val="24"/>
          <w:sz w:val="21"/>
          <w:szCs w:val="21"/>
        </w:rPr>
        <w:t>通</w:t>
      </w:r>
      <w:r w:rsidRPr="009A486F">
        <w:rPr>
          <w:rFonts w:asciiTheme="minorEastAsia" w:eastAsiaTheme="minorEastAsia" w:hAnsiTheme="minorEastAsia" w:cstheme="minorBidi" w:hint="eastAsia"/>
          <w:color w:val="000000" w:themeColor="text1"/>
          <w:kern w:val="24"/>
          <w:sz w:val="21"/>
          <w:szCs w:val="21"/>
        </w:rPr>
        <w:t>常采用参数映射的方法建立标准单元（单位正方体</w:t>
      </w:r>
      <w:r w:rsidRPr="009A486F">
        <w:rPr>
          <w:rFonts w:asciiTheme="minorEastAsia" w:eastAsiaTheme="minorEastAsia" w:hAnsiTheme="minorEastAsia" w:cstheme="minorBidi"/>
          <w:color w:val="000000" w:themeColor="text1"/>
          <w:kern w:val="24"/>
          <w:sz w:val="21"/>
          <w:szCs w:val="21"/>
        </w:rPr>
        <w:t>）</w:t>
      </w:r>
      <w:r w:rsidRPr="009A486F">
        <w:rPr>
          <w:rFonts w:asciiTheme="minorEastAsia" w:eastAsiaTheme="minorEastAsia" w:hAnsiTheme="minorEastAsia" w:cstheme="minorBidi" w:hint="eastAsia"/>
          <w:color w:val="000000" w:themeColor="text1"/>
          <w:kern w:val="24"/>
          <w:sz w:val="21"/>
          <w:szCs w:val="21"/>
        </w:rPr>
        <w:t>与一般六面体单元的映射关系，在单位正方体中，</w:t>
      </w:r>
      <w:r w:rsidRPr="009A486F">
        <w:rPr>
          <w:rFonts w:asciiTheme="minorEastAsia" w:eastAsiaTheme="minorEastAsia" w:hAnsiTheme="minorEastAsia" w:cstheme="minorBidi"/>
          <w:color w:val="000000" w:themeColor="text1"/>
          <w:kern w:val="24"/>
          <w:sz w:val="21"/>
          <w:szCs w:val="21"/>
        </w:rPr>
        <w:t>每</w:t>
      </w:r>
      <w:r w:rsidRPr="009A486F">
        <w:rPr>
          <w:rFonts w:asciiTheme="minorEastAsia" w:eastAsiaTheme="minorEastAsia" w:hAnsiTheme="minorEastAsia" w:cstheme="minorBidi" w:hint="eastAsia"/>
          <w:color w:val="000000" w:themeColor="text1"/>
          <w:kern w:val="24"/>
          <w:sz w:val="21"/>
          <w:szCs w:val="21"/>
        </w:rPr>
        <w:t>一个分量有8个形函数，</w:t>
      </w:r>
      <w:r w:rsidRPr="009A486F">
        <w:rPr>
          <w:rFonts w:asciiTheme="minorEastAsia" w:eastAsiaTheme="minorEastAsia" w:hAnsiTheme="minorEastAsia" w:cstheme="minorBidi"/>
          <w:color w:val="000000" w:themeColor="text1"/>
          <w:kern w:val="24"/>
          <w:sz w:val="21"/>
          <w:szCs w:val="21"/>
        </w:rPr>
        <w:t>它</w:t>
      </w:r>
      <w:r w:rsidRPr="009A486F">
        <w:rPr>
          <w:rFonts w:asciiTheme="minorEastAsia" w:eastAsiaTheme="minorEastAsia" w:hAnsiTheme="minorEastAsia" w:cstheme="minorBidi" w:hint="eastAsia"/>
          <w:color w:val="000000" w:themeColor="text1"/>
          <w:kern w:val="24"/>
          <w:sz w:val="21"/>
          <w:szCs w:val="21"/>
        </w:rPr>
        <w:t>们分别在各自对应的顶点取1，</w:t>
      </w:r>
      <w:r w:rsidRPr="009A486F">
        <w:rPr>
          <w:rFonts w:asciiTheme="minorEastAsia" w:eastAsiaTheme="minorEastAsia" w:hAnsiTheme="minorEastAsia" w:cstheme="minorBidi"/>
          <w:color w:val="000000" w:themeColor="text1"/>
          <w:kern w:val="24"/>
          <w:sz w:val="21"/>
          <w:szCs w:val="21"/>
        </w:rPr>
        <w:t>其</w:t>
      </w:r>
      <w:r w:rsidR="00E91575">
        <w:rPr>
          <w:rFonts w:asciiTheme="minorEastAsia" w:eastAsiaTheme="minorEastAsia" w:hAnsiTheme="minorEastAsia" w:cstheme="minorBidi" w:hint="eastAsia"/>
          <w:color w:val="000000" w:themeColor="text1"/>
          <w:kern w:val="24"/>
          <w:sz w:val="21"/>
          <w:szCs w:val="21"/>
        </w:rPr>
        <w:t>*</w:t>
      </w:r>
      <w:r w:rsidR="00E91575">
        <w:rPr>
          <w:rFonts w:asciiTheme="minorEastAsia" w:eastAsiaTheme="minorEastAsia" w:hAnsiTheme="minorEastAsia" w:cstheme="minorBidi"/>
          <w:color w:val="000000" w:themeColor="text1"/>
          <w:kern w:val="24"/>
          <w:sz w:val="21"/>
          <w:szCs w:val="21"/>
        </w:rPr>
        <w:t>/</w:t>
      </w:r>
      <w:r w:rsidRPr="009A486F">
        <w:rPr>
          <w:rFonts w:asciiTheme="minorEastAsia" w:eastAsiaTheme="minorEastAsia" w:hAnsiTheme="minorEastAsia" w:cstheme="minorBidi" w:hint="eastAsia"/>
          <w:color w:val="000000" w:themeColor="text1"/>
          <w:kern w:val="24"/>
          <w:sz w:val="21"/>
          <w:szCs w:val="21"/>
        </w:rPr>
        <w:t>他顶点取0。</w:t>
      </w:r>
      <w:r w:rsidRPr="009A486F">
        <w:rPr>
          <w:rFonts w:asciiTheme="minorEastAsia" w:eastAsiaTheme="minorEastAsia" w:hAnsiTheme="minorEastAsia" w:cstheme="minorBidi"/>
          <w:color w:val="000000" w:themeColor="text1"/>
          <w:kern w:val="24"/>
          <w:sz w:val="21"/>
          <w:szCs w:val="21"/>
        </w:rPr>
        <w:t>通</w:t>
      </w:r>
      <w:r w:rsidRPr="009A486F">
        <w:rPr>
          <w:rFonts w:asciiTheme="minorEastAsia" w:eastAsiaTheme="minorEastAsia" w:hAnsiTheme="minorEastAsia" w:cstheme="minorBidi" w:hint="eastAsia"/>
          <w:color w:val="000000" w:themeColor="text1"/>
          <w:kern w:val="24"/>
          <w:sz w:val="21"/>
          <w:szCs w:val="21"/>
        </w:rPr>
        <w:t>过参数映射将形函数映射到每一个六面体单元中即得到</w:t>
      </w:r>
      <m:oMath>
        <m:sSub>
          <m:sSubPr>
            <m:ctrlPr>
              <w:rPr>
                <w:rFonts w:ascii="Cambria Math" w:eastAsiaTheme="minorEastAsia" w:hAnsi="Cambria Math" w:cstheme="minorBidi"/>
                <w:color w:val="000000" w:themeColor="text1"/>
                <w:kern w:val="24"/>
                <w:sz w:val="21"/>
                <w:szCs w:val="21"/>
              </w:rPr>
            </m:ctrlPr>
          </m:sSubPr>
          <m:e>
            <m:r>
              <m:rPr>
                <m:sty m:val="p"/>
              </m:rPr>
              <w:rPr>
                <w:rFonts w:ascii="Cambria Math" w:eastAsiaTheme="minorEastAsia" w:hAnsi="Cambria Math" w:cstheme="minorBidi"/>
                <w:color w:val="000000" w:themeColor="text1"/>
                <w:kern w:val="24"/>
                <w:sz w:val="21"/>
                <w:szCs w:val="21"/>
              </w:rPr>
              <m:t>ϕ</m:t>
            </m:r>
          </m:e>
          <m:sub>
            <m:r>
              <m:rPr>
                <m:sty m:val="p"/>
              </m:rPr>
              <w:rPr>
                <w:rFonts w:ascii="Cambria Math" w:eastAsiaTheme="minorEastAsia" w:hAnsi="Cambria Math" w:cstheme="minorBidi"/>
                <w:color w:val="000000" w:themeColor="text1"/>
                <w:kern w:val="24"/>
                <w:sz w:val="21"/>
                <w:szCs w:val="21"/>
              </w:rPr>
              <m:t>i</m:t>
            </m:r>
          </m:sub>
        </m:sSub>
      </m:oMath>
      <w:r w:rsidRPr="009A486F">
        <w:rPr>
          <w:rFonts w:asciiTheme="minorEastAsia" w:eastAsiaTheme="minorEastAsia" w:hAnsiTheme="minorEastAsia" w:cstheme="minorBidi" w:hint="eastAsia"/>
          <w:color w:val="000000" w:themeColor="text1"/>
          <w:kern w:val="24"/>
          <w:sz w:val="21"/>
          <w:szCs w:val="21"/>
        </w:rPr>
        <w:t>在整个有限元空间的表达式。</w:t>
      </w:r>
    </w:p>
    <w:p w:rsidR="008F100F" w:rsidRPr="009A486F" w:rsidRDefault="008F100F" w:rsidP="00E91575">
      <w:pPr>
        <w:pStyle w:val="NormalWeb"/>
        <w:spacing w:before="0" w:beforeAutospacing="0" w:after="0" w:afterAutospacing="0"/>
        <w:ind w:firstLineChars="200" w:firstLine="42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hint="eastAsia"/>
          <w:color w:val="000000" w:themeColor="text1"/>
          <w:kern w:val="24"/>
          <w:sz w:val="21"/>
          <w:szCs w:val="21"/>
        </w:rPr>
        <w:lastRenderedPageBreak/>
        <w:t>为求解</w:t>
      </w:r>
    </w:p>
    <w:p w:rsidR="008F100F" w:rsidRDefault="008F100F" w:rsidP="00E91575">
      <w:pPr>
        <w:pStyle w:val="NormalWeb"/>
        <w:spacing w:before="0" w:beforeAutospacing="0" w:after="0" w:afterAutospacing="0"/>
        <w:ind w:firstLineChars="200" w:firstLine="480"/>
        <w:jc w:val="center"/>
        <w:rPr>
          <w:rFonts w:eastAsiaTheme="majorEastAsia" w:cstheme="minorBidi"/>
          <w:color w:val="000000" w:themeColor="text1"/>
          <w:kern w:val="24"/>
          <w:sz w:val="36"/>
          <w:szCs w:val="36"/>
        </w:rPr>
      </w:pPr>
      <w:r>
        <w:rPr>
          <w:noProof/>
        </w:rPr>
        <w:drawing>
          <wp:inline distT="0" distB="0" distL="0" distR="0" wp14:anchorId="6D7441D6" wp14:editId="7A68F783">
            <wp:extent cx="4324350" cy="180138"/>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6868" cy="185658"/>
                    </a:xfrm>
                    <a:prstGeom prst="rect">
                      <a:avLst/>
                    </a:prstGeom>
                  </pic:spPr>
                </pic:pic>
              </a:graphicData>
            </a:graphic>
          </wp:inline>
        </w:drawing>
      </w:r>
    </w:p>
    <w:p w:rsidR="00643FA6" w:rsidRPr="009A486F" w:rsidRDefault="00643FA6" w:rsidP="00E91575">
      <w:pPr>
        <w:pStyle w:val="NormalWeb"/>
        <w:spacing w:before="0" w:beforeAutospacing="0" w:after="0" w:afterAutospacing="0"/>
        <w:ind w:firstLineChars="200" w:firstLine="420"/>
        <w:rPr>
          <w:rFonts w:eastAsiaTheme="majorEastAsia" w:cstheme="minorBidi"/>
          <w:color w:val="000000" w:themeColor="text1"/>
          <w:kern w:val="24"/>
          <w:sz w:val="21"/>
          <w:szCs w:val="21"/>
        </w:rPr>
      </w:pPr>
      <w:r w:rsidRPr="009A486F">
        <w:rPr>
          <w:rFonts w:eastAsiaTheme="majorEastAsia" w:cstheme="minorBidi" w:hint="eastAsia"/>
          <w:color w:val="000000" w:themeColor="text1"/>
          <w:kern w:val="24"/>
          <w:sz w:val="21"/>
          <w:szCs w:val="21"/>
        </w:rPr>
        <w:t>选取测试函数</w:t>
      </w:r>
      <m:oMath>
        <m:r>
          <m:rPr>
            <m:sty m:val="b"/>
          </m:rPr>
          <w:rPr>
            <w:rFonts w:ascii="Cambria Math" w:eastAsiaTheme="majorEastAsia" w:hAnsi="Cambria Math" w:cstheme="minorBidi"/>
            <w:color w:val="000000" w:themeColor="text1"/>
            <w:kern w:val="24"/>
            <w:sz w:val="21"/>
            <w:szCs w:val="21"/>
          </w:rPr>
          <m:t>v</m:t>
        </m:r>
      </m:oMath>
      <w:r w:rsidRPr="009A486F">
        <w:rPr>
          <w:rFonts w:eastAsiaTheme="majorEastAsia" w:cstheme="minorBidi" w:hint="eastAsia"/>
          <w:color w:val="000000" w:themeColor="text1"/>
          <w:kern w:val="24"/>
          <w:sz w:val="21"/>
          <w:szCs w:val="21"/>
        </w:rPr>
        <w:t>为</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ϕ</m:t>
            </m:r>
          </m:e>
          <m:sub>
            <m:r>
              <m:rPr>
                <m:sty m:val="p"/>
              </m:rPr>
              <w:rPr>
                <w:rFonts w:ascii="Cambria Math" w:eastAsiaTheme="majorEastAsia" w:hAnsi="Cambria Math" w:cstheme="minorBidi"/>
                <w:color w:val="000000" w:themeColor="text1"/>
                <w:kern w:val="24"/>
                <w:sz w:val="21"/>
                <w:szCs w:val="21"/>
              </w:rPr>
              <m:t>i</m:t>
            </m:r>
          </m:sub>
        </m:sSub>
      </m:oMath>
      <w:r w:rsidRPr="009A486F">
        <w:rPr>
          <w:rFonts w:eastAsiaTheme="majorEastAsia" w:cstheme="minorBidi" w:hint="eastAsia"/>
          <w:color w:val="000000" w:themeColor="text1"/>
          <w:kern w:val="24"/>
          <w:sz w:val="21"/>
          <w:szCs w:val="21"/>
        </w:rPr>
        <w:t>，于是可以得到</w:t>
      </w:r>
      <m:oMath>
        <m:r>
          <m:rPr>
            <m:sty m:val="p"/>
          </m:rPr>
          <w:rPr>
            <w:rFonts w:ascii="Cambria Math" w:eastAsiaTheme="majorEastAsia" w:hAnsi="Cambria Math" w:cstheme="minorBidi"/>
            <w:color w:val="000000" w:themeColor="text1"/>
            <w:kern w:val="24"/>
            <w:sz w:val="21"/>
            <w:szCs w:val="21"/>
          </w:rPr>
          <m:t>3N</m:t>
        </m:r>
      </m:oMath>
      <w:r w:rsidRPr="009A486F">
        <w:rPr>
          <w:rFonts w:eastAsiaTheme="majorEastAsia" w:cstheme="minorBidi" w:hint="eastAsia"/>
          <w:color w:val="000000" w:themeColor="text1"/>
          <w:kern w:val="24"/>
          <w:sz w:val="21"/>
          <w:szCs w:val="21"/>
        </w:rPr>
        <w:t>个线性方程，</w:t>
      </w:r>
      <w:r w:rsidRPr="009A486F">
        <w:rPr>
          <w:rFonts w:eastAsiaTheme="majorEastAsia" w:cstheme="minorBidi"/>
          <w:color w:val="000000" w:themeColor="text1"/>
          <w:kern w:val="24"/>
          <w:sz w:val="21"/>
          <w:szCs w:val="21"/>
        </w:rPr>
        <w:t>联</w:t>
      </w:r>
      <w:r w:rsidRPr="009A486F">
        <w:rPr>
          <w:rFonts w:eastAsiaTheme="majorEastAsia" w:cstheme="minorBidi" w:hint="eastAsia"/>
          <w:color w:val="000000" w:themeColor="text1"/>
          <w:kern w:val="24"/>
          <w:sz w:val="21"/>
          <w:szCs w:val="21"/>
        </w:rPr>
        <w:t>立它们即可求解</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u</m:t>
            </m:r>
          </m:e>
          <m:sub>
            <m:r>
              <m:rPr>
                <m:sty m:val="p"/>
              </m:rPr>
              <w:rPr>
                <w:rFonts w:ascii="Cambria Math" w:eastAsiaTheme="majorEastAsia" w:hAnsi="Cambria Math" w:cstheme="minorBidi"/>
                <w:color w:val="000000" w:themeColor="text1"/>
                <w:kern w:val="24"/>
                <w:sz w:val="21"/>
                <w:szCs w:val="21"/>
              </w:rPr>
              <m:t>i</m:t>
            </m:r>
          </m:sub>
        </m:sSub>
      </m:oMath>
      <w:r w:rsidRPr="009A486F">
        <w:rPr>
          <w:rFonts w:eastAsiaTheme="majorEastAsia" w:cstheme="minorBidi" w:hint="eastAsia"/>
          <w:color w:val="000000" w:themeColor="text1"/>
          <w:kern w:val="24"/>
          <w:sz w:val="21"/>
          <w:szCs w:val="21"/>
        </w:rPr>
        <w:t>,用矩阵的形式即求解</w:t>
      </w:r>
      <w:r w:rsidRPr="009A486F">
        <w:rPr>
          <w:noProof/>
          <w:sz w:val="21"/>
          <w:szCs w:val="21"/>
        </w:rPr>
        <w:drawing>
          <wp:inline distT="0" distB="0" distL="0" distR="0" wp14:anchorId="109FBECD" wp14:editId="2A54AB68">
            <wp:extent cx="615591" cy="117596"/>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013" cy="127419"/>
                    </a:xfrm>
                    <a:prstGeom prst="rect">
                      <a:avLst/>
                    </a:prstGeom>
                  </pic:spPr>
                </pic:pic>
              </a:graphicData>
            </a:graphic>
          </wp:inline>
        </w:drawing>
      </w:r>
      <w:r w:rsidRPr="009A486F">
        <w:rPr>
          <w:rFonts w:eastAsiaTheme="majorEastAsia" w:cstheme="minorBidi" w:hint="eastAsia"/>
          <w:color w:val="000000" w:themeColor="text1"/>
          <w:kern w:val="24"/>
          <w:sz w:val="21"/>
          <w:szCs w:val="21"/>
        </w:rPr>
        <w:t>这个方程组。</w:t>
      </w:r>
    </w:p>
    <w:p w:rsidR="00D25965" w:rsidRPr="009A486F" w:rsidRDefault="00643FA6" w:rsidP="00E91575">
      <w:pPr>
        <w:pStyle w:val="NormalWeb"/>
        <w:spacing w:before="0" w:beforeAutospacing="0" w:after="0" w:afterAutospacing="0"/>
        <w:ind w:firstLineChars="200" w:firstLine="42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hint="eastAsia"/>
          <w:color w:val="000000" w:themeColor="text1"/>
          <w:kern w:val="24"/>
          <w:sz w:val="21"/>
          <w:szCs w:val="21"/>
        </w:rPr>
        <w:t>为提高构造出</w:t>
      </w:r>
      <m:oMath>
        <m:r>
          <m:rPr>
            <m:sty m:val="b"/>
          </m:rPr>
          <w:rPr>
            <w:rFonts w:ascii="Cambria Math" w:eastAsiaTheme="minorEastAsia" w:hAnsi="Cambria Math" w:cstheme="minorBidi"/>
            <w:color w:val="000000" w:themeColor="text1"/>
            <w:kern w:val="24"/>
            <w:sz w:val="21"/>
            <w:szCs w:val="21"/>
          </w:rPr>
          <m:t>A,f</m:t>
        </m:r>
      </m:oMath>
      <w:r w:rsidRPr="009A486F">
        <w:rPr>
          <w:rFonts w:asciiTheme="minorEastAsia" w:eastAsiaTheme="minorEastAsia" w:hAnsiTheme="minorEastAsia" w:cstheme="minorBidi" w:hint="eastAsia"/>
          <w:color w:val="000000" w:themeColor="text1"/>
          <w:kern w:val="24"/>
          <w:sz w:val="21"/>
          <w:szCs w:val="21"/>
        </w:rPr>
        <w:t>的效率，</w:t>
      </w:r>
      <w:r w:rsidRPr="009A486F">
        <w:rPr>
          <w:rFonts w:asciiTheme="minorEastAsia" w:eastAsiaTheme="minorEastAsia" w:hAnsiTheme="minorEastAsia" w:cstheme="minorBidi"/>
          <w:color w:val="000000" w:themeColor="text1"/>
          <w:kern w:val="24"/>
          <w:sz w:val="21"/>
          <w:szCs w:val="21"/>
        </w:rPr>
        <w:t>实际</w:t>
      </w:r>
      <w:r w:rsidRPr="009A486F">
        <w:rPr>
          <w:rFonts w:asciiTheme="minorEastAsia" w:eastAsiaTheme="minorEastAsia" w:hAnsiTheme="minorEastAsia" w:cstheme="minorBidi" w:hint="eastAsia"/>
          <w:color w:val="000000" w:themeColor="text1"/>
          <w:kern w:val="24"/>
          <w:sz w:val="21"/>
          <w:szCs w:val="21"/>
        </w:rPr>
        <w:t>计算中并非按行填充而是将每一个六面体单元对总体的贡献求和，即将单元刚度矩阵叠加得到总体刚度矩阵</w:t>
      </w:r>
      <m:oMath>
        <m:r>
          <m:rPr>
            <m:sty m:val="b"/>
          </m:rPr>
          <w:rPr>
            <w:rFonts w:ascii="Cambria Math" w:eastAsiaTheme="minorEastAsia" w:hAnsi="Cambria Math" w:cstheme="minorBidi"/>
            <w:color w:val="000000" w:themeColor="text1"/>
            <w:kern w:val="24"/>
            <w:sz w:val="21"/>
            <w:szCs w:val="21"/>
          </w:rPr>
          <m:t>A</m:t>
        </m:r>
      </m:oMath>
      <w:r w:rsidR="00D25965" w:rsidRPr="009A486F">
        <w:rPr>
          <w:rFonts w:asciiTheme="minorEastAsia" w:eastAsiaTheme="minorEastAsia" w:hAnsiTheme="minorEastAsia" w:cstheme="minorBidi" w:hint="eastAsia"/>
          <w:color w:val="000000" w:themeColor="text1"/>
          <w:kern w:val="24"/>
          <w:sz w:val="21"/>
          <w:szCs w:val="21"/>
        </w:rPr>
        <w:t>。</w:t>
      </w:r>
      <w:r w:rsidR="00E91575">
        <w:rPr>
          <w:rFonts w:asciiTheme="minorEastAsia" w:eastAsiaTheme="minorEastAsia" w:hAnsiTheme="minorEastAsia" w:cstheme="minorBidi" w:hint="eastAsia"/>
          <w:color w:val="000000" w:themeColor="text1"/>
          <w:kern w:val="24"/>
          <w:sz w:val="21"/>
          <w:szCs w:val="21"/>
        </w:rPr>
        <w:t>/</w:t>
      </w:r>
    </w:p>
    <w:p w:rsidR="004016B2" w:rsidRPr="009A486F" w:rsidRDefault="0076765E" w:rsidP="00E91575">
      <w:pPr>
        <w:pStyle w:val="NormalWeb"/>
        <w:spacing w:before="0" w:beforeAutospacing="0" w:after="0" w:afterAutospacing="0"/>
        <w:ind w:firstLineChars="200" w:firstLine="420"/>
        <w:rPr>
          <w:rFonts w:asciiTheme="minorEastAsia" w:eastAsiaTheme="minorEastAsia" w:hAnsiTheme="minorEastAsia" w:cstheme="minorBidi"/>
          <w:color w:val="000000" w:themeColor="text1"/>
          <w:kern w:val="24"/>
          <w:sz w:val="21"/>
          <w:szCs w:val="21"/>
        </w:rPr>
      </w:pPr>
      <w:r w:rsidRPr="009A486F">
        <w:rPr>
          <w:rFonts w:asciiTheme="minorEastAsia" w:eastAsiaTheme="minorEastAsia" w:hAnsiTheme="minorEastAsia" w:cstheme="minorBidi" w:hint="eastAsia"/>
          <w:color w:val="000000" w:themeColor="text1"/>
          <w:kern w:val="24"/>
          <w:sz w:val="21"/>
          <w:szCs w:val="21"/>
        </w:rPr>
        <w:t>针对各向同性弹性力学问题总体刚度矩阵</w:t>
      </w:r>
      <m:oMath>
        <m:r>
          <m:rPr>
            <m:sty m:val="b"/>
          </m:rPr>
          <w:rPr>
            <w:rFonts w:ascii="Cambria Math" w:eastAsiaTheme="minorEastAsia" w:hAnsi="Cambria Math" w:cstheme="minorBidi"/>
            <w:color w:val="000000" w:themeColor="text1"/>
            <w:kern w:val="24"/>
            <w:sz w:val="21"/>
            <w:szCs w:val="21"/>
          </w:rPr>
          <m:t>A</m:t>
        </m:r>
      </m:oMath>
      <w:r w:rsidRPr="009A486F">
        <w:rPr>
          <w:rFonts w:asciiTheme="minorEastAsia" w:eastAsiaTheme="minorEastAsia" w:hAnsiTheme="minorEastAsia" w:cstheme="minorBidi" w:hint="eastAsia"/>
          <w:color w:val="000000" w:themeColor="text1"/>
          <w:kern w:val="24"/>
          <w:sz w:val="21"/>
          <w:szCs w:val="21"/>
        </w:rPr>
        <w:t>是大规模对称正定矩阵，因此采用共轭梯度法迭代求解可以减小计算开销。</w:t>
      </w:r>
      <w:r w:rsidR="004016B2" w:rsidRPr="009A486F">
        <w:rPr>
          <w:rFonts w:asciiTheme="minorEastAsia" w:eastAsiaTheme="minorEastAsia" w:hAnsiTheme="minorEastAsia" w:cstheme="minorBidi" w:hint="eastAsia"/>
          <w:color w:val="000000" w:themeColor="text1"/>
          <w:kern w:val="24"/>
          <w:sz w:val="21"/>
          <w:szCs w:val="21"/>
        </w:rPr>
        <w:t>针对求出的位移场的近似解</w:t>
      </w:r>
      <m:oMath>
        <m:acc>
          <m:accPr>
            <m:ctrlPr>
              <w:rPr>
                <w:rFonts w:ascii="Cambria Math" w:eastAsiaTheme="minorEastAsia" w:hAnsi="Cambria Math" w:cstheme="minorBidi"/>
                <w:color w:val="000000" w:themeColor="text1"/>
                <w:kern w:val="24"/>
                <w:sz w:val="21"/>
                <w:szCs w:val="21"/>
              </w:rPr>
            </m:ctrlPr>
          </m:accPr>
          <m:e>
            <m:r>
              <m:rPr>
                <m:sty m:val="bi"/>
              </m:rPr>
              <w:rPr>
                <w:rFonts w:ascii="Cambria Math" w:eastAsiaTheme="minorEastAsia" w:hAnsi="Cambria Math" w:cstheme="minorBidi"/>
                <w:color w:val="000000" w:themeColor="text1"/>
                <w:kern w:val="24"/>
                <w:sz w:val="21"/>
                <w:szCs w:val="21"/>
              </w:rPr>
              <m:t>u</m:t>
            </m:r>
          </m:e>
        </m:acc>
      </m:oMath>
      <w:r w:rsidR="004016B2" w:rsidRPr="009A486F">
        <w:rPr>
          <w:rFonts w:asciiTheme="minorEastAsia" w:eastAsiaTheme="minorEastAsia" w:hAnsiTheme="minorEastAsia" w:cstheme="minorBidi" w:hint="eastAsia"/>
          <w:color w:val="000000" w:themeColor="text1"/>
          <w:kern w:val="24"/>
          <w:sz w:val="21"/>
          <w:szCs w:val="21"/>
        </w:rPr>
        <w:t>，进一步处理可得到应力张量场。</w:t>
      </w:r>
    </w:p>
    <w:p w:rsidR="00D25965" w:rsidRDefault="00E91575" w:rsidP="00E91575">
      <w:pPr>
        <w:pStyle w:val="NormalWeb"/>
        <w:spacing w:before="0" w:beforeAutospacing="0" w:after="0" w:afterAutospacing="0"/>
        <w:rPr>
          <w:rFonts w:eastAsiaTheme="majorEastAsia" w:cstheme="minorBidi"/>
          <w:color w:val="000000" w:themeColor="text1"/>
          <w:kern w:val="24"/>
          <w:sz w:val="36"/>
          <w:szCs w:val="36"/>
        </w:rPr>
      </w:pPr>
      <w:r>
        <w:rPr>
          <w:rFonts w:eastAsiaTheme="majorEastAsia" w:cstheme="minorBidi" w:hint="eastAsia"/>
          <w:color w:val="000000" w:themeColor="text1"/>
          <w:kern w:val="24"/>
          <w:sz w:val="36"/>
          <w:szCs w:val="36"/>
        </w:rPr>
        <w:t xml:space="preserve">     </w:t>
      </w:r>
    </w:p>
    <w:p w:rsidR="00E91575" w:rsidRPr="004E72F7" w:rsidRDefault="00E91575" w:rsidP="00E91575">
      <w:pPr>
        <w:pStyle w:val="NormalWeb"/>
        <w:spacing w:before="0" w:beforeAutospacing="0" w:after="0" w:afterAutospacing="0"/>
        <w:rPr>
          <w:rFonts w:eastAsiaTheme="majorEastAsia" w:cstheme="minorBidi"/>
          <w:b/>
          <w:color w:val="000000" w:themeColor="text1"/>
          <w:kern w:val="24"/>
          <w:sz w:val="21"/>
          <w:szCs w:val="21"/>
        </w:rPr>
      </w:pPr>
      <w:r w:rsidRPr="004E72F7">
        <w:rPr>
          <w:rFonts w:eastAsiaTheme="majorEastAsia" w:cstheme="minorBidi" w:hint="eastAsia"/>
          <w:b/>
          <w:color w:val="000000" w:themeColor="text1"/>
          <w:kern w:val="24"/>
          <w:sz w:val="21"/>
          <w:szCs w:val="21"/>
        </w:rPr>
        <w:t>弹塑性力学有限元</w:t>
      </w:r>
    </w:p>
    <w:p w:rsidR="00E91575" w:rsidRDefault="00E91575" w:rsidP="00E91575">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color w:val="000000" w:themeColor="text1"/>
          <w:kern w:val="24"/>
          <w:sz w:val="21"/>
          <w:szCs w:val="21"/>
        </w:rPr>
        <w:tab/>
      </w:r>
      <w:r>
        <w:rPr>
          <w:rFonts w:eastAsiaTheme="majorEastAsia" w:cstheme="minorBidi" w:hint="eastAsia"/>
          <w:color w:val="000000" w:themeColor="text1"/>
          <w:kern w:val="24"/>
          <w:sz w:val="21"/>
          <w:szCs w:val="21"/>
        </w:rPr>
        <w:t>对于进入塑性区的材料，线弹性本构方程无法准确刻划应力和应变的关系，</w:t>
      </w:r>
      <w:r>
        <w:rPr>
          <w:rFonts w:eastAsiaTheme="majorEastAsia" w:cstheme="minorBidi"/>
          <w:color w:val="000000" w:themeColor="text1"/>
          <w:kern w:val="24"/>
          <w:sz w:val="21"/>
          <w:szCs w:val="21"/>
        </w:rPr>
        <w:t>这</w:t>
      </w:r>
      <w:r>
        <w:rPr>
          <w:rFonts w:eastAsiaTheme="majorEastAsia" w:cstheme="minorBidi" w:hint="eastAsia"/>
          <w:color w:val="000000" w:themeColor="text1"/>
          <w:kern w:val="24"/>
          <w:sz w:val="21"/>
          <w:szCs w:val="21"/>
        </w:rPr>
        <w:t>时应力和应变的关系是非线性的</w:t>
      </w:r>
      <w:r w:rsidR="00A77B9A" w:rsidRPr="00A77B9A">
        <w:rPr>
          <w:rStyle w:val="comment"/>
          <w:vertAlign w:val="superscript"/>
        </w:rPr>
        <w:t>[2]</w:t>
      </w:r>
      <w:r>
        <w:rPr>
          <w:rFonts w:eastAsiaTheme="majorEastAsia" w:cstheme="minorBidi" w:hint="eastAsia"/>
          <w:color w:val="000000" w:themeColor="text1"/>
          <w:kern w:val="24"/>
          <w:sz w:val="21"/>
          <w:szCs w:val="21"/>
        </w:rPr>
        <w:t>，求解此类问题需要采用增量有限元的方法。</w:t>
      </w:r>
    </w:p>
    <w:p w:rsidR="00E91575" w:rsidRDefault="00E91575" w:rsidP="00E91575">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color w:val="000000" w:themeColor="text1"/>
          <w:kern w:val="24"/>
          <w:sz w:val="21"/>
          <w:szCs w:val="21"/>
        </w:rPr>
        <w:tab/>
      </w:r>
      <w:r>
        <w:rPr>
          <w:rFonts w:eastAsiaTheme="majorEastAsia" w:cstheme="minorBidi" w:hint="eastAsia"/>
          <w:color w:val="000000" w:themeColor="text1"/>
          <w:kern w:val="24"/>
          <w:sz w:val="21"/>
          <w:szCs w:val="21"/>
        </w:rPr>
        <w:t>首先需要判断材料是否进入塑性，</w:t>
      </w:r>
      <w:r w:rsidR="00A77B9A">
        <w:rPr>
          <w:rFonts w:eastAsiaTheme="majorEastAsia" w:cstheme="minorBidi" w:hint="eastAsia"/>
          <w:color w:val="000000" w:themeColor="text1"/>
          <w:kern w:val="24"/>
          <w:sz w:val="21"/>
          <w:szCs w:val="21"/>
        </w:rPr>
        <w:t>V.Mises 法则指出若第二应力不变量</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J</m:t>
            </m:r>
          </m:e>
          <m:sub>
            <m:r>
              <m:rPr>
                <m:sty m:val="p"/>
              </m:rPr>
              <w:rPr>
                <w:rFonts w:ascii="Cambria Math" w:eastAsiaTheme="majorEastAsia" w:hAnsi="Cambria Math" w:cstheme="minorBidi"/>
                <w:color w:val="000000" w:themeColor="text1"/>
                <w:kern w:val="24"/>
                <w:sz w:val="21"/>
                <w:szCs w:val="21"/>
              </w:rPr>
              <m:t>2</m:t>
            </m:r>
          </m:sub>
        </m:sSub>
      </m:oMath>
      <w:r w:rsidR="004C7E2B">
        <w:rPr>
          <w:rFonts w:eastAsiaTheme="majorEastAsia" w:cstheme="minorBidi" w:hint="eastAsia"/>
          <w:color w:val="000000" w:themeColor="text1"/>
          <w:kern w:val="24"/>
          <w:sz w:val="21"/>
          <w:szCs w:val="21"/>
        </w:rPr>
        <w:t>达到材料的屈服极限，</w:t>
      </w:r>
      <w:r w:rsidR="004C7E2B">
        <w:rPr>
          <w:rFonts w:eastAsiaTheme="majorEastAsia" w:cstheme="minorBidi"/>
          <w:color w:val="000000" w:themeColor="text1"/>
          <w:kern w:val="24"/>
          <w:sz w:val="21"/>
          <w:szCs w:val="21"/>
        </w:rPr>
        <w:t>那</w:t>
      </w:r>
      <w:r w:rsidR="004C7E2B">
        <w:rPr>
          <w:rFonts w:eastAsiaTheme="majorEastAsia" w:cstheme="minorBidi" w:hint="eastAsia"/>
          <w:color w:val="000000" w:themeColor="text1"/>
          <w:kern w:val="24"/>
          <w:sz w:val="21"/>
          <w:szCs w:val="21"/>
        </w:rPr>
        <w:t>么材料开始进入塑性变形，</w:t>
      </w:r>
      <w:r w:rsidR="004C7E2B">
        <w:rPr>
          <w:rFonts w:eastAsiaTheme="majorEastAsia" w:cstheme="minorBidi"/>
          <w:color w:val="000000" w:themeColor="text1"/>
          <w:kern w:val="24"/>
          <w:sz w:val="21"/>
          <w:szCs w:val="21"/>
        </w:rPr>
        <w:t>即</w:t>
      </w:r>
      <w:r w:rsidR="004C7E2B">
        <w:rPr>
          <w:rFonts w:eastAsiaTheme="majorEastAsia" w:cstheme="minorBidi" w:hint="eastAsia"/>
          <w:color w:val="000000" w:themeColor="text1"/>
          <w:kern w:val="24"/>
          <w:sz w:val="21"/>
          <w:szCs w:val="21"/>
        </w:rPr>
        <w:t>判别准则为：</w:t>
      </w:r>
    </w:p>
    <w:p w:rsidR="004C7E2B" w:rsidRDefault="004C7E2B" w:rsidP="004C7E2B">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00885473" wp14:editId="22D1DE0C">
            <wp:extent cx="1825524" cy="403809"/>
            <wp:effectExtent l="0" t="0" r="381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5524" cy="403809"/>
                    </a:xfrm>
                    <a:prstGeom prst="rect">
                      <a:avLst/>
                    </a:prstGeom>
                  </pic:spPr>
                </pic:pic>
              </a:graphicData>
            </a:graphic>
          </wp:inline>
        </w:drawing>
      </w:r>
    </w:p>
    <w:p w:rsidR="004C7E2B" w:rsidRDefault="004C7E2B" w:rsidP="004C7E2B">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其中</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s</m:t>
            </m:r>
          </m:e>
          <m:sub>
            <m:r>
              <m:rPr>
                <m:sty m:val="p"/>
              </m:rPr>
              <w:rPr>
                <w:rFonts w:ascii="Cambria Math" w:eastAsiaTheme="majorEastAsia" w:hAnsi="Cambria Math" w:cstheme="minorBidi"/>
                <w:color w:val="000000" w:themeColor="text1"/>
                <w:kern w:val="24"/>
                <w:sz w:val="21"/>
                <w:szCs w:val="21"/>
              </w:rPr>
              <m:t>ij</m:t>
            </m:r>
          </m:sub>
        </m:sSub>
        <m:r>
          <w:rPr>
            <w:rFonts w:ascii="Cambria Math" w:eastAsiaTheme="majorEastAsia" w:hAnsi="Cambria Math" w:cstheme="minorBidi"/>
            <w:color w:val="000000" w:themeColor="text1"/>
            <w:kern w:val="24"/>
            <w:sz w:val="21"/>
            <w:szCs w:val="21"/>
          </w:rPr>
          <m:t>=</m:t>
        </m:r>
        <m:sSub>
          <m:sSubPr>
            <m:ctrlPr>
              <w:rPr>
                <w:rFonts w:ascii="Cambria Math" w:eastAsiaTheme="majorEastAsia" w:hAnsi="Cambria Math" w:cstheme="minorBidi"/>
                <w:i/>
                <w:color w:val="000000" w:themeColor="text1"/>
                <w:kern w:val="24"/>
                <w:sz w:val="21"/>
                <w:szCs w:val="21"/>
              </w:rPr>
            </m:ctrlPr>
          </m:sSubPr>
          <m:e>
            <m:r>
              <w:rPr>
                <w:rFonts w:ascii="Cambria Math" w:eastAsiaTheme="majorEastAsia" w:hAnsi="Cambria Math" w:cstheme="minorBidi"/>
                <w:color w:val="000000" w:themeColor="text1"/>
                <w:kern w:val="24"/>
                <w:sz w:val="21"/>
                <w:szCs w:val="21"/>
              </w:rPr>
              <m:t>σ</m:t>
            </m:r>
          </m:e>
          <m:sub>
            <m:r>
              <w:rPr>
                <w:rFonts w:ascii="Cambria Math" w:eastAsiaTheme="majorEastAsia" w:hAnsi="Cambria Math" w:cstheme="minorBidi"/>
                <w:color w:val="000000" w:themeColor="text1"/>
                <w:kern w:val="24"/>
                <w:sz w:val="21"/>
                <w:szCs w:val="21"/>
              </w:rPr>
              <m:t>ij</m:t>
            </m:r>
          </m:sub>
        </m:sSub>
        <m:r>
          <w:rPr>
            <w:rFonts w:ascii="Cambria Math" w:eastAsiaTheme="majorEastAsia" w:hAnsi="Cambria Math" w:cstheme="minorBidi"/>
            <w:color w:val="000000" w:themeColor="text1"/>
            <w:kern w:val="24"/>
            <w:sz w:val="21"/>
            <w:szCs w:val="21"/>
          </w:rPr>
          <m:t>-</m:t>
        </m:r>
        <m:f>
          <m:fPr>
            <m:ctrlPr>
              <w:rPr>
                <w:rFonts w:ascii="Cambria Math" w:eastAsiaTheme="majorEastAsia" w:hAnsi="Cambria Math" w:cstheme="minorBidi"/>
                <w:i/>
                <w:color w:val="000000" w:themeColor="text1"/>
                <w:kern w:val="24"/>
                <w:sz w:val="21"/>
                <w:szCs w:val="21"/>
              </w:rPr>
            </m:ctrlPr>
          </m:fPr>
          <m:num>
            <m:r>
              <w:rPr>
                <w:rFonts w:ascii="Cambria Math" w:eastAsiaTheme="majorEastAsia" w:hAnsi="Cambria Math" w:cstheme="minorBidi"/>
                <w:color w:val="000000" w:themeColor="text1"/>
                <w:kern w:val="24"/>
                <w:sz w:val="21"/>
                <w:szCs w:val="21"/>
              </w:rPr>
              <m:t>1</m:t>
            </m:r>
          </m:num>
          <m:den>
            <m:r>
              <w:rPr>
                <w:rFonts w:ascii="Cambria Math" w:eastAsiaTheme="majorEastAsia" w:hAnsi="Cambria Math" w:cstheme="minorBidi"/>
                <w:color w:val="000000" w:themeColor="text1"/>
                <w:kern w:val="24"/>
                <w:sz w:val="21"/>
                <w:szCs w:val="21"/>
              </w:rPr>
              <m:t>3</m:t>
            </m:r>
          </m:den>
        </m:f>
        <m:r>
          <m:rPr>
            <m:nor/>
          </m:rPr>
          <w:rPr>
            <w:rFonts w:ascii="Cambria Math" w:eastAsiaTheme="majorEastAsia" w:hAnsi="Cambria Math" w:cstheme="minorBidi"/>
            <w:color w:val="000000" w:themeColor="text1"/>
            <w:kern w:val="24"/>
            <w:sz w:val="21"/>
            <w:szCs w:val="21"/>
          </w:rPr>
          <m:t>tr</m:t>
        </m:r>
        <m:r>
          <m:rPr>
            <m:sty m:val="bi"/>
          </m:rPr>
          <w:rPr>
            <w:rFonts w:ascii="Cambria Math" w:eastAsiaTheme="majorEastAsia" w:hAnsi="Cambria Math" w:cstheme="minorBidi"/>
            <w:color w:val="000000" w:themeColor="text1"/>
            <w:kern w:val="24"/>
            <w:sz w:val="21"/>
            <w:szCs w:val="21"/>
          </w:rPr>
          <m:t>σ</m:t>
        </m:r>
      </m:oMath>
      <w:r>
        <w:rPr>
          <w:rFonts w:eastAsiaTheme="majorEastAsia" w:cstheme="minorBidi" w:hint="eastAsia"/>
          <w:color w:val="000000" w:themeColor="text1"/>
          <w:kern w:val="24"/>
          <w:sz w:val="21"/>
          <w:szCs w:val="21"/>
        </w:rPr>
        <w:t>。流动法则指出，塑性区的应变增量可从塑性势导出：</w:t>
      </w:r>
    </w:p>
    <w:p w:rsidR="004C7E2B" w:rsidRDefault="004C7E2B" w:rsidP="004C7E2B">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4ACD5CFC" wp14:editId="7A551F63">
            <wp:extent cx="1251048" cy="330667"/>
            <wp:effectExtent l="0" t="0" r="635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51048" cy="330667"/>
                    </a:xfrm>
                    <a:prstGeom prst="rect">
                      <a:avLst/>
                    </a:prstGeom>
                  </pic:spPr>
                </pic:pic>
              </a:graphicData>
            </a:graphic>
          </wp:inline>
        </w:drawing>
      </w:r>
    </w:p>
    <w:p w:rsidR="004C7E2B" w:rsidRDefault="006D45F7" w:rsidP="004C7E2B">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各向同性硬化法则指出材料在塑性变形过程中应力张量始终在后继屈服函数</w:t>
      </w:r>
      <m:oMath>
        <m:r>
          <m:rPr>
            <m:sty m:val="p"/>
          </m:rPr>
          <w:rPr>
            <w:rFonts w:ascii="Cambria Math" w:eastAsiaTheme="majorEastAsia" w:hAnsi="Cambria Math" w:cstheme="minorBidi"/>
            <w:color w:val="000000" w:themeColor="text1"/>
            <w:kern w:val="24"/>
            <w:sz w:val="21"/>
            <w:szCs w:val="21"/>
          </w:rPr>
          <m:t>f-</m:t>
        </m:r>
        <m:f>
          <m:fPr>
            <m:ctrlPr>
              <w:rPr>
                <w:rFonts w:ascii="Cambria Math" w:eastAsiaTheme="majorEastAsia" w:hAnsi="Cambria Math" w:cstheme="minorBidi"/>
                <w:color w:val="000000" w:themeColor="text1"/>
                <w:kern w:val="24"/>
                <w:sz w:val="21"/>
                <w:szCs w:val="21"/>
              </w:rPr>
            </m:ctrlPr>
          </m:fPr>
          <m:num>
            <m:r>
              <w:rPr>
                <w:rFonts w:ascii="Cambria Math" w:eastAsiaTheme="majorEastAsia" w:hAnsi="Cambria Math" w:cstheme="minorBidi"/>
                <w:color w:val="000000" w:themeColor="text1"/>
                <w:kern w:val="24"/>
                <w:sz w:val="21"/>
                <w:szCs w:val="21"/>
              </w:rPr>
              <m:t>1</m:t>
            </m:r>
          </m:num>
          <m:den>
            <m:r>
              <w:rPr>
                <w:rFonts w:ascii="Cambria Math" w:eastAsiaTheme="majorEastAsia" w:hAnsi="Cambria Math" w:cstheme="minorBidi"/>
                <w:color w:val="000000" w:themeColor="text1"/>
                <w:kern w:val="24"/>
                <w:sz w:val="21"/>
                <w:szCs w:val="21"/>
              </w:rPr>
              <m:t>3</m:t>
            </m:r>
          </m:den>
        </m:f>
        <m:sSubSup>
          <m:sSubSupPr>
            <m:ctrlPr>
              <w:rPr>
                <w:rFonts w:ascii="Cambria Math" w:eastAsiaTheme="majorEastAsia" w:hAnsi="Cambria Math" w:cstheme="minorBidi"/>
                <w:i/>
                <w:color w:val="000000" w:themeColor="text1"/>
                <w:kern w:val="24"/>
                <w:sz w:val="21"/>
                <w:szCs w:val="21"/>
              </w:rPr>
            </m:ctrlPr>
          </m:sSubSupPr>
          <m:e>
            <m:r>
              <w:rPr>
                <w:rFonts w:ascii="Cambria Math" w:eastAsiaTheme="majorEastAsia" w:hAnsi="Cambria Math" w:cstheme="minorBidi"/>
                <w:color w:val="000000" w:themeColor="text1"/>
                <w:kern w:val="24"/>
                <w:sz w:val="21"/>
                <w:szCs w:val="21"/>
              </w:rPr>
              <m:t>σ</m:t>
            </m:r>
          </m:e>
          <m:sub>
            <m:r>
              <w:rPr>
                <w:rFonts w:ascii="Cambria Math" w:eastAsiaTheme="majorEastAsia" w:hAnsi="Cambria Math" w:cstheme="minorBidi"/>
                <w:color w:val="000000" w:themeColor="text1"/>
                <w:kern w:val="24"/>
                <w:sz w:val="21"/>
                <w:szCs w:val="21"/>
              </w:rPr>
              <m:t>y</m:t>
            </m:r>
          </m:sub>
          <m:sup>
            <m:r>
              <w:rPr>
                <w:rFonts w:ascii="Cambria Math" w:eastAsiaTheme="majorEastAsia" w:hAnsi="Cambria Math" w:cstheme="minorBidi"/>
                <w:color w:val="000000" w:themeColor="text1"/>
                <w:kern w:val="24"/>
                <w:sz w:val="21"/>
                <w:szCs w:val="21"/>
              </w:rPr>
              <m:t>2</m:t>
            </m:r>
          </m:sup>
        </m:sSubSup>
        <m:r>
          <w:rPr>
            <w:rFonts w:ascii="Cambria Math" w:eastAsiaTheme="majorEastAsia" w:hAnsi="Cambria Math" w:cstheme="minorBidi"/>
            <w:color w:val="000000" w:themeColor="text1"/>
            <w:kern w:val="24"/>
            <w:sz w:val="21"/>
            <w:szCs w:val="21"/>
          </w:rPr>
          <m:t>(</m:t>
        </m:r>
        <m:sSub>
          <m:sSubPr>
            <m:ctrlPr>
              <w:rPr>
                <w:rFonts w:ascii="Cambria Math" w:eastAsiaTheme="majorEastAsia" w:hAnsi="Cambria Math" w:cstheme="minorBidi"/>
                <w:i/>
                <w:color w:val="000000" w:themeColor="text1"/>
                <w:kern w:val="24"/>
                <w:sz w:val="21"/>
                <w:szCs w:val="21"/>
              </w:rPr>
            </m:ctrlPr>
          </m:sSubPr>
          <m:e>
            <m:acc>
              <m:accPr>
                <m:chr m:val="̅"/>
                <m:ctrlPr>
                  <w:rPr>
                    <w:rFonts w:ascii="Cambria Math" w:eastAsiaTheme="majorEastAsia" w:hAnsi="Cambria Math" w:cstheme="minorBidi"/>
                    <w:i/>
                    <w:color w:val="000000" w:themeColor="text1"/>
                    <w:kern w:val="24"/>
                    <w:sz w:val="21"/>
                    <w:szCs w:val="21"/>
                  </w:rPr>
                </m:ctrlPr>
              </m:accPr>
              <m:e>
                <m:r>
                  <w:rPr>
                    <w:rFonts w:ascii="Cambria Math" w:eastAsiaTheme="majorEastAsia" w:hAnsi="Cambria Math" w:cstheme="minorBidi"/>
                    <w:color w:val="000000" w:themeColor="text1"/>
                    <w:kern w:val="24"/>
                    <w:sz w:val="21"/>
                    <w:szCs w:val="21"/>
                  </w:rPr>
                  <m:t>ϵ</m:t>
                </m:r>
              </m:e>
            </m:acc>
          </m:e>
          <m:sub>
            <m:r>
              <w:rPr>
                <w:rFonts w:ascii="Cambria Math" w:eastAsiaTheme="majorEastAsia" w:hAnsi="Cambria Math" w:cstheme="minorBidi"/>
                <w:color w:val="000000" w:themeColor="text1"/>
                <w:kern w:val="24"/>
                <w:sz w:val="21"/>
                <w:szCs w:val="21"/>
              </w:rPr>
              <m:t>p</m:t>
            </m:r>
          </m:sub>
        </m:sSub>
        <m:r>
          <w:rPr>
            <w:rFonts w:ascii="Cambria Math" w:eastAsiaTheme="majorEastAsia" w:hAnsi="Cambria Math" w:cstheme="minorBidi"/>
            <w:color w:val="000000" w:themeColor="text1"/>
            <w:kern w:val="24"/>
            <w:sz w:val="21"/>
            <w:szCs w:val="21"/>
          </w:rPr>
          <m:t>)</m:t>
        </m:r>
      </m:oMath>
      <w:r>
        <w:rPr>
          <w:rFonts w:eastAsiaTheme="majorEastAsia" w:cstheme="minorBidi" w:hint="eastAsia"/>
          <w:color w:val="000000" w:themeColor="text1"/>
          <w:kern w:val="24"/>
          <w:sz w:val="21"/>
          <w:szCs w:val="21"/>
        </w:rPr>
        <w:t>规定的曲面上，</w:t>
      </w:r>
      <m:oMath>
        <m:sSub>
          <m:sSubPr>
            <m:ctrlPr>
              <w:rPr>
                <w:rFonts w:ascii="Cambria Math" w:eastAsiaTheme="majorEastAsia" w:hAnsi="Cambria Math" w:cstheme="minorBidi"/>
                <w:i/>
                <w:color w:val="000000" w:themeColor="text1"/>
                <w:kern w:val="24"/>
                <w:sz w:val="21"/>
                <w:szCs w:val="21"/>
              </w:rPr>
            </m:ctrlPr>
          </m:sSubPr>
          <m:e>
            <m:acc>
              <m:accPr>
                <m:chr m:val="̅"/>
                <m:ctrlPr>
                  <w:rPr>
                    <w:rFonts w:ascii="Cambria Math" w:eastAsiaTheme="majorEastAsia" w:hAnsi="Cambria Math" w:cstheme="minorBidi"/>
                    <w:i/>
                    <w:color w:val="000000" w:themeColor="text1"/>
                    <w:kern w:val="24"/>
                    <w:sz w:val="21"/>
                    <w:szCs w:val="21"/>
                  </w:rPr>
                </m:ctrlPr>
              </m:accPr>
              <m:e>
                <m:r>
                  <w:rPr>
                    <w:rFonts w:ascii="Cambria Math" w:eastAsiaTheme="majorEastAsia" w:hAnsi="Cambria Math" w:cstheme="minorBidi"/>
                    <w:color w:val="000000" w:themeColor="text1"/>
                    <w:kern w:val="24"/>
                    <w:sz w:val="21"/>
                    <w:szCs w:val="21"/>
                  </w:rPr>
                  <m:t>ϵ</m:t>
                </m:r>
              </m:e>
            </m:acc>
          </m:e>
          <m:sub>
            <m:r>
              <w:rPr>
                <w:rFonts w:ascii="Cambria Math" w:eastAsiaTheme="majorEastAsia" w:hAnsi="Cambria Math" w:cstheme="minorBidi"/>
                <w:color w:val="000000" w:themeColor="text1"/>
                <w:kern w:val="24"/>
                <w:sz w:val="21"/>
                <w:szCs w:val="21"/>
              </w:rPr>
              <m:t>p</m:t>
            </m:r>
          </m:sub>
        </m:sSub>
      </m:oMath>
      <w:r>
        <w:rPr>
          <w:rFonts w:eastAsiaTheme="majorEastAsia" w:cstheme="minorBidi" w:hint="eastAsia"/>
          <w:color w:val="000000" w:themeColor="text1"/>
          <w:kern w:val="24"/>
          <w:sz w:val="21"/>
          <w:szCs w:val="21"/>
        </w:rPr>
        <w:t>是等效塑性应变，</w:t>
      </w:r>
      <w:r>
        <w:rPr>
          <w:rFonts w:eastAsiaTheme="majorEastAsia" w:cstheme="minorBidi"/>
          <w:color w:val="000000" w:themeColor="text1"/>
          <w:kern w:val="24"/>
          <w:sz w:val="21"/>
          <w:szCs w:val="21"/>
        </w:rPr>
        <w:t>其</w:t>
      </w:r>
      <w:r>
        <w:rPr>
          <w:rFonts w:eastAsiaTheme="majorEastAsia" w:cstheme="minorBidi" w:hint="eastAsia"/>
          <w:color w:val="000000" w:themeColor="text1"/>
          <w:kern w:val="24"/>
          <w:sz w:val="21"/>
          <w:szCs w:val="21"/>
        </w:rPr>
        <w:t>微分形式为：</w:t>
      </w:r>
    </w:p>
    <w:p w:rsidR="006D45F7" w:rsidRDefault="006D45F7" w:rsidP="00E71836">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3FFFB91F" wp14:editId="1C949042">
            <wp:extent cx="1834667" cy="455619"/>
            <wp:effectExtent l="0" t="0" r="0" b="190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4667" cy="455619"/>
                    </a:xfrm>
                    <a:prstGeom prst="rect">
                      <a:avLst/>
                    </a:prstGeom>
                  </pic:spPr>
                </pic:pic>
              </a:graphicData>
            </a:graphic>
          </wp:inline>
        </w:drawing>
      </w:r>
    </w:p>
    <w:p w:rsidR="00E71836" w:rsidRDefault="00E71836" w:rsidP="004C7E2B">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材料发生塑性变形后屈服极限</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σ</m:t>
            </m:r>
          </m:e>
          <m:sub>
            <m:r>
              <m:rPr>
                <m:sty m:val="p"/>
              </m:rPr>
              <w:rPr>
                <w:rFonts w:ascii="Cambria Math" w:eastAsiaTheme="majorEastAsia" w:hAnsi="Cambria Math" w:cstheme="minorBidi"/>
                <w:color w:val="000000" w:themeColor="text1"/>
                <w:kern w:val="24"/>
                <w:sz w:val="21"/>
                <w:szCs w:val="21"/>
              </w:rPr>
              <m:t>y</m:t>
            </m:r>
          </m:sub>
        </m:sSub>
      </m:oMath>
      <w:r>
        <w:rPr>
          <w:rFonts w:eastAsiaTheme="majorEastAsia" w:cstheme="minorBidi" w:hint="eastAsia"/>
          <w:color w:val="000000" w:themeColor="text1"/>
          <w:kern w:val="24"/>
          <w:sz w:val="21"/>
          <w:szCs w:val="21"/>
        </w:rPr>
        <w:t>会随着等效塑性应变</w:t>
      </w:r>
      <m:oMath>
        <m:sSub>
          <m:sSubPr>
            <m:ctrlPr>
              <w:rPr>
                <w:rFonts w:ascii="Cambria Math" w:eastAsiaTheme="majorEastAsia" w:hAnsi="Cambria Math" w:cstheme="minorBidi"/>
                <w:i/>
                <w:color w:val="000000" w:themeColor="text1"/>
                <w:kern w:val="24"/>
                <w:sz w:val="21"/>
                <w:szCs w:val="21"/>
              </w:rPr>
            </m:ctrlPr>
          </m:sSubPr>
          <m:e>
            <m:acc>
              <m:accPr>
                <m:chr m:val="̅"/>
                <m:ctrlPr>
                  <w:rPr>
                    <w:rFonts w:ascii="Cambria Math" w:eastAsiaTheme="majorEastAsia" w:hAnsi="Cambria Math" w:cstheme="minorBidi"/>
                    <w:i/>
                    <w:color w:val="000000" w:themeColor="text1"/>
                    <w:kern w:val="24"/>
                    <w:sz w:val="21"/>
                    <w:szCs w:val="21"/>
                  </w:rPr>
                </m:ctrlPr>
              </m:accPr>
              <m:e>
                <m:r>
                  <w:rPr>
                    <w:rFonts w:ascii="Cambria Math" w:eastAsiaTheme="majorEastAsia" w:hAnsi="Cambria Math" w:cstheme="minorBidi"/>
                    <w:color w:val="000000" w:themeColor="text1"/>
                    <w:kern w:val="24"/>
                    <w:sz w:val="21"/>
                    <w:szCs w:val="21"/>
                  </w:rPr>
                  <m:t>ϵ</m:t>
                </m:r>
              </m:e>
            </m:acc>
          </m:e>
          <m:sub>
            <m:r>
              <w:rPr>
                <w:rFonts w:ascii="Cambria Math" w:eastAsiaTheme="majorEastAsia" w:hAnsi="Cambria Math" w:cstheme="minorBidi"/>
                <w:color w:val="000000" w:themeColor="text1"/>
                <w:kern w:val="24"/>
                <w:sz w:val="21"/>
                <w:szCs w:val="21"/>
              </w:rPr>
              <m:t>p</m:t>
            </m:r>
          </m:sub>
        </m:sSub>
      </m:oMath>
      <w:r>
        <w:rPr>
          <w:rFonts w:eastAsiaTheme="majorEastAsia" w:cstheme="minorBidi" w:hint="eastAsia"/>
          <w:color w:val="000000" w:themeColor="text1"/>
          <w:kern w:val="24"/>
          <w:sz w:val="21"/>
          <w:szCs w:val="21"/>
        </w:rPr>
        <w:t>的增大而增大，增长速度即为塑性模量</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E</m:t>
            </m:r>
          </m:e>
          <m:sub>
            <m:r>
              <m:rPr>
                <m:sty m:val="p"/>
              </m:rPr>
              <w:rPr>
                <w:rFonts w:ascii="Cambria Math" w:eastAsiaTheme="majorEastAsia" w:hAnsi="Cambria Math" w:cstheme="minorBidi"/>
                <w:color w:val="000000" w:themeColor="text1"/>
                <w:kern w:val="24"/>
                <w:sz w:val="21"/>
                <w:szCs w:val="21"/>
              </w:rPr>
              <m:t>p</m:t>
            </m:r>
          </m:sub>
        </m:sSub>
      </m:oMath>
      <w:r>
        <w:rPr>
          <w:rFonts w:eastAsiaTheme="majorEastAsia" w:cstheme="minorBidi" w:hint="eastAsia"/>
          <w:color w:val="000000" w:themeColor="text1"/>
          <w:kern w:val="24"/>
          <w:sz w:val="21"/>
          <w:szCs w:val="21"/>
        </w:rPr>
        <w:t>:</w:t>
      </w:r>
    </w:p>
    <w:p w:rsidR="00E71836" w:rsidRDefault="00E71836" w:rsidP="00E71836">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43D67792" wp14:editId="15B5FA74">
            <wp:extent cx="995048" cy="387048"/>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5048" cy="387048"/>
                    </a:xfrm>
                    <a:prstGeom prst="rect">
                      <a:avLst/>
                    </a:prstGeom>
                  </pic:spPr>
                </pic:pic>
              </a:graphicData>
            </a:graphic>
          </wp:inline>
        </w:drawing>
      </w:r>
    </w:p>
    <w:p w:rsidR="006D45F7" w:rsidRDefault="006D45F7" w:rsidP="004C7E2B">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在小变形范围内，总的应变增量可看作弹性应变增量和塑性应变增量的叠加，即：</w:t>
      </w:r>
    </w:p>
    <w:p w:rsidR="006D45F7" w:rsidRDefault="006D45F7" w:rsidP="00E71836">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25A8B715" wp14:editId="755BCD4D">
            <wp:extent cx="1845333" cy="306286"/>
            <wp:effectExtent l="0" t="0" r="254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5333" cy="306286"/>
                    </a:xfrm>
                    <a:prstGeom prst="rect">
                      <a:avLst/>
                    </a:prstGeom>
                  </pic:spPr>
                </pic:pic>
              </a:graphicData>
            </a:graphic>
          </wp:inline>
        </w:drawing>
      </w:r>
    </w:p>
    <w:p w:rsidR="006D45F7" w:rsidRDefault="006D45F7" w:rsidP="004C7E2B">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通过上面的关系式可以推出采用各向同性硬化法则、V.Mises 屈服条</w:t>
      </w:r>
      <w:r w:rsidR="0056762E">
        <w:rPr>
          <w:rFonts w:eastAsiaTheme="majorEastAsia" w:cstheme="minorBidi" w:hint="eastAsia"/>
          <w:color w:val="000000" w:themeColor="text1"/>
          <w:kern w:val="24"/>
          <w:sz w:val="21"/>
          <w:szCs w:val="21"/>
        </w:rPr>
        <w:t>件，</w:t>
      </w:r>
      <w:r w:rsidR="0056762E">
        <w:rPr>
          <w:rFonts w:eastAsiaTheme="majorEastAsia" w:cstheme="minorBidi"/>
          <w:color w:val="000000" w:themeColor="text1"/>
          <w:kern w:val="24"/>
          <w:sz w:val="21"/>
          <w:szCs w:val="21"/>
        </w:rPr>
        <w:t>在</w:t>
      </w:r>
      <w:r>
        <w:rPr>
          <w:rFonts w:eastAsiaTheme="majorEastAsia" w:cstheme="minorBidi" w:hint="eastAsia"/>
          <w:color w:val="000000" w:themeColor="text1"/>
          <w:kern w:val="24"/>
          <w:sz w:val="21"/>
          <w:szCs w:val="21"/>
        </w:rPr>
        <w:t>小变形范围内</w:t>
      </w:r>
      <w:r w:rsidR="0056762E">
        <w:rPr>
          <w:rFonts w:eastAsiaTheme="majorEastAsia" w:cstheme="minorBidi" w:hint="eastAsia"/>
          <w:color w:val="000000" w:themeColor="text1"/>
          <w:kern w:val="24"/>
          <w:sz w:val="21"/>
          <w:szCs w:val="21"/>
        </w:rPr>
        <w:t>应力应变的增量满足下面的微分形式：</w:t>
      </w:r>
    </w:p>
    <w:p w:rsidR="0056762E" w:rsidRDefault="0056762E" w:rsidP="00E71836">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473065D2" wp14:editId="26BF09CC">
            <wp:extent cx="1744762" cy="312381"/>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44762" cy="312381"/>
                    </a:xfrm>
                    <a:prstGeom prst="rect">
                      <a:avLst/>
                    </a:prstGeom>
                  </pic:spPr>
                </pic:pic>
              </a:graphicData>
            </a:graphic>
          </wp:inline>
        </w:drawing>
      </w:r>
    </w:p>
    <w:p w:rsidR="00E71836" w:rsidRPr="006D45F7" w:rsidRDefault="00E71836" w:rsidP="00E71836">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5D60F44A" wp14:editId="72DAE213">
            <wp:extent cx="3457575" cy="353250"/>
            <wp:effectExtent l="0" t="0" r="0" b="889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06825" cy="358282"/>
                    </a:xfrm>
                    <a:prstGeom prst="rect">
                      <a:avLst/>
                    </a:prstGeom>
                  </pic:spPr>
                </pic:pic>
              </a:graphicData>
            </a:graphic>
          </wp:inline>
        </w:drawing>
      </w:r>
    </w:p>
    <w:p w:rsidR="004C7E2B" w:rsidRDefault="00E71836" w:rsidP="004C7E2B">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利用上面得到的本构关系，</w:t>
      </w:r>
      <w:r w:rsidR="0065684A">
        <w:rPr>
          <w:rFonts w:eastAsiaTheme="majorEastAsia" w:cstheme="minorBidi" w:hint="eastAsia"/>
          <w:color w:val="000000" w:themeColor="text1"/>
          <w:kern w:val="24"/>
          <w:sz w:val="21"/>
          <w:szCs w:val="21"/>
        </w:rPr>
        <w:t>通过牛顿迭代法可以求解该非线性弹塑性力学的问题。</w:t>
      </w:r>
    </w:p>
    <w:p w:rsidR="00001BAB" w:rsidRPr="00001BAB" w:rsidRDefault="00001BAB" w:rsidP="004C7E2B">
      <w:pPr>
        <w:pStyle w:val="NormalWeb"/>
        <w:spacing w:before="0" w:beforeAutospacing="0" w:after="0" w:afterAutospacing="0"/>
        <w:rPr>
          <w:rFonts w:eastAsiaTheme="majorEastAsia" w:cstheme="minorBidi"/>
          <w:color w:val="000000" w:themeColor="text1"/>
          <w:kern w:val="24"/>
          <w:sz w:val="21"/>
          <w:szCs w:val="21"/>
        </w:rPr>
      </w:pPr>
    </w:p>
    <w:p w:rsidR="00A77B9A" w:rsidRPr="007559B3" w:rsidRDefault="00001BAB" w:rsidP="00E91575">
      <w:pPr>
        <w:pStyle w:val="NormalWeb"/>
        <w:spacing w:before="0" w:beforeAutospacing="0" w:after="0" w:afterAutospacing="0"/>
        <w:rPr>
          <w:rFonts w:eastAsiaTheme="majorEastAsia" w:cstheme="minorBidi"/>
          <w:b/>
          <w:color w:val="000000" w:themeColor="text1"/>
          <w:kern w:val="24"/>
          <w:sz w:val="21"/>
          <w:szCs w:val="21"/>
        </w:rPr>
      </w:pPr>
      <w:r w:rsidRPr="007559B3">
        <w:rPr>
          <w:rFonts w:eastAsiaTheme="majorEastAsia" w:cstheme="minorBidi" w:hint="eastAsia"/>
          <w:b/>
          <w:color w:val="000000" w:themeColor="text1"/>
          <w:kern w:val="24"/>
          <w:sz w:val="21"/>
          <w:szCs w:val="21"/>
        </w:rPr>
        <w:lastRenderedPageBreak/>
        <w:t>断裂力学有限元</w:t>
      </w:r>
    </w:p>
    <w:p w:rsidR="00001BAB" w:rsidRDefault="00001BAB" w:rsidP="00E91575">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ab/>
        <w:t>对于含裂纹体的材料，</w:t>
      </w:r>
      <w:r>
        <w:rPr>
          <w:rFonts w:eastAsiaTheme="majorEastAsia" w:cstheme="minorBidi"/>
          <w:color w:val="000000" w:themeColor="text1"/>
          <w:kern w:val="24"/>
          <w:sz w:val="21"/>
          <w:szCs w:val="21"/>
        </w:rPr>
        <w:t>如</w:t>
      </w:r>
      <w:r>
        <w:rPr>
          <w:rFonts w:eastAsiaTheme="majorEastAsia" w:cstheme="minorBidi" w:hint="eastAsia"/>
          <w:color w:val="000000" w:themeColor="text1"/>
          <w:kern w:val="24"/>
          <w:sz w:val="21"/>
          <w:szCs w:val="21"/>
        </w:rPr>
        <w:t>果按照线弹性力学的解法，</w:t>
      </w:r>
      <w:r>
        <w:rPr>
          <w:rFonts w:eastAsiaTheme="majorEastAsia" w:cstheme="minorBidi"/>
          <w:color w:val="000000" w:themeColor="text1"/>
          <w:kern w:val="24"/>
          <w:sz w:val="21"/>
          <w:szCs w:val="21"/>
        </w:rPr>
        <w:t>在</w:t>
      </w:r>
      <w:r>
        <w:rPr>
          <w:rFonts w:eastAsiaTheme="majorEastAsia" w:cstheme="minorBidi" w:hint="eastAsia"/>
          <w:color w:val="000000" w:themeColor="text1"/>
          <w:kern w:val="24"/>
          <w:sz w:val="21"/>
          <w:szCs w:val="21"/>
        </w:rPr>
        <w:t>裂纹的尖端附近应力场的分布完全由应力强度因子</w:t>
      </w:r>
      <m:oMath>
        <m:r>
          <m:rPr>
            <m:sty m:val="p"/>
          </m:rPr>
          <w:rPr>
            <w:rFonts w:ascii="Cambria Math" w:eastAsiaTheme="majorEastAsia" w:hAnsi="Cambria Math" w:cstheme="minorBidi"/>
            <w:color w:val="000000" w:themeColor="text1"/>
            <w:kern w:val="24"/>
            <w:sz w:val="21"/>
            <w:szCs w:val="21"/>
          </w:rPr>
          <m:t>K</m:t>
        </m:r>
      </m:oMath>
      <w:r>
        <w:rPr>
          <w:rFonts w:eastAsiaTheme="majorEastAsia" w:cstheme="minorBidi" w:hint="eastAsia"/>
          <w:color w:val="000000" w:themeColor="text1"/>
          <w:kern w:val="24"/>
          <w:sz w:val="21"/>
          <w:szCs w:val="21"/>
        </w:rPr>
        <w:t>决定</w:t>
      </w:r>
      <w:r w:rsidR="00CB037E">
        <w:rPr>
          <w:rFonts w:eastAsiaTheme="majorEastAsia" w:cstheme="minorBidi" w:hint="eastAsia"/>
          <w:color w:val="000000" w:themeColor="text1"/>
          <w:kern w:val="24"/>
          <w:sz w:val="21"/>
          <w:szCs w:val="21"/>
        </w:rPr>
        <w:t>。</w:t>
      </w:r>
      <w:r w:rsidR="00CB037E">
        <w:rPr>
          <w:rFonts w:eastAsiaTheme="majorEastAsia" w:cstheme="minorBidi"/>
          <w:color w:val="000000" w:themeColor="text1"/>
          <w:kern w:val="24"/>
          <w:sz w:val="21"/>
          <w:szCs w:val="21"/>
        </w:rPr>
        <w:t>以</w:t>
      </w:r>
      <w:r w:rsidR="00CB037E">
        <w:rPr>
          <w:rFonts w:eastAsiaTheme="majorEastAsia" w:cstheme="minorBidi" w:hint="eastAsia"/>
          <w:color w:val="000000" w:themeColor="text1"/>
          <w:kern w:val="24"/>
          <w:sz w:val="21"/>
          <w:szCs w:val="21"/>
        </w:rPr>
        <w:t>沿裂纹法向受拉的张开型裂纹场为例，</w:t>
      </w:r>
      <w:r w:rsidR="00CB037E">
        <w:rPr>
          <w:rFonts w:eastAsiaTheme="majorEastAsia" w:cstheme="minorBidi"/>
          <w:color w:val="000000" w:themeColor="text1"/>
          <w:kern w:val="24"/>
          <w:sz w:val="21"/>
          <w:szCs w:val="21"/>
        </w:rPr>
        <w:t>此</w:t>
      </w:r>
      <w:r w:rsidR="00CB037E">
        <w:rPr>
          <w:rFonts w:eastAsiaTheme="majorEastAsia" w:cstheme="minorBidi" w:hint="eastAsia"/>
          <w:color w:val="000000" w:themeColor="text1"/>
          <w:kern w:val="24"/>
          <w:sz w:val="21"/>
          <w:szCs w:val="21"/>
        </w:rPr>
        <w:t>时尖端附近位移场为</w:t>
      </w:r>
      <w:r w:rsidR="007559B3" w:rsidRPr="007559B3">
        <w:rPr>
          <w:rFonts w:eastAsiaTheme="majorEastAsia" w:cstheme="minorBidi" w:hint="eastAsia"/>
          <w:color w:val="000000" w:themeColor="text1"/>
          <w:kern w:val="24"/>
          <w:sz w:val="21"/>
          <w:szCs w:val="21"/>
          <w:vertAlign w:val="superscript"/>
        </w:rPr>
        <w:t>[3]</w:t>
      </w:r>
      <w:r w:rsidR="00CB037E">
        <w:rPr>
          <w:rFonts w:eastAsiaTheme="majorEastAsia" w:cstheme="minorBidi" w:hint="eastAsia"/>
          <w:color w:val="000000" w:themeColor="text1"/>
          <w:kern w:val="24"/>
          <w:sz w:val="21"/>
          <w:szCs w:val="21"/>
        </w:rPr>
        <w:t>：</w:t>
      </w:r>
    </w:p>
    <w:p w:rsidR="00001BAB" w:rsidRDefault="00CB037E" w:rsidP="00CB037E">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0ABF2DAF" wp14:editId="67832915">
            <wp:extent cx="3053849" cy="900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0641" cy="905886"/>
                    </a:xfrm>
                    <a:prstGeom prst="rect">
                      <a:avLst/>
                    </a:prstGeom>
                  </pic:spPr>
                </pic:pic>
              </a:graphicData>
            </a:graphic>
          </wp:inline>
        </w:drawing>
      </w:r>
    </w:p>
    <w:p w:rsidR="00CB037E" w:rsidRDefault="00CB037E" w:rsidP="00E91575">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其中</w:t>
      </w:r>
      <m:oMath>
        <m:r>
          <m:rPr>
            <m:sty m:val="p"/>
          </m:rPr>
          <w:rPr>
            <w:rFonts w:ascii="Cambria Math" w:eastAsiaTheme="majorEastAsia" w:hAnsi="Cambria Math" w:cstheme="minorBidi"/>
            <w:color w:val="000000" w:themeColor="text1"/>
            <w:kern w:val="24"/>
            <w:sz w:val="21"/>
            <w:szCs w:val="21"/>
          </w:rPr>
          <m:t>κ</m:t>
        </m:r>
      </m:oMath>
      <w:r>
        <w:rPr>
          <w:rFonts w:eastAsiaTheme="majorEastAsia" w:cstheme="minorBidi" w:hint="eastAsia"/>
          <w:color w:val="000000" w:themeColor="text1"/>
          <w:kern w:val="24"/>
          <w:sz w:val="21"/>
          <w:szCs w:val="21"/>
        </w:rPr>
        <w:t>满足：</w:t>
      </w:r>
    </w:p>
    <w:p w:rsidR="00CB037E" w:rsidRDefault="00CB037E" w:rsidP="00CB037E">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558E4D42" wp14:editId="0215D5D5">
            <wp:extent cx="2409825" cy="620844"/>
            <wp:effectExtent l="0" t="0" r="0" b="825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28295" cy="625602"/>
                    </a:xfrm>
                    <a:prstGeom prst="rect">
                      <a:avLst/>
                    </a:prstGeom>
                  </pic:spPr>
                </pic:pic>
              </a:graphicData>
            </a:graphic>
          </wp:inline>
        </w:drawing>
      </w:r>
    </w:p>
    <w:p w:rsidR="00CB037E" w:rsidRDefault="00CB037E" w:rsidP="00CB037E">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用有限元求解含裂纹的结构体，</w:t>
      </w:r>
      <w:r>
        <w:rPr>
          <w:rFonts w:eastAsiaTheme="majorEastAsia" w:cstheme="minorBidi"/>
          <w:color w:val="000000" w:themeColor="text1"/>
          <w:kern w:val="24"/>
          <w:sz w:val="21"/>
          <w:szCs w:val="21"/>
        </w:rPr>
        <w:t>如</w:t>
      </w:r>
      <w:r>
        <w:rPr>
          <w:rFonts w:eastAsiaTheme="majorEastAsia" w:cstheme="minorBidi" w:hint="eastAsia"/>
          <w:color w:val="000000" w:themeColor="text1"/>
          <w:kern w:val="24"/>
          <w:sz w:val="21"/>
          <w:szCs w:val="21"/>
        </w:rPr>
        <w:t>采用常规的方法，需将裂纹两个重合的侧边视为受自由边界条件约束，</w:t>
      </w:r>
      <w:r>
        <w:rPr>
          <w:rFonts w:eastAsiaTheme="majorEastAsia" w:cstheme="minorBidi"/>
          <w:color w:val="000000" w:themeColor="text1"/>
          <w:kern w:val="24"/>
          <w:sz w:val="21"/>
          <w:szCs w:val="21"/>
        </w:rPr>
        <w:t>两</w:t>
      </w:r>
      <w:r>
        <w:rPr>
          <w:rFonts w:eastAsiaTheme="majorEastAsia" w:cstheme="minorBidi" w:hint="eastAsia"/>
          <w:color w:val="000000" w:themeColor="text1"/>
          <w:kern w:val="24"/>
          <w:sz w:val="21"/>
          <w:szCs w:val="21"/>
        </w:rPr>
        <w:t>边的位移各自独立。</w:t>
      </w:r>
      <w:r>
        <w:rPr>
          <w:rFonts w:eastAsiaTheme="majorEastAsia" w:cstheme="minorBidi"/>
          <w:color w:val="000000" w:themeColor="text1"/>
          <w:kern w:val="24"/>
          <w:sz w:val="21"/>
          <w:szCs w:val="21"/>
        </w:rPr>
        <w:t>同</w:t>
      </w:r>
      <w:r>
        <w:rPr>
          <w:rFonts w:eastAsiaTheme="majorEastAsia" w:cstheme="minorBidi" w:hint="eastAsia"/>
          <w:color w:val="000000" w:themeColor="text1"/>
          <w:kern w:val="24"/>
          <w:sz w:val="21"/>
          <w:szCs w:val="21"/>
        </w:rPr>
        <w:t>时由于裂纹尖端附近的奇异性需要非常细的</w:t>
      </w:r>
      <w:r w:rsidR="001A406D">
        <w:rPr>
          <w:rFonts w:eastAsiaTheme="majorEastAsia" w:cstheme="minorBidi" w:hint="eastAsia"/>
          <w:color w:val="000000" w:themeColor="text1"/>
          <w:kern w:val="24"/>
          <w:sz w:val="21"/>
          <w:szCs w:val="21"/>
        </w:rPr>
        <w:t>网格划分才能达到一定的求解精度。求解含裂纹的结构体通常采用扩展有限元的思路，即在有限元空间中引入Heaviside</w:t>
      </w:r>
      <w:r w:rsidR="001A406D">
        <w:rPr>
          <w:rFonts w:eastAsiaTheme="majorEastAsia" w:cstheme="minorBidi"/>
          <w:color w:val="000000" w:themeColor="text1"/>
          <w:kern w:val="24"/>
          <w:sz w:val="21"/>
          <w:szCs w:val="21"/>
        </w:rPr>
        <w:t xml:space="preserve"> </w:t>
      </w:r>
      <w:r w:rsidR="001A406D">
        <w:rPr>
          <w:rFonts w:eastAsiaTheme="majorEastAsia" w:cstheme="minorBidi" w:hint="eastAsia"/>
          <w:color w:val="000000" w:themeColor="text1"/>
          <w:kern w:val="24"/>
          <w:sz w:val="21"/>
          <w:szCs w:val="21"/>
        </w:rPr>
        <w:t>函数，</w:t>
      </w:r>
      <w:r w:rsidR="001A406D">
        <w:rPr>
          <w:rFonts w:eastAsiaTheme="majorEastAsia" w:cstheme="minorBidi"/>
          <w:color w:val="000000" w:themeColor="text1"/>
          <w:kern w:val="24"/>
          <w:sz w:val="21"/>
          <w:szCs w:val="21"/>
        </w:rPr>
        <w:t>其</w:t>
      </w:r>
      <w:r w:rsidR="001A406D">
        <w:rPr>
          <w:rFonts w:eastAsiaTheme="majorEastAsia" w:cstheme="minorBidi" w:hint="eastAsia"/>
          <w:color w:val="000000" w:themeColor="text1"/>
          <w:kern w:val="24"/>
          <w:sz w:val="21"/>
          <w:szCs w:val="21"/>
        </w:rPr>
        <w:t>支集仅在裂纹侧边的网格上;</w:t>
      </w:r>
      <w:r w:rsidR="001A406D">
        <w:rPr>
          <w:rFonts w:eastAsiaTheme="majorEastAsia" w:cstheme="minorBidi"/>
          <w:color w:val="000000" w:themeColor="text1"/>
          <w:kern w:val="24"/>
          <w:sz w:val="21"/>
          <w:szCs w:val="21"/>
        </w:rPr>
        <w:t>对</w:t>
      </w:r>
      <w:r w:rsidR="001A406D">
        <w:rPr>
          <w:rFonts w:eastAsiaTheme="majorEastAsia" w:cstheme="minorBidi" w:hint="eastAsia"/>
          <w:color w:val="000000" w:themeColor="text1"/>
          <w:kern w:val="24"/>
          <w:sz w:val="21"/>
          <w:szCs w:val="21"/>
        </w:rPr>
        <w:t>于裂尖则采用由解析解给出的基函数：</w:t>
      </w:r>
    </w:p>
    <w:p w:rsidR="001A406D" w:rsidRDefault="001A406D" w:rsidP="008439A9">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4A934E88" wp14:editId="27184D7A">
            <wp:extent cx="3407410" cy="334341"/>
            <wp:effectExtent l="0" t="0" r="2540" b="889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43982" cy="337930"/>
                    </a:xfrm>
                    <a:prstGeom prst="rect">
                      <a:avLst/>
                    </a:prstGeom>
                  </pic:spPr>
                </pic:pic>
              </a:graphicData>
            </a:graphic>
          </wp:inline>
        </w:drawing>
      </w:r>
    </w:p>
    <w:p w:rsidR="00AB4E7C" w:rsidRDefault="00AB4E7C" w:rsidP="00E91575">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由于Heaviside</w:t>
      </w:r>
      <w:r>
        <w:rPr>
          <w:rFonts w:eastAsiaTheme="majorEastAsia" w:cstheme="minorBidi"/>
          <w:color w:val="000000" w:themeColor="text1"/>
          <w:kern w:val="24"/>
          <w:sz w:val="21"/>
          <w:szCs w:val="21"/>
        </w:rPr>
        <w:t xml:space="preserve"> </w:t>
      </w:r>
      <w:r>
        <w:rPr>
          <w:rFonts w:eastAsiaTheme="majorEastAsia" w:cstheme="minorBidi" w:hint="eastAsia"/>
          <w:color w:val="000000" w:themeColor="text1"/>
          <w:kern w:val="24"/>
          <w:sz w:val="21"/>
          <w:szCs w:val="21"/>
        </w:rPr>
        <w:t>函数本身不连续，</w:t>
      </w:r>
      <w:r w:rsidR="00A67AA1">
        <w:rPr>
          <w:rFonts w:eastAsiaTheme="majorEastAsia" w:cstheme="minorBidi" w:hint="eastAsia"/>
          <w:color w:val="000000" w:themeColor="text1"/>
          <w:kern w:val="24"/>
          <w:sz w:val="21"/>
          <w:szCs w:val="21"/>
        </w:rPr>
        <w:t>从而扩大了有限元空间的范围，</w:t>
      </w:r>
      <w:r w:rsidR="00A67AA1">
        <w:rPr>
          <w:rFonts w:eastAsiaTheme="majorEastAsia" w:cstheme="minorBidi"/>
          <w:color w:val="000000" w:themeColor="text1"/>
          <w:kern w:val="24"/>
          <w:sz w:val="21"/>
          <w:szCs w:val="21"/>
        </w:rPr>
        <w:t>使</w:t>
      </w:r>
      <w:r w:rsidR="00A67AA1">
        <w:rPr>
          <w:rFonts w:eastAsiaTheme="majorEastAsia" w:cstheme="minorBidi" w:hint="eastAsia"/>
          <w:color w:val="000000" w:themeColor="text1"/>
          <w:kern w:val="24"/>
          <w:sz w:val="21"/>
          <w:szCs w:val="21"/>
        </w:rPr>
        <w:t>用扩展有限元求解无需将裂纹看作边界条件，</w:t>
      </w:r>
      <w:r w:rsidR="00A67AA1">
        <w:rPr>
          <w:rFonts w:eastAsiaTheme="majorEastAsia" w:cstheme="minorBidi"/>
          <w:color w:val="000000" w:themeColor="text1"/>
          <w:kern w:val="24"/>
          <w:sz w:val="21"/>
          <w:szCs w:val="21"/>
        </w:rPr>
        <w:t>而</w:t>
      </w:r>
      <w:r w:rsidR="00A67AA1">
        <w:rPr>
          <w:rFonts w:eastAsiaTheme="majorEastAsia" w:cstheme="minorBidi" w:hint="eastAsia"/>
          <w:color w:val="000000" w:themeColor="text1"/>
          <w:kern w:val="24"/>
          <w:sz w:val="21"/>
          <w:szCs w:val="21"/>
        </w:rPr>
        <w:t>真实解在给定网格划分确定</w:t>
      </w:r>
      <w:r w:rsidR="00985F54">
        <w:rPr>
          <w:rFonts w:eastAsiaTheme="majorEastAsia" w:cstheme="minorBidi" w:hint="eastAsia"/>
          <w:color w:val="000000" w:themeColor="text1"/>
          <w:kern w:val="24"/>
          <w:sz w:val="21"/>
          <w:szCs w:val="21"/>
        </w:rPr>
        <w:t>的空间上的投影为：</w:t>
      </w:r>
    </w:p>
    <w:p w:rsidR="008439A9" w:rsidRDefault="008439A9" w:rsidP="007559B3">
      <w:pPr>
        <w:pStyle w:val="NormalWeb"/>
        <w:spacing w:before="0" w:beforeAutospacing="0" w:after="0" w:afterAutospacing="0"/>
        <w:jc w:val="center"/>
        <w:rPr>
          <w:rFonts w:eastAsiaTheme="majorEastAsia" w:cstheme="minorBidi"/>
          <w:color w:val="000000" w:themeColor="text1"/>
          <w:kern w:val="24"/>
          <w:sz w:val="21"/>
          <w:szCs w:val="21"/>
        </w:rPr>
      </w:pPr>
      <w:r>
        <w:rPr>
          <w:noProof/>
        </w:rPr>
        <w:drawing>
          <wp:inline distT="0" distB="0" distL="0" distR="0" wp14:anchorId="50AF6267" wp14:editId="735EF16A">
            <wp:extent cx="3239630" cy="1733550"/>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3358" cy="1735545"/>
                    </a:xfrm>
                    <a:prstGeom prst="rect">
                      <a:avLst/>
                    </a:prstGeom>
                  </pic:spPr>
                </pic:pic>
              </a:graphicData>
            </a:graphic>
          </wp:inline>
        </w:drawing>
      </w:r>
    </w:p>
    <w:p w:rsidR="008439A9" w:rsidRDefault="008439A9" w:rsidP="00E91575">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使用扩展有限元时，</w:t>
      </w:r>
      <w:r>
        <w:rPr>
          <w:rFonts w:eastAsiaTheme="majorEastAsia" w:cstheme="minorBidi"/>
          <w:color w:val="000000" w:themeColor="text1"/>
          <w:kern w:val="24"/>
          <w:sz w:val="21"/>
          <w:szCs w:val="21"/>
        </w:rPr>
        <w:t>由</w:t>
      </w:r>
      <w:r>
        <w:rPr>
          <w:rFonts w:eastAsiaTheme="majorEastAsia" w:cstheme="minorBidi" w:hint="eastAsia"/>
          <w:color w:val="000000" w:themeColor="text1"/>
          <w:kern w:val="24"/>
          <w:sz w:val="21"/>
          <w:szCs w:val="21"/>
        </w:rPr>
        <w:t>于裂纹附近的基函数不再是低阶多项式，</w:t>
      </w:r>
      <w:r>
        <w:rPr>
          <w:rFonts w:eastAsiaTheme="majorEastAsia" w:cstheme="minorBidi"/>
          <w:color w:val="000000" w:themeColor="text1"/>
          <w:kern w:val="24"/>
          <w:sz w:val="21"/>
          <w:szCs w:val="21"/>
        </w:rPr>
        <w:t>故</w:t>
      </w:r>
      <w:r>
        <w:rPr>
          <w:rFonts w:eastAsiaTheme="majorEastAsia" w:cstheme="minorBidi" w:hint="eastAsia"/>
          <w:color w:val="000000" w:themeColor="text1"/>
          <w:kern w:val="24"/>
          <w:sz w:val="21"/>
          <w:szCs w:val="21"/>
        </w:rPr>
        <w:t>对此处网格用数值积分的方法计算单元刚度矩阵时，</w:t>
      </w:r>
      <w:r>
        <w:rPr>
          <w:rFonts w:eastAsiaTheme="majorEastAsia" w:cstheme="minorBidi"/>
          <w:color w:val="000000" w:themeColor="text1"/>
          <w:kern w:val="24"/>
          <w:sz w:val="21"/>
          <w:szCs w:val="21"/>
        </w:rPr>
        <w:t>需</w:t>
      </w:r>
      <w:r>
        <w:rPr>
          <w:rFonts w:eastAsiaTheme="majorEastAsia" w:cstheme="minorBidi" w:hint="eastAsia"/>
          <w:color w:val="000000" w:themeColor="text1"/>
          <w:kern w:val="24"/>
          <w:sz w:val="21"/>
          <w:szCs w:val="21"/>
        </w:rPr>
        <w:t>要加密积分点才能减小误差。</w:t>
      </w:r>
    </w:p>
    <w:p w:rsidR="00AB4E7C" w:rsidRDefault="00AB4E7C" w:rsidP="00E91575">
      <w:pPr>
        <w:pStyle w:val="NormalWeb"/>
        <w:spacing w:before="0" w:beforeAutospacing="0" w:after="0" w:afterAutospacing="0"/>
        <w:rPr>
          <w:rFonts w:eastAsiaTheme="majorEastAsia" w:cstheme="minorBidi"/>
          <w:color w:val="000000" w:themeColor="text1"/>
          <w:kern w:val="24"/>
          <w:sz w:val="21"/>
          <w:szCs w:val="21"/>
        </w:rPr>
      </w:pPr>
    </w:p>
    <w:p w:rsidR="001A3AC9" w:rsidRPr="002939ED" w:rsidRDefault="001A3AC9" w:rsidP="00E91575">
      <w:pPr>
        <w:pStyle w:val="NormalWeb"/>
        <w:spacing w:before="0" w:beforeAutospacing="0" w:after="0" w:afterAutospacing="0"/>
        <w:rPr>
          <w:rFonts w:eastAsiaTheme="majorEastAsia" w:cstheme="minorBidi"/>
          <w:b/>
          <w:color w:val="000000" w:themeColor="text1"/>
          <w:kern w:val="24"/>
          <w:sz w:val="21"/>
          <w:szCs w:val="21"/>
        </w:rPr>
      </w:pPr>
      <w:r w:rsidRPr="002939ED">
        <w:rPr>
          <w:rFonts w:eastAsiaTheme="majorEastAsia" w:cstheme="minorBidi" w:hint="eastAsia"/>
          <w:b/>
          <w:color w:val="000000" w:themeColor="text1"/>
          <w:kern w:val="24"/>
          <w:sz w:val="21"/>
          <w:szCs w:val="21"/>
        </w:rPr>
        <w:t>橡胶超弹性材料有限元</w:t>
      </w:r>
    </w:p>
    <w:p w:rsidR="001A3AC9" w:rsidRDefault="001A3AC9" w:rsidP="00E91575">
      <w:pPr>
        <w:pStyle w:val="NormalWeb"/>
        <w:spacing w:before="0" w:beforeAutospacing="0" w:after="0" w:afterAutospacing="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ab/>
        <w:t>橡胶这种材料呈现</w:t>
      </w:r>
      <w:r w:rsidR="00FE2E54">
        <w:rPr>
          <w:rFonts w:eastAsiaTheme="majorEastAsia" w:cstheme="minorBidi" w:hint="eastAsia"/>
          <w:color w:val="000000" w:themeColor="text1"/>
          <w:kern w:val="24"/>
          <w:sz w:val="21"/>
          <w:szCs w:val="21"/>
        </w:rPr>
        <w:t>接近</w:t>
      </w:r>
      <w:r>
        <w:rPr>
          <w:rFonts w:eastAsiaTheme="majorEastAsia" w:cstheme="minorBidi" w:hint="eastAsia"/>
          <w:color w:val="000000" w:themeColor="text1"/>
          <w:kern w:val="24"/>
          <w:sz w:val="21"/>
          <w:szCs w:val="21"/>
        </w:rPr>
        <w:t>不可压缩的性质，对于拉梅参数</w:t>
      </w:r>
      <m:oMath>
        <m:r>
          <m:rPr>
            <m:sty m:val="p"/>
          </m:rPr>
          <w:rPr>
            <w:rFonts w:ascii="Cambria Math" w:eastAsiaTheme="majorEastAsia" w:hAnsi="Cambria Math" w:cstheme="minorBidi"/>
            <w:color w:val="000000" w:themeColor="text1"/>
            <w:kern w:val="24"/>
            <w:sz w:val="21"/>
            <w:szCs w:val="21"/>
          </w:rPr>
          <m:t>λ</m:t>
        </m:r>
      </m:oMath>
      <w:r>
        <w:rPr>
          <w:rFonts w:eastAsiaTheme="majorEastAsia" w:cstheme="minorBidi" w:hint="eastAsia"/>
          <w:color w:val="000000" w:themeColor="text1"/>
          <w:kern w:val="24"/>
          <w:sz w:val="21"/>
          <w:szCs w:val="21"/>
        </w:rPr>
        <w:t>决定的刚度矩阵部分（</w:t>
      </w:r>
      <w:r>
        <w:rPr>
          <w:rFonts w:eastAsiaTheme="majorEastAsia" w:cstheme="minorBidi"/>
          <w:color w:val="000000" w:themeColor="text1"/>
          <w:kern w:val="24"/>
          <w:sz w:val="21"/>
          <w:szCs w:val="21"/>
        </w:rPr>
        <w:t>对</w:t>
      </w:r>
      <w:r>
        <w:rPr>
          <w:rFonts w:eastAsiaTheme="majorEastAsia" w:cstheme="minorBidi" w:hint="eastAsia"/>
          <w:color w:val="000000" w:themeColor="text1"/>
          <w:kern w:val="24"/>
          <w:sz w:val="21"/>
          <w:szCs w:val="21"/>
        </w:rPr>
        <w:t>体应变能有贡献）</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K</m:t>
            </m:r>
          </m:e>
          <m:sub>
            <m:r>
              <m:rPr>
                <m:sty m:val="p"/>
              </m:rPr>
              <w:rPr>
                <w:rFonts w:ascii="Cambria Math" w:eastAsiaTheme="majorEastAsia" w:hAnsi="Cambria Math" w:cstheme="minorBidi"/>
                <w:color w:val="000000" w:themeColor="text1"/>
                <w:kern w:val="24"/>
                <w:sz w:val="21"/>
                <w:szCs w:val="21"/>
              </w:rPr>
              <m:t>1</m:t>
            </m:r>
          </m:sub>
        </m:sSub>
      </m:oMath>
      <w:r>
        <w:rPr>
          <w:rFonts w:eastAsiaTheme="majorEastAsia" w:cstheme="minorBidi" w:hint="eastAsia"/>
          <w:color w:val="000000" w:themeColor="text1"/>
          <w:kern w:val="24"/>
          <w:sz w:val="21"/>
          <w:szCs w:val="21"/>
        </w:rPr>
        <w:t>，</w:t>
      </w:r>
      <w:r>
        <w:rPr>
          <w:rFonts w:eastAsiaTheme="majorEastAsia" w:cstheme="minorBidi"/>
          <w:color w:val="000000" w:themeColor="text1"/>
          <w:kern w:val="24"/>
          <w:sz w:val="21"/>
          <w:szCs w:val="21"/>
        </w:rPr>
        <w:t>需</w:t>
      </w:r>
      <w:r>
        <w:rPr>
          <w:rFonts w:eastAsiaTheme="majorEastAsia" w:cstheme="minorBidi" w:hint="eastAsia"/>
          <w:color w:val="000000" w:themeColor="text1"/>
          <w:kern w:val="24"/>
          <w:sz w:val="21"/>
          <w:szCs w:val="21"/>
        </w:rPr>
        <w:t>要采用减缩积分的方法，使得</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K</m:t>
            </m:r>
          </m:e>
          <m:sub>
            <m:r>
              <m:rPr>
                <m:sty m:val="p"/>
              </m:rPr>
              <w:rPr>
                <w:rFonts w:ascii="Cambria Math" w:eastAsiaTheme="majorEastAsia" w:hAnsi="Cambria Math" w:cstheme="minorBidi"/>
                <w:color w:val="000000" w:themeColor="text1"/>
                <w:kern w:val="24"/>
                <w:sz w:val="21"/>
                <w:szCs w:val="21"/>
              </w:rPr>
              <m:t>1</m:t>
            </m:r>
          </m:sub>
        </m:sSub>
      </m:oMath>
      <w:r w:rsidR="00C94F54">
        <w:rPr>
          <w:rFonts w:eastAsiaTheme="majorEastAsia" w:cstheme="minorBidi" w:hint="eastAsia"/>
          <w:color w:val="000000" w:themeColor="text1"/>
          <w:kern w:val="24"/>
          <w:sz w:val="21"/>
          <w:szCs w:val="21"/>
        </w:rPr>
        <w:t>是奇异的，而在求解剪切模量决定的刚度矩阵部分</w:t>
      </w:r>
      <w:r w:rsidR="00FE2E54">
        <w:rPr>
          <w:rFonts w:eastAsiaTheme="majorEastAsia" w:cstheme="minorBidi" w:hint="eastAsia"/>
          <w:color w:val="000000" w:themeColor="text1"/>
          <w:kern w:val="24"/>
          <w:sz w:val="21"/>
          <w:szCs w:val="21"/>
        </w:rPr>
        <w:t>（</w:t>
      </w:r>
      <w:r w:rsidR="00B452A8">
        <w:rPr>
          <w:rFonts w:eastAsiaTheme="majorEastAsia" w:cstheme="minorBidi" w:hint="eastAsia"/>
          <w:color w:val="000000" w:themeColor="text1"/>
          <w:kern w:val="24"/>
          <w:sz w:val="21"/>
          <w:szCs w:val="21"/>
        </w:rPr>
        <w:t>对偏斜应变能有贡献</w:t>
      </w:r>
      <w:r w:rsidR="00FE2E54">
        <w:rPr>
          <w:rFonts w:eastAsiaTheme="majorEastAsia" w:cstheme="minorBidi"/>
          <w:color w:val="000000" w:themeColor="text1"/>
          <w:kern w:val="24"/>
          <w:sz w:val="21"/>
          <w:szCs w:val="21"/>
        </w:rPr>
        <w:t>）</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K</m:t>
            </m:r>
          </m:e>
          <m:sub>
            <m:r>
              <m:rPr>
                <m:sty m:val="p"/>
              </m:rPr>
              <w:rPr>
                <w:rFonts w:ascii="Cambria Math" w:eastAsiaTheme="majorEastAsia" w:hAnsi="Cambria Math" w:cstheme="minorBidi"/>
                <w:color w:val="000000" w:themeColor="text1"/>
                <w:kern w:val="24"/>
                <w:sz w:val="21"/>
                <w:szCs w:val="21"/>
              </w:rPr>
              <m:t>2</m:t>
            </m:r>
          </m:sub>
        </m:sSub>
      </m:oMath>
      <w:r w:rsidR="00FE2E54">
        <w:rPr>
          <w:rFonts w:eastAsiaTheme="majorEastAsia" w:cstheme="minorBidi" w:hint="eastAsia"/>
          <w:color w:val="000000" w:themeColor="text1"/>
          <w:kern w:val="24"/>
          <w:sz w:val="21"/>
          <w:szCs w:val="21"/>
        </w:rPr>
        <w:t>时采用普通的积分方式，这样</w:t>
      </w:r>
      <w:r w:rsidR="00C94F54">
        <w:rPr>
          <w:rFonts w:eastAsiaTheme="majorEastAsia" w:cstheme="minorBidi" w:hint="eastAsia"/>
          <w:color w:val="000000" w:themeColor="text1"/>
          <w:kern w:val="24"/>
          <w:sz w:val="21"/>
          <w:szCs w:val="21"/>
        </w:rPr>
        <w:t>求解出</w:t>
      </w:r>
      <w:r w:rsidR="00FE2E54">
        <w:rPr>
          <w:rFonts w:eastAsiaTheme="majorEastAsia" w:cstheme="minorBidi" w:hint="eastAsia"/>
          <w:color w:val="000000" w:themeColor="text1"/>
          <w:kern w:val="24"/>
          <w:sz w:val="21"/>
          <w:szCs w:val="21"/>
        </w:rPr>
        <w:t>的</w:t>
      </w:r>
      <w:r w:rsidR="00C94F54">
        <w:rPr>
          <w:rFonts w:eastAsiaTheme="majorEastAsia" w:cstheme="minorBidi" w:hint="eastAsia"/>
          <w:color w:val="000000" w:themeColor="text1"/>
          <w:kern w:val="24"/>
          <w:sz w:val="21"/>
          <w:szCs w:val="21"/>
        </w:rPr>
        <w:t>位移模式</w:t>
      </w:r>
      <w:r w:rsidR="00FE2E54">
        <w:rPr>
          <w:rFonts w:eastAsiaTheme="majorEastAsia" w:cstheme="minorBidi" w:hint="eastAsia"/>
          <w:color w:val="000000" w:themeColor="text1"/>
          <w:kern w:val="24"/>
          <w:sz w:val="21"/>
          <w:szCs w:val="21"/>
        </w:rPr>
        <w:t>可以</w:t>
      </w:r>
      <w:r w:rsidR="00C94F54">
        <w:rPr>
          <w:rFonts w:eastAsiaTheme="majorEastAsia" w:cstheme="minorBidi" w:hint="eastAsia"/>
          <w:color w:val="000000" w:themeColor="text1"/>
          <w:kern w:val="24"/>
          <w:sz w:val="21"/>
          <w:szCs w:val="21"/>
        </w:rPr>
        <w:t>使得体应变能</w:t>
      </w:r>
      <w:r w:rsidR="00FE2E54">
        <w:rPr>
          <w:rFonts w:eastAsiaTheme="majorEastAsia" w:cstheme="minorBidi" w:hint="eastAsia"/>
          <w:color w:val="000000" w:themeColor="text1"/>
          <w:kern w:val="24"/>
          <w:sz w:val="21"/>
          <w:szCs w:val="21"/>
        </w:rPr>
        <w:t>接近</w:t>
      </w:r>
      <w:r w:rsidR="00C94F54">
        <w:rPr>
          <w:rFonts w:eastAsiaTheme="majorEastAsia" w:cstheme="minorBidi" w:hint="eastAsia"/>
          <w:color w:val="000000" w:themeColor="text1"/>
          <w:kern w:val="24"/>
          <w:sz w:val="21"/>
          <w:szCs w:val="21"/>
        </w:rPr>
        <w:t>零而</w:t>
      </w:r>
      <w:r w:rsidR="00FE2E54">
        <w:rPr>
          <w:rFonts w:eastAsiaTheme="majorEastAsia" w:cstheme="minorBidi" w:hint="eastAsia"/>
          <w:color w:val="000000" w:themeColor="text1"/>
          <w:kern w:val="24"/>
          <w:sz w:val="21"/>
          <w:szCs w:val="21"/>
        </w:rPr>
        <w:t>偏斜应变能与外力功近似相等。</w:t>
      </w:r>
    </w:p>
    <w:p w:rsidR="001A3AC9" w:rsidRDefault="00F2427F" w:rsidP="00441755">
      <w:pPr>
        <w:pStyle w:val="NormalWeb"/>
        <w:spacing w:before="0" w:beforeAutospacing="0" w:after="0" w:afterAutospacing="0"/>
        <w:ind w:firstLine="42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橡胶型材料受</w:t>
      </w:r>
      <w:r w:rsidR="00441755">
        <w:rPr>
          <w:rFonts w:eastAsiaTheme="majorEastAsia" w:cstheme="minorBidi" w:hint="eastAsia"/>
          <w:color w:val="000000" w:themeColor="text1"/>
          <w:kern w:val="24"/>
          <w:sz w:val="21"/>
          <w:szCs w:val="21"/>
        </w:rPr>
        <w:t>载荷作用时可能出现很大的应变，应变与位移的关系呈现非线性的性质:</w:t>
      </w:r>
    </w:p>
    <w:p w:rsidR="00441755" w:rsidRDefault="00441755" w:rsidP="00441755">
      <w:pPr>
        <w:pStyle w:val="NormalWeb"/>
        <w:spacing w:before="0" w:beforeAutospacing="0" w:after="0" w:afterAutospacing="0"/>
        <w:ind w:firstLine="420"/>
        <w:jc w:val="center"/>
        <w:rPr>
          <w:rFonts w:eastAsiaTheme="majorEastAsia" w:cstheme="minorBidi"/>
          <w:color w:val="000000" w:themeColor="text1"/>
          <w:kern w:val="24"/>
          <w:sz w:val="21"/>
          <w:szCs w:val="21"/>
        </w:rPr>
      </w:pPr>
      <w:r>
        <w:rPr>
          <w:noProof/>
        </w:rPr>
        <w:drawing>
          <wp:inline distT="0" distB="0" distL="0" distR="0" wp14:anchorId="4B025AC8" wp14:editId="1CC006D4">
            <wp:extent cx="2924175" cy="378397"/>
            <wp:effectExtent l="0" t="0" r="0" b="3175"/>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60156" cy="383053"/>
                    </a:xfrm>
                    <a:prstGeom prst="rect">
                      <a:avLst/>
                    </a:prstGeom>
                  </pic:spPr>
                </pic:pic>
              </a:graphicData>
            </a:graphic>
          </wp:inline>
        </w:drawing>
      </w:r>
    </w:p>
    <w:p w:rsidR="00D2665D" w:rsidRDefault="00D2665D" w:rsidP="00441755">
      <w:pPr>
        <w:pStyle w:val="NormalWeb"/>
        <w:spacing w:before="0" w:beforeAutospacing="0" w:after="0" w:afterAutospacing="0"/>
        <w:ind w:firstLine="42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lastRenderedPageBreak/>
        <w:t>上面的应变被称为拉格朗日有限应变张量，</w:t>
      </w:r>
      <w:r>
        <w:rPr>
          <w:rFonts w:eastAsiaTheme="majorEastAsia" w:cstheme="minorBidi"/>
          <w:color w:val="000000" w:themeColor="text1"/>
          <w:kern w:val="24"/>
          <w:sz w:val="21"/>
          <w:szCs w:val="21"/>
        </w:rPr>
        <w:t>当</w:t>
      </w:r>
      <w:r>
        <w:rPr>
          <w:rFonts w:eastAsiaTheme="majorEastAsia" w:cstheme="minorBidi" w:hint="eastAsia"/>
          <w:color w:val="000000" w:themeColor="text1"/>
          <w:kern w:val="24"/>
          <w:sz w:val="21"/>
          <w:szCs w:val="21"/>
        </w:rPr>
        <w:t>形变量</w:t>
      </w:r>
      <m:oMath>
        <m:r>
          <m:rPr>
            <m:sty m:val="p"/>
          </m:rPr>
          <w:rPr>
            <w:rFonts w:ascii="Cambria Math" w:eastAsiaTheme="majorEastAsia" w:hAnsi="Cambria Math" w:cstheme="minorBidi"/>
            <w:color w:val="000000" w:themeColor="text1"/>
            <w:kern w:val="24"/>
            <w:sz w:val="21"/>
            <w:szCs w:val="21"/>
          </w:rPr>
          <m:t>∇</m:t>
        </m:r>
        <m:r>
          <m:rPr>
            <m:sty m:val="b"/>
          </m:rPr>
          <w:rPr>
            <w:rFonts w:ascii="Cambria Math" w:eastAsiaTheme="majorEastAsia" w:hAnsi="Cambria Math" w:cstheme="minorBidi"/>
            <w:color w:val="000000" w:themeColor="text1"/>
            <w:kern w:val="24"/>
            <w:sz w:val="21"/>
            <w:szCs w:val="21"/>
          </w:rPr>
          <m:t>u</m:t>
        </m:r>
      </m:oMath>
      <w:r w:rsidRPr="00D2665D">
        <w:rPr>
          <w:rFonts w:eastAsiaTheme="majorEastAsia" w:cstheme="minorBidi" w:hint="eastAsia"/>
          <w:color w:val="000000" w:themeColor="text1"/>
          <w:kern w:val="24"/>
          <w:sz w:val="21"/>
          <w:szCs w:val="21"/>
        </w:rPr>
        <w:t>是</w:t>
      </w:r>
      <w:r>
        <w:rPr>
          <w:rFonts w:eastAsiaTheme="majorEastAsia" w:cstheme="minorBidi" w:hint="eastAsia"/>
          <w:color w:val="000000" w:themeColor="text1"/>
          <w:kern w:val="24"/>
          <w:sz w:val="21"/>
          <w:szCs w:val="21"/>
        </w:rPr>
        <w:t>小量时，</w:t>
      </w:r>
      <w:r>
        <w:rPr>
          <w:rFonts w:eastAsiaTheme="majorEastAsia" w:cstheme="minorBidi"/>
          <w:color w:val="000000" w:themeColor="text1"/>
          <w:kern w:val="24"/>
          <w:sz w:val="21"/>
          <w:szCs w:val="21"/>
        </w:rPr>
        <w:t>与</w:t>
      </w:r>
      <w:r>
        <w:rPr>
          <w:rFonts w:eastAsiaTheme="majorEastAsia" w:cstheme="minorBidi" w:hint="eastAsia"/>
          <w:color w:val="000000" w:themeColor="text1"/>
          <w:kern w:val="24"/>
          <w:sz w:val="21"/>
          <w:szCs w:val="21"/>
        </w:rPr>
        <w:t>线弹性力学的结果相同。</w:t>
      </w:r>
    </w:p>
    <w:p w:rsidR="00441755" w:rsidRDefault="00441755" w:rsidP="00441755">
      <w:pPr>
        <w:pStyle w:val="NormalWeb"/>
        <w:spacing w:before="0" w:beforeAutospacing="0" w:after="0" w:afterAutospacing="0"/>
        <w:ind w:firstLine="42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对于超弹性材料，</w:t>
      </w:r>
      <w:r w:rsidR="00D2665D">
        <w:rPr>
          <w:rFonts w:eastAsiaTheme="majorEastAsia" w:cstheme="minorBidi" w:hint="eastAsia"/>
          <w:color w:val="000000" w:themeColor="text1"/>
          <w:kern w:val="24"/>
          <w:sz w:val="21"/>
          <w:szCs w:val="21"/>
        </w:rPr>
        <w:t>通常考虑</w:t>
      </w:r>
      <w:r>
        <w:rPr>
          <w:rFonts w:eastAsiaTheme="majorEastAsia" w:cstheme="minorBidi" w:hint="eastAsia"/>
          <w:color w:val="000000" w:themeColor="text1"/>
          <w:kern w:val="24"/>
          <w:sz w:val="21"/>
          <w:szCs w:val="21"/>
        </w:rPr>
        <w:t>应力与</w:t>
      </w:r>
      <w:r w:rsidR="00D2665D">
        <w:rPr>
          <w:rFonts w:eastAsiaTheme="majorEastAsia" w:cstheme="minorBidi" w:hint="eastAsia"/>
          <w:color w:val="000000" w:themeColor="text1"/>
          <w:kern w:val="24"/>
          <w:sz w:val="21"/>
          <w:szCs w:val="21"/>
        </w:rPr>
        <w:t>变形梯度(Deformation Gradient)</w:t>
      </w:r>
      <m:oMath>
        <m:r>
          <m:rPr>
            <m:sty m:val="b"/>
          </m:rPr>
          <w:rPr>
            <w:rFonts w:ascii="Cambria Math" w:eastAsiaTheme="majorEastAsia" w:hAnsi="Cambria Math" w:cstheme="minorBidi"/>
            <w:color w:val="000000" w:themeColor="text1"/>
            <w:kern w:val="24"/>
            <w:sz w:val="21"/>
            <w:szCs w:val="21"/>
          </w:rPr>
          <m:t>F</m:t>
        </m:r>
      </m:oMath>
      <w:r>
        <w:rPr>
          <w:rFonts w:eastAsiaTheme="majorEastAsia" w:cstheme="minorBidi" w:hint="eastAsia"/>
          <w:color w:val="000000" w:themeColor="text1"/>
          <w:kern w:val="24"/>
          <w:sz w:val="21"/>
          <w:szCs w:val="21"/>
        </w:rPr>
        <w:t>的</w:t>
      </w:r>
      <w:r>
        <w:rPr>
          <w:rFonts w:eastAsiaTheme="majorEastAsia" w:cstheme="minorBidi"/>
          <w:color w:val="000000" w:themeColor="text1"/>
          <w:kern w:val="24"/>
          <w:sz w:val="21"/>
          <w:szCs w:val="21"/>
        </w:rPr>
        <w:t>本</w:t>
      </w:r>
      <w:r>
        <w:rPr>
          <w:rFonts w:eastAsiaTheme="majorEastAsia" w:cstheme="minorBidi" w:hint="eastAsia"/>
          <w:color w:val="000000" w:themeColor="text1"/>
          <w:kern w:val="24"/>
          <w:sz w:val="21"/>
          <w:szCs w:val="21"/>
        </w:rPr>
        <w:t>构关系</w:t>
      </w:r>
      <w:r w:rsidR="00D2665D">
        <w:rPr>
          <w:rFonts w:eastAsiaTheme="majorEastAsia" w:cstheme="minorBidi" w:hint="eastAsia"/>
          <w:color w:val="000000" w:themeColor="text1"/>
          <w:kern w:val="24"/>
          <w:sz w:val="21"/>
          <w:szCs w:val="21"/>
        </w:rPr>
        <w:t>。设</w:t>
      </w:r>
      <m:oMath>
        <m:r>
          <m:rPr>
            <m:sty m:val="p"/>
          </m:rPr>
          <w:rPr>
            <w:rFonts w:ascii="Cambria Math" w:eastAsiaTheme="majorEastAsia" w:hAnsi="Cambria Math" w:cstheme="minorBidi"/>
            <w:color w:val="000000" w:themeColor="text1"/>
            <w:kern w:val="24"/>
            <w:sz w:val="21"/>
            <w:szCs w:val="21"/>
          </w:rPr>
          <m:t>W(</m:t>
        </m:r>
        <m:r>
          <m:rPr>
            <m:sty m:val="b"/>
          </m:rPr>
          <w:rPr>
            <w:rFonts w:ascii="Cambria Math" w:eastAsiaTheme="majorEastAsia" w:hAnsi="Cambria Math" w:cstheme="minorBidi"/>
            <w:color w:val="000000" w:themeColor="text1"/>
            <w:kern w:val="24"/>
            <w:sz w:val="21"/>
            <w:szCs w:val="21"/>
          </w:rPr>
          <m:t>F</m:t>
        </m:r>
        <m:r>
          <m:rPr>
            <m:sty m:val="p"/>
          </m:rPr>
          <w:rPr>
            <w:rFonts w:ascii="Cambria Math" w:eastAsiaTheme="majorEastAsia" w:hAnsi="Cambria Math" w:cstheme="minorBidi"/>
            <w:color w:val="000000" w:themeColor="text1"/>
            <w:kern w:val="24"/>
            <w:sz w:val="21"/>
            <w:szCs w:val="21"/>
          </w:rPr>
          <m:t>)</m:t>
        </m:r>
      </m:oMath>
      <w:r w:rsidR="00D2665D">
        <w:rPr>
          <w:rFonts w:eastAsiaTheme="majorEastAsia" w:cstheme="minorBidi" w:hint="eastAsia"/>
          <w:color w:val="000000" w:themeColor="text1"/>
          <w:kern w:val="24"/>
          <w:sz w:val="21"/>
          <w:szCs w:val="21"/>
        </w:rPr>
        <w:t>为应变能密度函数</w:t>
      </w:r>
      <w:r w:rsidR="00FA39DC">
        <w:rPr>
          <w:rFonts w:eastAsiaTheme="majorEastAsia" w:cstheme="minorBidi" w:hint="eastAsia"/>
          <w:color w:val="000000" w:themeColor="text1"/>
          <w:kern w:val="24"/>
          <w:sz w:val="21"/>
          <w:szCs w:val="21"/>
        </w:rPr>
        <w:t>。</w:t>
      </w:r>
      <w:r w:rsidR="00567CA0">
        <w:rPr>
          <w:rFonts w:eastAsiaTheme="majorEastAsia" w:cstheme="minorBidi" w:hint="eastAsia"/>
          <w:color w:val="000000" w:themeColor="text1"/>
          <w:kern w:val="24"/>
          <w:sz w:val="21"/>
          <w:szCs w:val="21"/>
        </w:rPr>
        <w:t>对不可压缩的各向同性超弹性材料</w:t>
      </w:r>
      <w:r w:rsidR="00B3484A">
        <w:rPr>
          <w:rFonts w:eastAsiaTheme="majorEastAsia" w:cstheme="minorBidi" w:hint="eastAsia"/>
          <w:color w:val="000000" w:themeColor="text1"/>
          <w:kern w:val="24"/>
          <w:sz w:val="21"/>
          <w:szCs w:val="21"/>
        </w:rPr>
        <w:t>Cauchy应力张量与</w:t>
      </w:r>
      <m:oMath>
        <m:r>
          <m:rPr>
            <m:sty m:val="b"/>
          </m:rPr>
          <w:rPr>
            <w:rFonts w:ascii="Cambria Math" w:eastAsiaTheme="majorEastAsia" w:hAnsi="Cambria Math" w:cstheme="minorBidi"/>
            <w:color w:val="000000" w:themeColor="text1"/>
            <w:kern w:val="24"/>
            <w:sz w:val="21"/>
            <w:szCs w:val="21"/>
          </w:rPr>
          <m:t>F</m:t>
        </m:r>
      </m:oMath>
      <w:r w:rsidR="00B3484A" w:rsidRPr="00B3484A">
        <w:rPr>
          <w:rFonts w:eastAsiaTheme="majorEastAsia" w:cstheme="minorBidi" w:hint="eastAsia"/>
          <w:color w:val="000000" w:themeColor="text1"/>
          <w:kern w:val="24"/>
          <w:sz w:val="21"/>
          <w:szCs w:val="21"/>
        </w:rPr>
        <w:t>的关系为</w:t>
      </w:r>
      <w:r w:rsidR="00B3484A">
        <w:rPr>
          <w:rFonts w:eastAsiaTheme="majorEastAsia" w:cstheme="minorBidi" w:hint="eastAsia"/>
          <w:color w:val="000000" w:themeColor="text1"/>
          <w:kern w:val="24"/>
          <w:sz w:val="21"/>
          <w:szCs w:val="21"/>
        </w:rPr>
        <w:t>：</w:t>
      </w:r>
    </w:p>
    <w:p w:rsidR="00B3484A" w:rsidRDefault="00B3484A" w:rsidP="00567CA0">
      <w:pPr>
        <w:pStyle w:val="NormalWeb"/>
        <w:spacing w:before="0" w:beforeAutospacing="0" w:after="0" w:afterAutospacing="0"/>
        <w:ind w:firstLine="420"/>
        <w:jc w:val="center"/>
        <w:rPr>
          <w:rFonts w:eastAsiaTheme="majorEastAsia" w:cstheme="minorBidi"/>
          <w:color w:val="000000" w:themeColor="text1"/>
          <w:kern w:val="24"/>
          <w:sz w:val="21"/>
          <w:szCs w:val="21"/>
        </w:rPr>
      </w:pPr>
      <w:r>
        <w:rPr>
          <w:noProof/>
        </w:rPr>
        <w:drawing>
          <wp:inline distT="0" distB="0" distL="0" distR="0" wp14:anchorId="789540C4" wp14:editId="60D66CDB">
            <wp:extent cx="3539055" cy="428625"/>
            <wp:effectExtent l="0" t="0" r="444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62473" cy="431461"/>
                    </a:xfrm>
                    <a:prstGeom prst="rect">
                      <a:avLst/>
                    </a:prstGeom>
                  </pic:spPr>
                </pic:pic>
              </a:graphicData>
            </a:graphic>
          </wp:inline>
        </w:drawing>
      </w:r>
    </w:p>
    <w:p w:rsidR="00B3484A" w:rsidRDefault="00B3484A" w:rsidP="00441755">
      <w:pPr>
        <w:pStyle w:val="NormalWeb"/>
        <w:spacing w:before="0" w:beforeAutospacing="0" w:after="0" w:afterAutospacing="0"/>
        <w:ind w:firstLine="42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其中</w:t>
      </w:r>
      <m:oMath>
        <m:r>
          <m:rPr>
            <m:sty m:val="b"/>
          </m:rPr>
          <w:rPr>
            <w:rFonts w:ascii="Cambria Math" w:eastAsiaTheme="majorEastAsia" w:hAnsi="Cambria Math" w:cstheme="minorBidi"/>
            <w:color w:val="000000" w:themeColor="text1"/>
            <w:kern w:val="24"/>
            <w:sz w:val="21"/>
            <w:szCs w:val="21"/>
          </w:rPr>
          <m:t>B</m:t>
        </m:r>
        <m:r>
          <m:rPr>
            <m:sty m:val="p"/>
          </m:rPr>
          <w:rPr>
            <w:rFonts w:ascii="Cambria Math" w:eastAsiaTheme="majorEastAsia" w:hAnsi="Cambria Math" w:cstheme="minorBidi"/>
            <w:color w:val="000000" w:themeColor="text1"/>
            <w:kern w:val="24"/>
            <w:sz w:val="21"/>
            <w:szCs w:val="21"/>
          </w:rPr>
          <m:t>=</m:t>
        </m:r>
        <m:r>
          <m:rPr>
            <m:sty m:val="b"/>
          </m:rPr>
          <w:rPr>
            <w:rFonts w:ascii="Cambria Math" w:eastAsiaTheme="majorEastAsia" w:hAnsi="Cambria Math" w:cstheme="minorBidi"/>
            <w:color w:val="000000" w:themeColor="text1"/>
            <w:kern w:val="24"/>
            <w:sz w:val="21"/>
            <w:szCs w:val="21"/>
          </w:rPr>
          <m:t>F</m:t>
        </m:r>
        <m:r>
          <m:rPr>
            <m:sty m:val="p"/>
          </m:rPr>
          <w:rPr>
            <w:rFonts w:ascii="Cambria Math" w:eastAsiaTheme="majorEastAsia" w:hAnsi="Cambria Math" w:cstheme="minorBidi"/>
            <w:color w:val="000000" w:themeColor="text1"/>
            <w:kern w:val="24"/>
            <w:sz w:val="21"/>
            <w:szCs w:val="21"/>
          </w:rPr>
          <m:t>∙</m:t>
        </m:r>
        <m:sSup>
          <m:sSupPr>
            <m:ctrlPr>
              <w:rPr>
                <w:rFonts w:ascii="Cambria Math" w:eastAsiaTheme="majorEastAsia" w:hAnsi="Cambria Math" w:cstheme="minorBidi"/>
                <w:b/>
                <w:color w:val="000000" w:themeColor="text1"/>
                <w:kern w:val="24"/>
                <w:sz w:val="21"/>
                <w:szCs w:val="21"/>
              </w:rPr>
            </m:ctrlPr>
          </m:sSupPr>
          <m:e>
            <m:r>
              <m:rPr>
                <m:sty m:val="b"/>
              </m:rPr>
              <w:rPr>
                <w:rFonts w:ascii="Cambria Math" w:eastAsiaTheme="majorEastAsia" w:hAnsi="Cambria Math" w:cstheme="minorBidi"/>
                <w:color w:val="000000" w:themeColor="text1"/>
                <w:kern w:val="24"/>
                <w:sz w:val="21"/>
                <w:szCs w:val="21"/>
              </w:rPr>
              <m:t>F</m:t>
            </m:r>
          </m:e>
          <m:sup>
            <m:r>
              <m:rPr>
                <m:sty m:val="p"/>
              </m:rPr>
              <w:rPr>
                <w:rFonts w:ascii="Cambria Math" w:eastAsiaTheme="majorEastAsia" w:hAnsi="Cambria Math" w:cstheme="minorBidi"/>
                <w:color w:val="000000" w:themeColor="text1"/>
                <w:kern w:val="24"/>
                <w:sz w:val="21"/>
                <w:szCs w:val="21"/>
              </w:rPr>
              <m:t>T</m:t>
            </m:r>
          </m:sup>
        </m:sSup>
      </m:oMath>
      <w:r w:rsidRPr="00B3484A">
        <w:rPr>
          <w:rFonts w:eastAsiaTheme="majorEastAsia" w:cstheme="minorBidi" w:hint="eastAsia"/>
          <w:color w:val="000000" w:themeColor="text1"/>
          <w:kern w:val="24"/>
          <w:sz w:val="21"/>
          <w:szCs w:val="21"/>
        </w:rPr>
        <w:t>,</w:t>
      </w:r>
      <m:oMath>
        <m:sSub>
          <m:sSubPr>
            <m:ctrlPr>
              <w:rPr>
                <w:rFonts w:ascii="Cambria Math" w:eastAsiaTheme="majorEastAsia" w:hAnsi="Cambria Math" w:cstheme="minorBidi"/>
                <w:color w:val="000000" w:themeColor="text1"/>
                <w:kern w:val="24"/>
                <w:sz w:val="21"/>
                <w:szCs w:val="21"/>
              </w:rPr>
            </m:ctrlPr>
          </m:sSubPr>
          <m:e>
            <m:r>
              <m:rPr>
                <m:sty m:val="p"/>
              </m:rPr>
              <w:rPr>
                <w:rFonts w:ascii="Cambria Math" w:eastAsiaTheme="majorEastAsia" w:hAnsi="Cambria Math" w:cstheme="minorBidi"/>
                <w:color w:val="000000" w:themeColor="text1"/>
                <w:kern w:val="24"/>
                <w:sz w:val="21"/>
                <w:szCs w:val="21"/>
              </w:rPr>
              <m:t>I</m:t>
            </m:r>
          </m:e>
          <m:sub>
            <m:r>
              <m:rPr>
                <m:sty m:val="p"/>
              </m:rPr>
              <w:rPr>
                <w:rFonts w:ascii="Cambria Math" w:eastAsiaTheme="majorEastAsia" w:hAnsi="Cambria Math" w:cstheme="minorBidi"/>
                <w:color w:val="000000" w:themeColor="text1"/>
                <w:kern w:val="24"/>
                <w:sz w:val="21"/>
                <w:szCs w:val="21"/>
              </w:rPr>
              <m:t>1</m:t>
            </m:r>
          </m:sub>
        </m:sSub>
        <m:r>
          <w:rPr>
            <w:rFonts w:ascii="Cambria Math" w:eastAsiaTheme="majorEastAsia" w:hAnsi="Cambria Math" w:cstheme="minorBidi"/>
            <w:color w:val="000000" w:themeColor="text1"/>
            <w:kern w:val="24"/>
            <w:sz w:val="21"/>
            <w:szCs w:val="21"/>
          </w:rPr>
          <m:t>,</m:t>
        </m:r>
        <m:sSub>
          <m:sSubPr>
            <m:ctrlPr>
              <w:rPr>
                <w:rFonts w:ascii="Cambria Math" w:eastAsiaTheme="majorEastAsia" w:hAnsi="Cambria Math" w:cstheme="minorBidi"/>
                <w:i/>
                <w:color w:val="000000" w:themeColor="text1"/>
                <w:kern w:val="24"/>
                <w:sz w:val="21"/>
                <w:szCs w:val="21"/>
              </w:rPr>
            </m:ctrlPr>
          </m:sSubPr>
          <m:e>
            <m:r>
              <m:rPr>
                <m:nor/>
              </m:rPr>
              <w:rPr>
                <w:rFonts w:ascii="Cambria Math" w:eastAsiaTheme="majorEastAsia" w:hAnsi="Cambria Math" w:cstheme="minorBidi"/>
                <w:color w:val="000000" w:themeColor="text1"/>
                <w:kern w:val="24"/>
                <w:sz w:val="21"/>
                <w:szCs w:val="21"/>
              </w:rPr>
              <m:t>I</m:t>
            </m:r>
          </m:e>
          <m:sub>
            <m:r>
              <w:rPr>
                <w:rFonts w:ascii="Cambria Math" w:eastAsiaTheme="majorEastAsia" w:hAnsi="Cambria Math" w:cstheme="minorBidi"/>
                <w:color w:val="000000" w:themeColor="text1"/>
                <w:kern w:val="24"/>
                <w:sz w:val="21"/>
                <w:szCs w:val="21"/>
              </w:rPr>
              <m:t>2</m:t>
            </m:r>
          </m:sub>
        </m:sSub>
      </m:oMath>
      <w:r w:rsidR="00567CA0">
        <w:rPr>
          <w:rFonts w:eastAsiaTheme="majorEastAsia" w:cstheme="minorBidi" w:hint="eastAsia"/>
          <w:color w:val="000000" w:themeColor="text1"/>
          <w:kern w:val="24"/>
          <w:sz w:val="21"/>
          <w:szCs w:val="21"/>
        </w:rPr>
        <w:t>分别为</w:t>
      </w:r>
      <m:oMath>
        <m:r>
          <m:rPr>
            <m:sty m:val="b"/>
          </m:rPr>
          <w:rPr>
            <w:rFonts w:ascii="Cambria Math" w:eastAsiaTheme="majorEastAsia" w:hAnsi="Cambria Math" w:cstheme="minorBidi"/>
            <w:color w:val="000000" w:themeColor="text1"/>
            <w:kern w:val="24"/>
            <w:sz w:val="21"/>
            <w:szCs w:val="21"/>
          </w:rPr>
          <m:t>B</m:t>
        </m:r>
      </m:oMath>
      <w:r w:rsidR="00567CA0">
        <w:rPr>
          <w:rFonts w:eastAsiaTheme="majorEastAsia" w:cstheme="minorBidi" w:hint="eastAsia"/>
          <w:color w:val="000000" w:themeColor="text1"/>
          <w:kern w:val="24"/>
          <w:sz w:val="21"/>
          <w:szCs w:val="21"/>
        </w:rPr>
        <w:t>的第一和第二不变量，</w:t>
      </w:r>
      <w:r w:rsidR="00567CA0">
        <w:rPr>
          <w:rFonts w:eastAsiaTheme="majorEastAsia" w:cstheme="minorBidi"/>
          <w:color w:val="000000" w:themeColor="text1"/>
          <w:kern w:val="24"/>
          <w:sz w:val="21"/>
          <w:szCs w:val="21"/>
        </w:rPr>
        <w:t>公</w:t>
      </w:r>
      <w:r w:rsidR="00567CA0">
        <w:rPr>
          <w:rFonts w:eastAsiaTheme="majorEastAsia" w:cstheme="minorBidi" w:hint="eastAsia"/>
          <w:color w:val="000000" w:themeColor="text1"/>
          <w:kern w:val="24"/>
          <w:sz w:val="21"/>
          <w:szCs w:val="21"/>
        </w:rPr>
        <w:t>式为：</w:t>
      </w:r>
    </w:p>
    <w:p w:rsidR="00567CA0" w:rsidRPr="00B3484A" w:rsidRDefault="00567CA0" w:rsidP="00567CA0">
      <w:pPr>
        <w:pStyle w:val="NormalWeb"/>
        <w:spacing w:before="0" w:beforeAutospacing="0" w:after="0" w:afterAutospacing="0"/>
        <w:ind w:firstLine="420"/>
        <w:jc w:val="center"/>
        <w:rPr>
          <w:rFonts w:eastAsiaTheme="majorEastAsia" w:cstheme="minorBidi"/>
          <w:color w:val="000000" w:themeColor="text1"/>
          <w:kern w:val="24"/>
          <w:sz w:val="21"/>
          <w:szCs w:val="21"/>
        </w:rPr>
      </w:pPr>
      <w:r>
        <w:rPr>
          <w:noProof/>
        </w:rPr>
        <w:drawing>
          <wp:inline distT="0" distB="0" distL="0" distR="0" wp14:anchorId="334C99D6" wp14:editId="1D7BBED2">
            <wp:extent cx="1506952" cy="447675"/>
            <wp:effectExtent l="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28991" cy="454222"/>
                    </a:xfrm>
                    <a:prstGeom prst="rect">
                      <a:avLst/>
                    </a:prstGeom>
                  </pic:spPr>
                </pic:pic>
              </a:graphicData>
            </a:graphic>
          </wp:inline>
        </w:drawing>
      </w:r>
    </w:p>
    <w:p w:rsidR="00FA39DC" w:rsidRDefault="00FA39DC" w:rsidP="00441755">
      <w:pPr>
        <w:pStyle w:val="NormalWeb"/>
        <w:spacing w:before="0" w:beforeAutospacing="0" w:after="0" w:afterAutospacing="0"/>
        <w:ind w:firstLine="420"/>
      </w:pPr>
      <w:r>
        <w:t>Mooney-Rivlin</w:t>
      </w:r>
      <w:r>
        <w:rPr>
          <w:rFonts w:hint="eastAsia"/>
        </w:rPr>
        <w:t>本构模型</w:t>
      </w:r>
      <w:r w:rsidR="00567CA0">
        <w:rPr>
          <w:rFonts w:hint="eastAsia"/>
        </w:rPr>
        <w:t>给出</w:t>
      </w:r>
      <w:r w:rsidR="007544D7">
        <w:rPr>
          <w:rFonts w:hint="eastAsia"/>
        </w:rPr>
        <w:t>应变能密度函数为</w:t>
      </w:r>
      <w:r w:rsidR="00B3484A">
        <w:rPr>
          <w:rFonts w:hint="eastAsia"/>
        </w:rPr>
        <w:t>：</w:t>
      </w:r>
    </w:p>
    <w:p w:rsidR="00B3484A" w:rsidRDefault="00B3484A" w:rsidP="00441755">
      <w:pPr>
        <w:pStyle w:val="NormalWeb"/>
        <w:spacing w:before="0" w:beforeAutospacing="0" w:after="0" w:afterAutospacing="0"/>
        <w:ind w:firstLine="420"/>
        <w:rPr>
          <w:rFonts w:eastAsiaTheme="majorEastAsia" w:cstheme="minorBidi"/>
          <w:color w:val="000000" w:themeColor="text1"/>
          <w:kern w:val="24"/>
          <w:sz w:val="21"/>
          <w:szCs w:val="21"/>
        </w:rPr>
      </w:pPr>
      <w:r>
        <w:rPr>
          <w:noProof/>
        </w:rPr>
        <w:drawing>
          <wp:inline distT="0" distB="0" distL="0" distR="0" wp14:anchorId="5506F545" wp14:editId="06FC3DF9">
            <wp:extent cx="3486150" cy="207974"/>
            <wp:effectExtent l="0" t="0" r="0" b="1905"/>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04663" cy="215044"/>
                    </a:xfrm>
                    <a:prstGeom prst="rect">
                      <a:avLst/>
                    </a:prstGeom>
                  </pic:spPr>
                </pic:pic>
              </a:graphicData>
            </a:graphic>
          </wp:inline>
        </w:drawing>
      </w:r>
    </w:p>
    <w:p w:rsidR="007544D7" w:rsidRDefault="007544D7" w:rsidP="00441755">
      <w:pPr>
        <w:pStyle w:val="NormalWeb"/>
        <w:spacing w:before="0" w:beforeAutospacing="0" w:after="0" w:afterAutospacing="0"/>
        <w:ind w:firstLine="420"/>
      </w:pPr>
      <w:r>
        <w:rPr>
          <w:rFonts w:eastAsiaTheme="majorEastAsia" w:cstheme="minorBidi" w:hint="eastAsia"/>
          <w:color w:val="000000" w:themeColor="text1"/>
          <w:kern w:val="24"/>
          <w:sz w:val="21"/>
          <w:szCs w:val="21"/>
        </w:rPr>
        <w:t>从而推出</w:t>
      </w:r>
      <w:r>
        <w:t>Mooney-Rivlin</w:t>
      </w:r>
      <w:r>
        <w:rPr>
          <w:rFonts w:hint="eastAsia"/>
        </w:rPr>
        <w:t>下的本构方程为：</w:t>
      </w:r>
    </w:p>
    <w:p w:rsidR="007544D7" w:rsidRDefault="007544D7" w:rsidP="00441755">
      <w:pPr>
        <w:pStyle w:val="NormalWeb"/>
        <w:spacing w:before="0" w:beforeAutospacing="0" w:after="0" w:afterAutospacing="0"/>
        <w:ind w:firstLine="420"/>
        <w:rPr>
          <w:rFonts w:eastAsiaTheme="majorEastAsia" w:cstheme="minorBidi"/>
          <w:color w:val="000000" w:themeColor="text1"/>
          <w:kern w:val="24"/>
          <w:sz w:val="21"/>
          <w:szCs w:val="21"/>
        </w:rPr>
      </w:pPr>
      <w:r>
        <w:rPr>
          <w:noProof/>
        </w:rPr>
        <w:drawing>
          <wp:inline distT="0" distB="0" distL="0" distR="0" wp14:anchorId="3AB72025" wp14:editId="0E06EA0A">
            <wp:extent cx="3581400" cy="320368"/>
            <wp:effectExtent l="0" t="0" r="0" b="381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80615" cy="329243"/>
                    </a:xfrm>
                    <a:prstGeom prst="rect">
                      <a:avLst/>
                    </a:prstGeom>
                  </pic:spPr>
                </pic:pic>
              </a:graphicData>
            </a:graphic>
          </wp:inline>
        </w:drawing>
      </w:r>
    </w:p>
    <w:p w:rsidR="00E31C72" w:rsidRDefault="00E31C72" w:rsidP="00441755">
      <w:pPr>
        <w:pStyle w:val="NormalWeb"/>
        <w:spacing w:before="0" w:beforeAutospacing="0" w:after="0" w:afterAutospacing="0"/>
        <w:ind w:firstLine="420"/>
        <w:rPr>
          <w:rFonts w:eastAsiaTheme="majorEastAsia" w:cstheme="minorBidi"/>
          <w:color w:val="000000" w:themeColor="text1"/>
          <w:kern w:val="24"/>
          <w:sz w:val="21"/>
          <w:szCs w:val="21"/>
        </w:rPr>
      </w:pPr>
      <w:r>
        <w:rPr>
          <w:rFonts w:eastAsiaTheme="majorEastAsia" w:cstheme="minorBidi" w:hint="eastAsia"/>
          <w:color w:val="000000" w:themeColor="text1"/>
          <w:kern w:val="24"/>
          <w:sz w:val="21"/>
          <w:szCs w:val="21"/>
        </w:rPr>
        <w:t>利用上面的本构方程和力学平衡方程，</w:t>
      </w:r>
      <w:r>
        <w:rPr>
          <w:rFonts w:eastAsiaTheme="majorEastAsia" w:cstheme="minorBidi"/>
          <w:color w:val="000000" w:themeColor="text1"/>
          <w:kern w:val="24"/>
          <w:sz w:val="21"/>
          <w:szCs w:val="21"/>
        </w:rPr>
        <w:t>可</w:t>
      </w:r>
      <w:r>
        <w:rPr>
          <w:rFonts w:eastAsiaTheme="majorEastAsia" w:cstheme="minorBidi" w:hint="eastAsia"/>
          <w:color w:val="000000" w:themeColor="text1"/>
          <w:kern w:val="24"/>
          <w:sz w:val="21"/>
          <w:szCs w:val="21"/>
        </w:rPr>
        <w:t>用混合有限元(hybrid FEM)求解超弹性材料。</w:t>
      </w:r>
    </w:p>
    <w:p w:rsidR="002939ED" w:rsidRPr="00F2427F" w:rsidRDefault="002939ED" w:rsidP="00441755">
      <w:pPr>
        <w:pStyle w:val="NormalWeb"/>
        <w:spacing w:before="0" w:beforeAutospacing="0" w:after="0" w:afterAutospacing="0"/>
        <w:ind w:firstLine="420"/>
        <w:rPr>
          <w:rFonts w:eastAsiaTheme="majorEastAsia" w:cstheme="minorBidi" w:hint="eastAsia"/>
          <w:color w:val="000000" w:themeColor="text1"/>
          <w:kern w:val="24"/>
          <w:sz w:val="21"/>
          <w:szCs w:val="21"/>
        </w:rPr>
      </w:pPr>
      <w:bookmarkStart w:id="0" w:name="_GoBack"/>
      <w:bookmarkEnd w:id="0"/>
    </w:p>
    <w:p w:rsidR="00A77B9A" w:rsidRDefault="00A77B9A" w:rsidP="00E91575">
      <w:pPr>
        <w:pStyle w:val="NormalWeb"/>
        <w:spacing w:before="0" w:beforeAutospacing="0" w:after="0" w:afterAutospacing="0"/>
        <w:rPr>
          <w:rStyle w:val="comment"/>
        </w:rPr>
      </w:pPr>
      <w:r w:rsidRPr="007559B3">
        <w:rPr>
          <w:rFonts w:eastAsiaTheme="majorEastAsia" w:cstheme="minorBidi" w:hint="eastAsia"/>
          <w:color w:val="000000" w:themeColor="text1"/>
          <w:kern w:val="24"/>
        </w:rPr>
        <w:t>[1]</w:t>
      </w:r>
      <w:r w:rsidRPr="007559B3">
        <w:t xml:space="preserve"> </w:t>
      </w:r>
      <w:r w:rsidRPr="007559B3">
        <w:rPr>
          <w:rStyle w:val="comment"/>
        </w:rPr>
        <w:t>Wolfgang Bangerth.</w:t>
      </w:r>
      <w:r w:rsidRPr="007559B3">
        <w:t xml:space="preserve"> The step-8 tutorial program[OL]. </w:t>
      </w:r>
      <w:r w:rsidRPr="00A77B9A">
        <w:t>http://www.dealii.org/developer/doxygen/deal.II/step_8.html</w:t>
      </w:r>
      <w:r>
        <w:t>,</w:t>
      </w:r>
      <w:r w:rsidRPr="00A77B9A">
        <w:t xml:space="preserve"> </w:t>
      </w:r>
      <w:r>
        <w:rPr>
          <w:rStyle w:val="comment"/>
        </w:rPr>
        <w:t>2000</w:t>
      </w:r>
    </w:p>
    <w:p w:rsidR="00A77B9A" w:rsidRDefault="00A77B9A" w:rsidP="00E91575">
      <w:pPr>
        <w:pStyle w:val="NormalWeb"/>
        <w:spacing w:before="0" w:beforeAutospacing="0" w:after="0" w:afterAutospacing="0"/>
        <w:rPr>
          <w:rStyle w:val="comment"/>
        </w:rPr>
      </w:pPr>
      <w:r>
        <w:rPr>
          <w:rStyle w:val="comment"/>
        </w:rPr>
        <w:t xml:space="preserve">[2] </w:t>
      </w:r>
      <w:r>
        <w:rPr>
          <w:rStyle w:val="comment"/>
          <w:rFonts w:hint="eastAsia"/>
        </w:rPr>
        <w:t>王勖成.有限单元法[M].北京：清华大学出版社，2003.</w:t>
      </w:r>
      <w:r>
        <w:rPr>
          <w:rStyle w:val="comment"/>
        </w:rPr>
        <w:t>545-546.</w:t>
      </w:r>
    </w:p>
    <w:p w:rsidR="00530A80" w:rsidRDefault="00530A80" w:rsidP="00E91575">
      <w:pPr>
        <w:pStyle w:val="NormalWeb"/>
        <w:spacing w:before="0" w:beforeAutospacing="0" w:after="0" w:afterAutospacing="0"/>
        <w:rPr>
          <w:rStyle w:val="comment"/>
        </w:rPr>
      </w:pPr>
      <w:r>
        <w:rPr>
          <w:rStyle w:val="comment"/>
          <w:rFonts w:hint="eastAsia"/>
        </w:rPr>
        <w:t>[</w:t>
      </w:r>
      <w:r w:rsidR="007559B3">
        <w:rPr>
          <w:rStyle w:val="comment"/>
        </w:rPr>
        <w:t>3</w:t>
      </w:r>
      <w:r>
        <w:rPr>
          <w:rStyle w:val="comment"/>
          <w:rFonts w:hint="eastAsia"/>
        </w:rPr>
        <w:t>]</w:t>
      </w:r>
      <w:r>
        <w:rPr>
          <w:rStyle w:val="comment"/>
        </w:rPr>
        <w:t xml:space="preserve"> M.Janssen J.Zuidema R.J.J.Wanhill. fracture mechanics.</w:t>
      </w:r>
      <w:r w:rsidR="001F28F3">
        <w:rPr>
          <w:rStyle w:val="comment"/>
        </w:rPr>
        <w:t xml:space="preserve"> </w:t>
      </w:r>
      <w:r>
        <w:rPr>
          <w:rStyle w:val="comment"/>
        </w:rPr>
        <w:t>The Netherlands</w:t>
      </w:r>
      <w:r>
        <w:rPr>
          <w:rStyle w:val="comment"/>
          <w:rFonts w:hint="eastAsia"/>
        </w:rPr>
        <w:t>：Delft</w:t>
      </w:r>
      <w:r>
        <w:rPr>
          <w:rStyle w:val="comment"/>
        </w:rPr>
        <w:t xml:space="preserve"> University Press,2002</w:t>
      </w:r>
      <w:r w:rsidR="007559B3">
        <w:rPr>
          <w:rStyle w:val="comment"/>
        </w:rPr>
        <w:t>.38-40</w:t>
      </w:r>
    </w:p>
    <w:p w:rsidR="001F28F3" w:rsidRPr="00E91575" w:rsidRDefault="001F28F3" w:rsidP="00E91575">
      <w:pPr>
        <w:pStyle w:val="NormalWeb"/>
        <w:spacing w:before="0" w:beforeAutospacing="0" w:after="0" w:afterAutospacing="0"/>
        <w:rPr>
          <w:rFonts w:eastAsiaTheme="majorEastAsia" w:cstheme="minorBidi"/>
          <w:color w:val="000000" w:themeColor="text1"/>
          <w:kern w:val="24"/>
          <w:sz w:val="21"/>
          <w:szCs w:val="21"/>
        </w:rPr>
      </w:pPr>
      <w:r>
        <w:rPr>
          <w:rStyle w:val="comment"/>
        </w:rPr>
        <w:t xml:space="preserve">[4] </w:t>
      </w:r>
      <w:r w:rsidRPr="001F28F3">
        <w:rPr>
          <w:rFonts w:asciiTheme="majorEastAsia" w:eastAsiaTheme="majorEastAsia" w:hAnsiTheme="majorEastAsia" w:cs="Times-Roman"/>
        </w:rPr>
        <w:t>EA de Souza Neto, D Peri´c and DRJ Owen</w:t>
      </w:r>
      <w:r>
        <w:rPr>
          <w:rFonts w:asciiTheme="majorEastAsia" w:eastAsiaTheme="majorEastAsia" w:hAnsiTheme="majorEastAsia" w:cs="Times-Roman"/>
        </w:rPr>
        <w:t>. Computational Method for Plasticity: Theory and Applications.</w:t>
      </w:r>
      <w:r w:rsidR="00AD3BDD">
        <w:rPr>
          <w:rFonts w:asciiTheme="majorEastAsia" w:eastAsiaTheme="majorEastAsia" w:hAnsiTheme="majorEastAsia" w:cs="Times-Roman"/>
        </w:rPr>
        <w:t xml:space="preserve"> United Kingdom:</w:t>
      </w:r>
      <w:r>
        <w:rPr>
          <w:rFonts w:asciiTheme="majorEastAsia" w:eastAsiaTheme="majorEastAsia" w:hAnsiTheme="majorEastAsia" w:cs="Times-Roman"/>
        </w:rPr>
        <w:t>John Wiley&amp;Sons,Ltd. 2008.524-526</w:t>
      </w:r>
    </w:p>
    <w:sectPr w:rsidR="001F28F3" w:rsidRPr="00E91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EE"/>
    <w:rsid w:val="00001BAB"/>
    <w:rsid w:val="001761C5"/>
    <w:rsid w:val="001A3AC9"/>
    <w:rsid w:val="001A406D"/>
    <w:rsid w:val="001F28F3"/>
    <w:rsid w:val="002939ED"/>
    <w:rsid w:val="0030717C"/>
    <w:rsid w:val="00307B3B"/>
    <w:rsid w:val="004016B2"/>
    <w:rsid w:val="00441755"/>
    <w:rsid w:val="004C7E2B"/>
    <w:rsid w:val="004E72F7"/>
    <w:rsid w:val="005143FC"/>
    <w:rsid w:val="00530A80"/>
    <w:rsid w:val="005556DF"/>
    <w:rsid w:val="0056762E"/>
    <w:rsid w:val="00567CA0"/>
    <w:rsid w:val="005933F2"/>
    <w:rsid w:val="005A60EE"/>
    <w:rsid w:val="00643FA6"/>
    <w:rsid w:val="0065684A"/>
    <w:rsid w:val="006D45F7"/>
    <w:rsid w:val="007468C2"/>
    <w:rsid w:val="007544D7"/>
    <w:rsid w:val="007559B3"/>
    <w:rsid w:val="0076765E"/>
    <w:rsid w:val="007E6BD9"/>
    <w:rsid w:val="008439A9"/>
    <w:rsid w:val="008F100F"/>
    <w:rsid w:val="00951B6C"/>
    <w:rsid w:val="00985F54"/>
    <w:rsid w:val="009A3595"/>
    <w:rsid w:val="009A486F"/>
    <w:rsid w:val="00A67AA1"/>
    <w:rsid w:val="00A70EC8"/>
    <w:rsid w:val="00A77B9A"/>
    <w:rsid w:val="00AB4E7C"/>
    <w:rsid w:val="00AD3BDD"/>
    <w:rsid w:val="00B3484A"/>
    <w:rsid w:val="00B452A8"/>
    <w:rsid w:val="00C94F54"/>
    <w:rsid w:val="00CB037E"/>
    <w:rsid w:val="00D25965"/>
    <w:rsid w:val="00D2665D"/>
    <w:rsid w:val="00DB02EE"/>
    <w:rsid w:val="00DC3654"/>
    <w:rsid w:val="00E2125F"/>
    <w:rsid w:val="00E31C72"/>
    <w:rsid w:val="00E71836"/>
    <w:rsid w:val="00E91575"/>
    <w:rsid w:val="00F2427F"/>
    <w:rsid w:val="00FA39DC"/>
    <w:rsid w:val="00FE2E54"/>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1429B2-2A58-4BD5-A4A4-E7FE83A4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5A60EE"/>
    <w:pPr>
      <w:tabs>
        <w:tab w:val="center" w:pos="4160"/>
        <w:tab w:val="right" w:pos="8300"/>
      </w:tabs>
    </w:pPr>
  </w:style>
  <w:style w:type="character" w:customStyle="1" w:styleId="MTDisplayEquationChar">
    <w:name w:val="MTDisplayEquation Char"/>
    <w:basedOn w:val="DefaultParagraphFont"/>
    <w:link w:val="MTDisplayEquation"/>
    <w:rsid w:val="005A60EE"/>
  </w:style>
  <w:style w:type="character" w:styleId="PlaceholderText">
    <w:name w:val="Placeholder Text"/>
    <w:basedOn w:val="DefaultParagraphFont"/>
    <w:uiPriority w:val="99"/>
    <w:semiHidden/>
    <w:rsid w:val="001761C5"/>
    <w:rPr>
      <w:color w:val="808080"/>
    </w:rPr>
  </w:style>
  <w:style w:type="paragraph" w:styleId="NormalWeb">
    <w:name w:val="Normal (Web)"/>
    <w:basedOn w:val="Normal"/>
    <w:uiPriority w:val="99"/>
    <w:unhideWhenUsed/>
    <w:rsid w:val="00307B3B"/>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DefaultParagraphFont"/>
    <w:rsid w:val="00A7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24</cp:revision>
  <dcterms:created xsi:type="dcterms:W3CDTF">2017-08-13T03:00:00Z</dcterms:created>
  <dcterms:modified xsi:type="dcterms:W3CDTF">2017-08-15T01:21:00Z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