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F279" w14:textId="77777777" w:rsidR="00D62DF5" w:rsidRDefault="00D62DF5" w:rsidP="00D62DF5">
      <w:pPr>
        <w:jc w:val="left"/>
      </w:pPr>
      <w:r>
        <w:t>#</w:t>
      </w:r>
      <w:proofErr w:type="gramStart"/>
      <w:r>
        <w:t>通达信</w:t>
      </w:r>
      <w:proofErr w:type="gramEnd"/>
      <w:r>
        <w:t>HSL-换手线.</w:t>
      </w:r>
    </w:p>
    <w:p w14:paraId="32BBDE14" w14:textId="77777777" w:rsidR="00D62DF5" w:rsidRDefault="00D62DF5" w:rsidP="00D62DF5">
      <w:pPr>
        <w:jc w:val="left"/>
      </w:pPr>
      <w:r>
        <w:t>#</w:t>
      </w:r>
      <w:proofErr w:type="gramStart"/>
      <w:r>
        <w:t>换手率线</w:t>
      </w:r>
      <w:proofErr w:type="gramEnd"/>
      <w:r>
        <w:t>(HSL)将每天的换手率数值连成一条曲线就形成了换手率线。</w:t>
      </w:r>
      <w:proofErr w:type="gramStart"/>
      <w:r>
        <w:t>换手率线的</w:t>
      </w:r>
      <w:proofErr w:type="gramEnd"/>
      <w:r>
        <w:t>取值范围是0～100。换手率大，表示股票成交活跃;换手率小，表示成交冷清。</w:t>
      </w:r>
    </w:p>
    <w:p w14:paraId="6C438219" w14:textId="77777777" w:rsidR="00D62DF5" w:rsidRDefault="00D62DF5" w:rsidP="00D62DF5">
      <w:pPr>
        <w:jc w:val="left"/>
      </w:pPr>
    </w:p>
    <w:p w14:paraId="74E2FB4E" w14:textId="77777777" w:rsidR="00D62DF5" w:rsidRDefault="00D62DF5" w:rsidP="00D62DF5">
      <w:pPr>
        <w:jc w:val="left"/>
      </w:pPr>
      <w:r>
        <w:t>#相关资料：https://quant.gtja.com/data/dict/technicalanalysis#hsl-%E6%8D%A2%E6%89%8B%E7%BA%BF</w:t>
      </w:r>
    </w:p>
    <w:p w14:paraId="42CFD3D9" w14:textId="77777777" w:rsidR="00D62DF5" w:rsidRDefault="00D62DF5" w:rsidP="00D62DF5">
      <w:pPr>
        <w:jc w:val="left"/>
      </w:pPr>
      <w:r>
        <w:t>#https://www.zcaijing.com/cjlzb/7396.html</w:t>
      </w:r>
    </w:p>
    <w:p w14:paraId="39FF170E" w14:textId="77777777" w:rsidR="00D62DF5" w:rsidRDefault="00D62DF5" w:rsidP="00D62DF5">
      <w:pPr>
        <w:jc w:val="left"/>
      </w:pPr>
    </w:p>
    <w:p w14:paraId="0A244B28" w14:textId="77777777" w:rsidR="00D62DF5" w:rsidRDefault="00D62DF5" w:rsidP="00D62DF5">
      <w:pPr>
        <w:jc w:val="left"/>
      </w:pPr>
      <w:r>
        <w:t>#本文件：主要对DBQRV进行回测，需要数据包含换手率['turnover']</w:t>
      </w:r>
    </w:p>
    <w:p w14:paraId="2D63F38E" w14:textId="77777777" w:rsidR="00D62DF5" w:rsidRDefault="00D62DF5" w:rsidP="00D62DF5">
      <w:pPr>
        <w:jc w:val="left"/>
      </w:pPr>
      <w:r>
        <w:t>#测试时间：20220321</w:t>
      </w:r>
    </w:p>
    <w:p w14:paraId="6E836700" w14:textId="77777777" w:rsidR="00D62DF5" w:rsidRDefault="00D62DF5" w:rsidP="00D62DF5">
      <w:pPr>
        <w:jc w:val="left"/>
      </w:pPr>
    </w:p>
    <w:p w14:paraId="421351BA" w14:textId="77777777" w:rsidR="00D62DF5" w:rsidRDefault="00D62DF5" w:rsidP="00D62DF5">
      <w:pPr>
        <w:jc w:val="left"/>
      </w:pPr>
    </w:p>
    <w:p w14:paraId="7A33279B" w14:textId="77777777" w:rsidR="00D62DF5" w:rsidRDefault="00D62DF5" w:rsidP="00D62DF5">
      <w:pPr>
        <w:jc w:val="left"/>
      </w:pPr>
      <w:r>
        <w:rPr>
          <w:rFonts w:hint="eastAsia"/>
        </w:rPr>
        <w:t>指标公式：</w:t>
      </w:r>
    </w:p>
    <w:p w14:paraId="178359C0" w14:textId="77777777" w:rsidR="00D62DF5" w:rsidRDefault="00D62DF5" w:rsidP="00D62DF5">
      <w:pPr>
        <w:jc w:val="left"/>
      </w:pPr>
    </w:p>
    <w:p w14:paraId="2516D8B8" w14:textId="77777777" w:rsidR="00D62DF5" w:rsidRDefault="00D62DF5" w:rsidP="00D62DF5">
      <w:pPr>
        <w:jc w:val="left"/>
      </w:pPr>
      <w:r>
        <w:t>1.</w:t>
      </w:r>
      <w:proofErr w:type="gramStart"/>
      <w:r>
        <w:t>换手率线</w:t>
      </w:r>
      <w:proofErr w:type="gramEnd"/>
      <w:r>
        <w:t>=100×成交量(手)/(流通股本(股)/100)</w:t>
      </w:r>
    </w:p>
    <w:p w14:paraId="7884C6A2" w14:textId="77777777" w:rsidR="00D62DF5" w:rsidRDefault="00D62DF5" w:rsidP="00D62DF5">
      <w:pPr>
        <w:jc w:val="left"/>
      </w:pPr>
    </w:p>
    <w:p w14:paraId="18C5331C" w14:textId="77777777" w:rsidR="00D62DF5" w:rsidRDefault="00D62DF5" w:rsidP="00D62DF5">
      <w:pPr>
        <w:jc w:val="left"/>
      </w:pPr>
      <w:r>
        <w:t>2.MAHSL= HSL的M</w:t>
      </w:r>
      <w:proofErr w:type="gramStart"/>
      <w:r>
        <w:t>日简单</w:t>
      </w:r>
      <w:proofErr w:type="gramEnd"/>
      <w:r>
        <w:t>移动平均</w:t>
      </w:r>
    </w:p>
    <w:p w14:paraId="60466F32" w14:textId="77777777" w:rsidR="00D62DF5" w:rsidRDefault="00D62DF5" w:rsidP="00D62DF5">
      <w:pPr>
        <w:jc w:val="left"/>
      </w:pPr>
    </w:p>
    <w:p w14:paraId="0924A995" w14:textId="77777777" w:rsidR="00D62DF5" w:rsidRDefault="00D62DF5" w:rsidP="00D62DF5">
      <w:pPr>
        <w:jc w:val="left"/>
      </w:pPr>
      <w:r>
        <w:rPr>
          <w:rFonts w:hint="eastAsia"/>
        </w:rPr>
        <w:t>用法注释：</w:t>
      </w:r>
    </w:p>
    <w:p w14:paraId="5E8A797E" w14:textId="77777777" w:rsidR="00D62DF5" w:rsidRDefault="00D62DF5" w:rsidP="00D62DF5">
      <w:pPr>
        <w:jc w:val="left"/>
      </w:pPr>
    </w:p>
    <w:p w14:paraId="0163B1BE" w14:textId="77777777" w:rsidR="00D62DF5" w:rsidRDefault="00D62DF5" w:rsidP="00D62DF5">
      <w:pPr>
        <w:jc w:val="left"/>
      </w:pPr>
      <w:r>
        <w:t>1.换手线是根据换手率绘制的曲线，使对于成交量的</w:t>
      </w:r>
      <w:proofErr w:type="gramStart"/>
      <w:r>
        <w:t>研</w:t>
      </w:r>
      <w:proofErr w:type="gramEnd"/>
      <w:r>
        <w:t>判</w:t>
      </w:r>
    </w:p>
    <w:p w14:paraId="68A666C4" w14:textId="77777777" w:rsidR="00D62DF5" w:rsidRDefault="00D62DF5" w:rsidP="00D62DF5">
      <w:pPr>
        <w:jc w:val="left"/>
      </w:pPr>
    </w:p>
    <w:p w14:paraId="52C15581" w14:textId="77777777" w:rsidR="00D62DF5" w:rsidRDefault="00D62DF5" w:rsidP="00D62DF5">
      <w:pPr>
        <w:jc w:val="left"/>
      </w:pPr>
      <w:r>
        <w:t>2.不受股本变动的影响，更增加了成交量具有可比性。</w:t>
      </w:r>
    </w:p>
    <w:p w14:paraId="5DFA152C" w14:textId="77777777" w:rsidR="00D62DF5" w:rsidRDefault="00D62DF5" w:rsidP="00D62DF5">
      <w:pPr>
        <w:jc w:val="left"/>
      </w:pPr>
    </w:p>
    <w:p w14:paraId="5E0B149F" w14:textId="77777777" w:rsidR="00D62DF5" w:rsidRDefault="00D62DF5" w:rsidP="00D62DF5">
      <w:pPr>
        <w:jc w:val="left"/>
      </w:pPr>
      <w:r>
        <w:t>#20220321</w:t>
      </w:r>
    </w:p>
    <w:p w14:paraId="46A1EF36" w14:textId="6A22F738" w:rsidR="00C245EA" w:rsidRPr="00D62DF5" w:rsidRDefault="00D62DF5" w:rsidP="00D62DF5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D6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A775" w14:textId="77777777" w:rsidR="000461E7" w:rsidRDefault="000461E7" w:rsidP="00986966">
      <w:r>
        <w:separator/>
      </w:r>
    </w:p>
  </w:endnote>
  <w:endnote w:type="continuationSeparator" w:id="0">
    <w:p w14:paraId="6E66F59C" w14:textId="77777777" w:rsidR="000461E7" w:rsidRDefault="000461E7" w:rsidP="009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1DA9" w14:textId="77777777" w:rsidR="000461E7" w:rsidRDefault="000461E7" w:rsidP="00986966">
      <w:r>
        <w:separator/>
      </w:r>
    </w:p>
  </w:footnote>
  <w:footnote w:type="continuationSeparator" w:id="0">
    <w:p w14:paraId="30F69868" w14:textId="77777777" w:rsidR="000461E7" w:rsidRDefault="000461E7" w:rsidP="0098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461E7"/>
    <w:rsid w:val="00050C9F"/>
    <w:rsid w:val="0016018F"/>
    <w:rsid w:val="002A6C14"/>
    <w:rsid w:val="0033652E"/>
    <w:rsid w:val="004C4073"/>
    <w:rsid w:val="0056397D"/>
    <w:rsid w:val="005C6FBD"/>
    <w:rsid w:val="00816C09"/>
    <w:rsid w:val="008F0A9F"/>
    <w:rsid w:val="00986966"/>
    <w:rsid w:val="00997F82"/>
    <w:rsid w:val="009D6405"/>
    <w:rsid w:val="00A65A9B"/>
    <w:rsid w:val="00B016AE"/>
    <w:rsid w:val="00B321D0"/>
    <w:rsid w:val="00B838C2"/>
    <w:rsid w:val="00BC12F2"/>
    <w:rsid w:val="00C07FBA"/>
    <w:rsid w:val="00C245EA"/>
    <w:rsid w:val="00C33C8E"/>
    <w:rsid w:val="00CB07A1"/>
    <w:rsid w:val="00CB6B1B"/>
    <w:rsid w:val="00D6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20</cp:revision>
  <dcterms:created xsi:type="dcterms:W3CDTF">2022-03-10T02:02:00Z</dcterms:created>
  <dcterms:modified xsi:type="dcterms:W3CDTF">2022-03-21T12:35:00Z</dcterms:modified>
</cp:coreProperties>
</file>