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B0C2" w14:textId="77777777" w:rsidR="009D0600" w:rsidRDefault="009D0600" w:rsidP="00CB303E">
      <w:pPr>
        <w:jc w:val="left"/>
      </w:pPr>
      <w:r>
        <w:t>#基于python3.6的量化因子复现</w:t>
      </w:r>
    </w:p>
    <w:p w14:paraId="25B7B045" w14:textId="77777777" w:rsidR="00CB303E" w:rsidRDefault="00CB303E" w:rsidP="00CB303E">
      <w:pPr>
        <w:jc w:val="left"/>
      </w:pPr>
    </w:p>
    <w:p w14:paraId="5F9EF1D2" w14:textId="71A6C3F0" w:rsidR="009D0600" w:rsidRDefault="009D0600" w:rsidP="00CB303E">
      <w:pPr>
        <w:jc w:val="left"/>
      </w:pPr>
      <w:r>
        <w:t>#光大证券--金融工程--20170501--基于阻力支撑相对强度（择时类-RSRS）的市场择时——技术择时系列报告之一</w:t>
      </w:r>
    </w:p>
    <w:p w14:paraId="6C920536" w14:textId="77777777" w:rsidR="00CB303E" w:rsidRDefault="00CB303E" w:rsidP="00CB303E">
      <w:pPr>
        <w:jc w:val="left"/>
      </w:pPr>
    </w:p>
    <w:p w14:paraId="6FAFDBFA" w14:textId="12F21811" w:rsidR="009D0600" w:rsidRDefault="009D0600" w:rsidP="00CB303E">
      <w:pPr>
        <w:jc w:val="left"/>
      </w:pPr>
      <w:r>
        <w:t>#代码出处：https://blog.csdn.net/weixin_43915798/article/details/116097715?spm=1001.2014.3001.5502</w:t>
      </w:r>
    </w:p>
    <w:p w14:paraId="58A82847" w14:textId="77777777" w:rsidR="00CB303E" w:rsidRDefault="00CB303E" w:rsidP="00CB303E">
      <w:pPr>
        <w:jc w:val="left"/>
      </w:pPr>
    </w:p>
    <w:p w14:paraId="48970C17" w14:textId="38DEDBEF" w:rsidR="009D0600" w:rsidRDefault="009D0600" w:rsidP="00CB303E">
      <w:pPr>
        <w:jc w:val="left"/>
      </w:pPr>
      <w:r>
        <w:t>#相关</w:t>
      </w:r>
      <w:proofErr w:type="gramStart"/>
      <w:r>
        <w:t>研</w:t>
      </w:r>
      <w:proofErr w:type="gramEnd"/>
      <w:r>
        <w:t>报：见文件夹</w:t>
      </w:r>
    </w:p>
    <w:p w14:paraId="0C825EB8" w14:textId="77777777" w:rsidR="00CB303E" w:rsidRDefault="00CB303E" w:rsidP="00CB303E">
      <w:pPr>
        <w:jc w:val="left"/>
      </w:pPr>
    </w:p>
    <w:p w14:paraId="65B7BB60" w14:textId="461E1E6F" w:rsidR="009D0600" w:rsidRDefault="009D0600" w:rsidP="00CB303E">
      <w:pPr>
        <w:jc w:val="left"/>
      </w:pPr>
      <w:r>
        <w:t>#本文件：主要对基于阻力支撑相对强度（择时类-RSRS）择时进行回测，需要数据</w:t>
      </w:r>
      <w:proofErr w:type="gramStart"/>
      <w:r>
        <w:t>为日维度</w:t>
      </w:r>
      <w:proofErr w:type="gramEnd"/>
      <w:r>
        <w:t>，包含最低价'low'，</w:t>
      </w:r>
      <w:proofErr w:type="gramStart"/>
      <w:r>
        <w:t>最</w:t>
      </w:r>
      <w:proofErr w:type="gramEnd"/>
      <w:r>
        <w:t>高价'high'，收盘价'close'</w:t>
      </w:r>
    </w:p>
    <w:p w14:paraId="4DA22565" w14:textId="77777777" w:rsidR="0051659D" w:rsidRDefault="0051659D" w:rsidP="00CB303E">
      <w:pPr>
        <w:jc w:val="left"/>
      </w:pPr>
    </w:p>
    <w:p w14:paraId="058F86EE" w14:textId="140CE461" w:rsidR="009D0600" w:rsidRDefault="009D0600" w:rsidP="00CB303E">
      <w:pPr>
        <w:jc w:val="left"/>
      </w:pPr>
      <w:r>
        <w:t>#测试时间：20220308</w:t>
      </w:r>
    </w:p>
    <w:p w14:paraId="6342C351" w14:textId="42C8B094" w:rsidR="00A65A9B" w:rsidRDefault="00A65A9B"/>
    <w:sectPr w:rsidR="00A6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E9"/>
    <w:rsid w:val="0016018F"/>
    <w:rsid w:val="004B5FE9"/>
    <w:rsid w:val="0051659D"/>
    <w:rsid w:val="009D0600"/>
    <w:rsid w:val="00A65A9B"/>
    <w:rsid w:val="00B321D0"/>
    <w:rsid w:val="00CB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C0ED"/>
  <w15:chartTrackingRefBased/>
  <w15:docId w15:val="{EB915EF6-986D-4427-8AFE-BB2B2584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4</cp:revision>
  <dcterms:created xsi:type="dcterms:W3CDTF">2022-03-10T01:54:00Z</dcterms:created>
  <dcterms:modified xsi:type="dcterms:W3CDTF">2022-03-10T01:55:00Z</dcterms:modified>
</cp:coreProperties>
</file>