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119A" w14:textId="77777777" w:rsidR="002A6C14" w:rsidRDefault="002A6C14" w:rsidP="002A6C14">
      <w:pPr>
        <w:jc w:val="left"/>
      </w:pPr>
      <w:r>
        <w:t>#</w:t>
      </w:r>
      <w:proofErr w:type="gramStart"/>
      <w:r>
        <w:t>通达信</w:t>
      </w:r>
      <w:proofErr w:type="gramEnd"/>
      <w:r>
        <w:t>PCNT-幅度比</w:t>
      </w:r>
    </w:p>
    <w:p w14:paraId="2759F493" w14:textId="77777777" w:rsidR="002A6C14" w:rsidRDefault="002A6C14" w:rsidP="002A6C14">
      <w:pPr>
        <w:jc w:val="left"/>
      </w:pPr>
      <w:r>
        <w:t>#PCNT幅度比指标是考察股票的涨跌幅度代替</w:t>
      </w:r>
      <w:proofErr w:type="gramStart"/>
      <w:r>
        <w:t>涨跌值</w:t>
      </w:r>
      <w:proofErr w:type="gramEnd"/>
      <w:r>
        <w:t>的大小，有利于判断股票的活跃程度。</w:t>
      </w:r>
    </w:p>
    <w:p w14:paraId="410864A6" w14:textId="77777777" w:rsidR="002A6C14" w:rsidRDefault="002A6C14" w:rsidP="002A6C14">
      <w:pPr>
        <w:jc w:val="left"/>
      </w:pPr>
    </w:p>
    <w:p w14:paraId="7A0A1C74" w14:textId="77777777" w:rsidR="002A6C14" w:rsidRDefault="002A6C14" w:rsidP="002A6C14">
      <w:pPr>
        <w:jc w:val="left"/>
      </w:pPr>
      <w:r>
        <w:t>#相关资料：https://quant.gtja.com/data/dict/technicalanalysis#pcnt-%E5%B9%85%E5%BA%A6%E6%AF%94</w:t>
      </w:r>
    </w:p>
    <w:p w14:paraId="70F27A69" w14:textId="77777777" w:rsidR="002A6C14" w:rsidRDefault="002A6C14" w:rsidP="002A6C14">
      <w:pPr>
        <w:jc w:val="left"/>
      </w:pPr>
      <w:r>
        <w:t>#https://www.zcaijing.com/jdjszb/263725.html</w:t>
      </w:r>
    </w:p>
    <w:p w14:paraId="214EFA1E" w14:textId="77777777" w:rsidR="002A6C14" w:rsidRDefault="002A6C14" w:rsidP="002A6C14">
      <w:pPr>
        <w:jc w:val="left"/>
      </w:pPr>
    </w:p>
    <w:p w14:paraId="6DDE20FF" w14:textId="77777777" w:rsidR="002A6C14" w:rsidRDefault="002A6C14" w:rsidP="002A6C14">
      <w:pPr>
        <w:jc w:val="left"/>
      </w:pPr>
      <w:r>
        <w:t>#本文件：主要对MASS进行回测，需要数据包含收盘价['close']、波动率['</w:t>
      </w:r>
      <w:proofErr w:type="spellStart"/>
      <w:r>
        <w:t>pct_chg</w:t>
      </w:r>
      <w:proofErr w:type="spellEnd"/>
      <w:r>
        <w:t>']</w:t>
      </w:r>
    </w:p>
    <w:p w14:paraId="7DA4B724" w14:textId="77777777" w:rsidR="002A6C14" w:rsidRDefault="002A6C14" w:rsidP="002A6C14">
      <w:pPr>
        <w:jc w:val="left"/>
      </w:pPr>
      <w:r>
        <w:t>#测试时间：20220318</w:t>
      </w:r>
    </w:p>
    <w:p w14:paraId="3312DE7C" w14:textId="77777777" w:rsidR="002A6C14" w:rsidRDefault="002A6C14" w:rsidP="002A6C14">
      <w:pPr>
        <w:jc w:val="left"/>
      </w:pPr>
    </w:p>
    <w:p w14:paraId="75EDFF01" w14:textId="77777777" w:rsidR="002A6C14" w:rsidRDefault="002A6C14" w:rsidP="002A6C14">
      <w:pPr>
        <w:jc w:val="left"/>
      </w:pPr>
      <w:r>
        <w:rPr>
          <w:rFonts w:hint="eastAsia"/>
        </w:rPr>
        <w:t>指标源代码</w:t>
      </w:r>
    </w:p>
    <w:p w14:paraId="465CBFE6" w14:textId="77777777" w:rsidR="002A6C14" w:rsidRDefault="002A6C14" w:rsidP="002A6C14">
      <w:pPr>
        <w:jc w:val="left"/>
      </w:pPr>
    </w:p>
    <w:p w14:paraId="6F3AC22E" w14:textId="77777777" w:rsidR="002A6C14" w:rsidRDefault="002A6C14" w:rsidP="002A6C14">
      <w:pPr>
        <w:jc w:val="left"/>
      </w:pPr>
      <w:r>
        <w:rPr>
          <w:rFonts w:hint="eastAsia"/>
        </w:rPr>
        <w:t>幅度比＝（收盘价－昨收价）＋收盘价</w:t>
      </w:r>
      <w:r>
        <w:t>X100</w:t>
      </w:r>
    </w:p>
    <w:p w14:paraId="3C384091" w14:textId="77777777" w:rsidR="002A6C14" w:rsidRDefault="002A6C14" w:rsidP="002A6C14">
      <w:pPr>
        <w:jc w:val="left"/>
      </w:pPr>
    </w:p>
    <w:p w14:paraId="5511DD35" w14:textId="77777777" w:rsidR="002A6C14" w:rsidRDefault="002A6C14" w:rsidP="002A6C14">
      <w:pPr>
        <w:jc w:val="left"/>
      </w:pPr>
      <w:r>
        <w:rPr>
          <w:rFonts w:hint="eastAsia"/>
        </w:rPr>
        <w:t>并计算</w:t>
      </w:r>
      <w:r>
        <w:t>PCNT的M日加权平滑平均</w:t>
      </w:r>
    </w:p>
    <w:p w14:paraId="29600EA0" w14:textId="77777777" w:rsidR="002A6C14" w:rsidRDefault="002A6C14" w:rsidP="002A6C14">
      <w:pPr>
        <w:jc w:val="left"/>
      </w:pPr>
    </w:p>
    <w:p w14:paraId="651DD7D4" w14:textId="77777777" w:rsidR="002A6C14" w:rsidRDefault="002A6C14" w:rsidP="002A6C14">
      <w:pPr>
        <w:jc w:val="left"/>
      </w:pPr>
      <w:r>
        <w:rPr>
          <w:rFonts w:hint="eastAsia"/>
        </w:rPr>
        <w:t>用法注释：</w:t>
      </w:r>
    </w:p>
    <w:p w14:paraId="44EDD9B3" w14:textId="77777777" w:rsidR="002A6C14" w:rsidRDefault="002A6C14" w:rsidP="002A6C14">
      <w:pPr>
        <w:jc w:val="left"/>
      </w:pPr>
    </w:p>
    <w:p w14:paraId="73C58144" w14:textId="77777777" w:rsidR="002A6C14" w:rsidRDefault="002A6C14" w:rsidP="002A6C14">
      <w:pPr>
        <w:jc w:val="left"/>
      </w:pPr>
      <w:r>
        <w:t>1.PCNT 重视价格的涨跌幅度，排除观察涨跌跳动值；</w:t>
      </w:r>
    </w:p>
    <w:p w14:paraId="7AFCF45A" w14:textId="77777777" w:rsidR="002A6C14" w:rsidRDefault="002A6C14" w:rsidP="002A6C14">
      <w:pPr>
        <w:jc w:val="left"/>
      </w:pPr>
    </w:p>
    <w:p w14:paraId="55371B34" w14:textId="77777777" w:rsidR="002A6C14" w:rsidRDefault="002A6C14" w:rsidP="002A6C14">
      <w:pPr>
        <w:jc w:val="left"/>
      </w:pPr>
      <w:r>
        <w:t>2.较高的PCNT 值，表示该股波动幅度大；</w:t>
      </w:r>
    </w:p>
    <w:p w14:paraId="3E1B7321" w14:textId="77777777" w:rsidR="002A6C14" w:rsidRDefault="002A6C14" w:rsidP="002A6C14">
      <w:pPr>
        <w:jc w:val="left"/>
      </w:pPr>
    </w:p>
    <w:p w14:paraId="3E1C9FA4" w14:textId="77777777" w:rsidR="002A6C14" w:rsidRDefault="002A6C14" w:rsidP="002A6C14">
      <w:pPr>
        <w:jc w:val="left"/>
      </w:pPr>
      <w:r>
        <w:t>3.较低的PCNT 值，表示该股波动幅度小。</w:t>
      </w:r>
    </w:p>
    <w:p w14:paraId="6B252A92" w14:textId="77777777" w:rsidR="002A6C14" w:rsidRDefault="002A6C14" w:rsidP="002A6C14">
      <w:pPr>
        <w:jc w:val="left"/>
      </w:pPr>
    </w:p>
    <w:p w14:paraId="0BDF14A2" w14:textId="77777777" w:rsidR="002A6C14" w:rsidRDefault="002A6C14" w:rsidP="002A6C14">
      <w:pPr>
        <w:jc w:val="left"/>
      </w:pPr>
    </w:p>
    <w:p w14:paraId="08274C6B" w14:textId="77777777" w:rsidR="002A6C14" w:rsidRDefault="002A6C14" w:rsidP="002A6C14">
      <w:pPr>
        <w:jc w:val="left"/>
      </w:pPr>
    </w:p>
    <w:p w14:paraId="66AB55DF" w14:textId="77777777" w:rsidR="002A6C14" w:rsidRDefault="002A6C14" w:rsidP="002A6C14">
      <w:pPr>
        <w:jc w:val="left"/>
      </w:pPr>
      <w:r>
        <w:t>#20220318</w:t>
      </w:r>
    </w:p>
    <w:p w14:paraId="46A1EF36" w14:textId="560A4445" w:rsidR="00C245EA" w:rsidRPr="002A6C14" w:rsidRDefault="002A6C14" w:rsidP="002A6C14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2A6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2A6C14"/>
    <w:rsid w:val="0033652E"/>
    <w:rsid w:val="0056397D"/>
    <w:rsid w:val="00816C09"/>
    <w:rsid w:val="00A65A9B"/>
    <w:rsid w:val="00B016AE"/>
    <w:rsid w:val="00B321D0"/>
    <w:rsid w:val="00B838C2"/>
    <w:rsid w:val="00BC12F2"/>
    <w:rsid w:val="00C245EA"/>
    <w:rsid w:val="00C33C8E"/>
    <w:rsid w:val="00C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14</cp:revision>
  <dcterms:created xsi:type="dcterms:W3CDTF">2022-03-10T02:02:00Z</dcterms:created>
  <dcterms:modified xsi:type="dcterms:W3CDTF">2022-03-18T06:14:00Z</dcterms:modified>
</cp:coreProperties>
</file>