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5601" w:rsidRDefault="00000000">
      <w:pPr>
        <w:pStyle w:val="1"/>
        <w:jc w:val="center"/>
      </w:pPr>
      <w:r>
        <w:rPr>
          <w:rFonts w:hint="eastAsia"/>
        </w:rPr>
        <w:t>n</w:t>
      </w:r>
      <w:r>
        <w:rPr>
          <w:rFonts w:hint="eastAsia"/>
        </w:rPr>
        <w:t>元语言模型计算中文信息熵报告</w:t>
      </w:r>
    </w:p>
    <w:p w:rsidR="009C5601" w:rsidRDefault="00C450D1">
      <w:pPr>
        <w:ind w:firstLine="480"/>
        <w:jc w:val="center"/>
      </w:pPr>
      <w:r>
        <w:rPr>
          <w:rFonts w:hint="eastAsia"/>
        </w:rPr>
        <w:t>ZY</w:t>
      </w:r>
      <w:r>
        <w:t>2203325-</w:t>
      </w:r>
      <w:r>
        <w:rPr>
          <w:rFonts w:hint="eastAsia"/>
        </w:rPr>
        <w:t>申海</w:t>
      </w:r>
    </w:p>
    <w:p w:rsidR="009C5601" w:rsidRDefault="00000000">
      <w:pPr>
        <w:ind w:firstLine="480"/>
        <w:jc w:val="center"/>
      </w:pPr>
      <w:hyperlink r:id="rId7" w:history="1">
        <w:r>
          <w:rPr>
            <w:rStyle w:val="a4"/>
            <w:rFonts w:hint="eastAsia"/>
          </w:rPr>
          <w:t>18231180@buaa.edu.cn</w:t>
        </w:r>
      </w:hyperlink>
    </w:p>
    <w:p w:rsidR="009C5601" w:rsidRDefault="00000000">
      <w:pPr>
        <w:pStyle w:val="2"/>
        <w:ind w:firstLine="643"/>
      </w:pPr>
      <w:r>
        <w:rPr>
          <w:rFonts w:hint="eastAsia"/>
        </w:rPr>
        <w:t>摘要</w:t>
      </w:r>
    </w:p>
    <w:p w:rsidR="0088660E" w:rsidRPr="0088660E" w:rsidRDefault="0088660E" w:rsidP="0088660E">
      <w:pPr>
        <w:ind w:firstLine="480"/>
        <w:rPr>
          <w:rFonts w:asciiTheme="minorEastAsia" w:hAnsiTheme="minorEastAsia"/>
        </w:rPr>
      </w:pPr>
      <w:r w:rsidRPr="0088660E">
        <w:rPr>
          <w:rFonts w:asciiTheme="minorEastAsia" w:hAnsiTheme="minorEastAsia"/>
        </w:rPr>
        <w:t>本研究采用N-gram模型计算中文信息熵，并使用Python实现了该方法。我们首先使用</w:t>
      </w:r>
      <w:proofErr w:type="spellStart"/>
      <w:r w:rsidRPr="0088660E">
        <w:rPr>
          <w:rFonts w:asciiTheme="minorEastAsia" w:hAnsiTheme="minorEastAsia"/>
        </w:rPr>
        <w:t>os</w:t>
      </w:r>
      <w:proofErr w:type="spellEnd"/>
      <w:r w:rsidRPr="0088660E">
        <w:rPr>
          <w:rFonts w:asciiTheme="minorEastAsia" w:hAnsiTheme="minorEastAsia"/>
        </w:rPr>
        <w:t>库读取指定路径下的所有txt文件，</w:t>
      </w:r>
      <w:r>
        <w:rPr>
          <w:rFonts w:asciiTheme="minorEastAsia" w:hAnsiTheme="minorEastAsia" w:hint="eastAsia"/>
        </w:rPr>
        <w:t>同时对.</w:t>
      </w:r>
      <w:proofErr w:type="spellStart"/>
      <w:r>
        <w:rPr>
          <w:rFonts w:asciiTheme="minorEastAsia" w:hAnsiTheme="minorEastAsia"/>
        </w:rPr>
        <w:t>url</w:t>
      </w:r>
      <w:proofErr w:type="spellEnd"/>
      <w:r>
        <w:rPr>
          <w:rFonts w:asciiTheme="minorEastAsia" w:hAnsiTheme="minorEastAsia" w:hint="eastAsia"/>
        </w:rPr>
        <w:t>文件做了特别处理，</w:t>
      </w:r>
      <w:r w:rsidRPr="0088660E">
        <w:rPr>
          <w:rFonts w:asciiTheme="minorEastAsia" w:hAnsiTheme="minorEastAsia"/>
        </w:rPr>
        <w:t>合并成一个文本文件。接着，使用</w:t>
      </w:r>
      <w:proofErr w:type="spellStart"/>
      <w:r w:rsidRPr="0088660E">
        <w:rPr>
          <w:rFonts w:asciiTheme="minorEastAsia" w:hAnsiTheme="minorEastAsia"/>
        </w:rPr>
        <w:t>jieba</w:t>
      </w:r>
      <w:proofErr w:type="spellEnd"/>
      <w:proofErr w:type="gramStart"/>
      <w:r w:rsidRPr="0088660E">
        <w:rPr>
          <w:rFonts w:asciiTheme="minorEastAsia" w:hAnsiTheme="minorEastAsia"/>
        </w:rPr>
        <w:t>库对文本</w:t>
      </w:r>
      <w:proofErr w:type="gramEnd"/>
      <w:r w:rsidRPr="0088660E">
        <w:rPr>
          <w:rFonts w:asciiTheme="minorEastAsia" w:hAnsiTheme="minorEastAsia"/>
        </w:rPr>
        <w:t>进行分词，并使用停用词表进行预处理。最后，使用2-gram模型计算文本的信息熵，并进行实验验证。实验结果表明，该方法可以有效地计算中文文本的信息熵。</w:t>
      </w:r>
    </w:p>
    <w:p w:rsidR="009C5601" w:rsidRDefault="00000000">
      <w:pPr>
        <w:pStyle w:val="2"/>
        <w:ind w:firstLine="643"/>
      </w:pPr>
      <w:r>
        <w:rPr>
          <w:rFonts w:hint="eastAsia"/>
        </w:rPr>
        <w:t>介绍</w:t>
      </w:r>
    </w:p>
    <w:p w:rsidR="009C5601" w:rsidRDefault="00000000">
      <w:pPr>
        <w:ind w:firstLine="480"/>
      </w:pPr>
      <w:r>
        <w:rPr>
          <w:rFonts w:hint="eastAsia"/>
        </w:rPr>
        <w:t>如今，</w:t>
      </w:r>
      <w:r>
        <w:t>数据呈爆炸式增长，如何有效地处理、分析和提取信息成为重要的研究方向。其中，文本信息处理与分析是一项重要的任务。在中文文本处理中，</w:t>
      </w:r>
      <w:r>
        <w:t>N-gram</w:t>
      </w:r>
      <w:r>
        <w:t>模型是一种基于概率的模型，可以用于语言模型、文本分类、情感分析等任务中。</w:t>
      </w:r>
    </w:p>
    <w:p w:rsidR="009C5601" w:rsidRDefault="00000000">
      <w:pPr>
        <w:ind w:firstLine="480"/>
      </w:pPr>
      <w:r>
        <w:t>N-gram</w:t>
      </w:r>
      <w:r>
        <w:t>模型是一种基于统计的自然语言处理技术，它能够对一个句子或一个文本进行概率建模，用于描述该文本中每个词汇出现的概率以及相邻词汇出现的概率。</w:t>
      </w:r>
      <w:r>
        <w:t>N-gram</w:t>
      </w:r>
      <w:r>
        <w:t>模型将文本中相邻的</w:t>
      </w:r>
      <w:r>
        <w:t>N</w:t>
      </w:r>
      <w:proofErr w:type="gramStart"/>
      <w:r>
        <w:t>个</w:t>
      </w:r>
      <w:proofErr w:type="gramEnd"/>
      <w:r>
        <w:t>词汇组合成一个序列，并统计该序列在文本中出现的频次和概率，从而可以计算文本的信息熵。在实际应用中，通常采用</w:t>
      </w:r>
      <w:r>
        <w:t>2-gram</w:t>
      </w:r>
      <w:r>
        <w:t>或</w:t>
      </w:r>
      <w:r>
        <w:t>3-gram</w:t>
      </w:r>
      <w:r>
        <w:t>模型进行文本处理。</w:t>
      </w:r>
    </w:p>
    <w:p w:rsidR="009C5601" w:rsidRDefault="00000000">
      <w:pPr>
        <w:ind w:firstLine="480"/>
      </w:pPr>
      <w:r>
        <w:t>本文主要介绍使用</w:t>
      </w:r>
      <w:r>
        <w:t>N-gram</w:t>
      </w:r>
      <w:r>
        <w:t>模型计算中文信息熵的方法。首先，我们使用</w:t>
      </w:r>
      <w:r>
        <w:t>Python</w:t>
      </w:r>
      <w:r>
        <w:t>中的</w:t>
      </w:r>
      <w:proofErr w:type="spellStart"/>
      <w:r>
        <w:t>jieba</w:t>
      </w:r>
      <w:proofErr w:type="spellEnd"/>
      <w:r>
        <w:t>库进行中文分词，并结合停用词表进行文本预处理。接着，我们使用</w:t>
      </w:r>
      <w:r>
        <w:t>2-gram</w:t>
      </w:r>
      <w:r>
        <w:t>模型计算文本中每个词汇出现的概率和相邻词汇出现的概率，并通过公式计算文本的信息熵。最后，我们通过实验验证了该方法的有效性，结果表明该方法可以有效地计算中文文本的信息熵。</w:t>
      </w:r>
    </w:p>
    <w:p w:rsidR="009C5601" w:rsidRDefault="00000000">
      <w:pPr>
        <w:ind w:firstLine="480"/>
        <w:rPr>
          <w:rFonts w:ascii="Segoe UI" w:eastAsia="Segoe UI" w:hAnsi="Segoe UI" w:cs="Segoe UI"/>
          <w:color w:val="374151"/>
          <w:szCs w:val="19"/>
        </w:rPr>
      </w:pPr>
      <w:r>
        <w:t>通过本文的介绍，读者可以了解到</w:t>
      </w:r>
      <w:r>
        <w:t>N-gram</w:t>
      </w:r>
      <w:r>
        <w:t>模型在中文文本处理中的应用，</w:t>
      </w:r>
      <w:r>
        <w:lastRenderedPageBreak/>
        <w:t>并了解如何使用</w:t>
      </w:r>
      <w:r>
        <w:t>Python</w:t>
      </w:r>
      <w:r>
        <w:t>实现计算中文信息熵的方法。该方法在文本处理、文本分类、情感分析等任务中具有广泛的应用价值</w:t>
      </w:r>
      <w:r>
        <w:rPr>
          <w:rFonts w:ascii="Segoe UI" w:eastAsia="Segoe UI" w:hAnsi="Segoe UI" w:cs="Segoe UI"/>
          <w:color w:val="374151"/>
          <w:szCs w:val="19"/>
          <w:shd w:val="clear" w:color="auto" w:fill="F7F7F8"/>
        </w:rPr>
        <w:t>。</w:t>
      </w:r>
    </w:p>
    <w:p w:rsidR="009C5601" w:rsidRDefault="009C5601">
      <w:pPr>
        <w:ind w:firstLineChars="0" w:firstLine="420"/>
      </w:pPr>
    </w:p>
    <w:p w:rsidR="009C5601" w:rsidRDefault="00000000">
      <w:pPr>
        <w:pStyle w:val="2"/>
        <w:ind w:firstLine="643"/>
      </w:pPr>
      <w:r>
        <w:rPr>
          <w:rFonts w:hint="eastAsia"/>
        </w:rPr>
        <w:t>方法</w:t>
      </w:r>
    </w:p>
    <w:p w:rsidR="009C5601" w:rsidRDefault="00000000">
      <w:pPr>
        <w:ind w:firstLine="480"/>
      </w:pPr>
      <w:r>
        <w:t xml:space="preserve">N-gram </w:t>
      </w:r>
      <w:r>
        <w:t>模型是一种基于概率的语言模型，用于预测一个文本序列中下一个词出现的概率。它基于条件概率公式：</w:t>
      </w:r>
    </w:p>
    <w:p w:rsidR="009C5601" w:rsidRDefault="00261578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9C5601" w:rsidRDefault="00000000">
      <w:pPr>
        <w:ind w:firstLine="480"/>
      </w:pPr>
      <w: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>
        <w:t>表示文本序列中的词，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</w:t>
      </w:r>
      <w:r>
        <w:t>表示该序列的概率，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>
        <w:t xml:space="preserve"> </w:t>
      </w:r>
      <w:r>
        <w:t>表示前</w:t>
      </w:r>
      <w:r>
        <w:t xml:space="preserve"> </w:t>
      </w:r>
      <m:oMath>
        <m:r>
          <w:rPr>
            <w:rFonts w:ascii="Cambria Math" w:hAnsi="Cambria Math"/>
          </w:rPr>
          <m:t>n-1</m:t>
        </m:r>
      </m:oMath>
      <w:r w:rsidR="00261578">
        <w:t xml:space="preserve"> </w:t>
      </w:r>
      <w:proofErr w:type="gramStart"/>
      <w:r>
        <w:t>个</w:t>
      </w:r>
      <w:proofErr w:type="gramEnd"/>
      <w:r>
        <w:t>词组成的序列的概率。</w:t>
      </w:r>
    </w:p>
    <w:p w:rsidR="009C5601" w:rsidRDefault="00000000">
      <w:pPr>
        <w:ind w:firstLine="480"/>
      </w:pPr>
      <w:r>
        <w:t xml:space="preserve">N-gram </w:t>
      </w:r>
      <w:r>
        <w:t>模型假设</w:t>
      </w:r>
      <w:proofErr w:type="gramStart"/>
      <w:r>
        <w:t>当前词</w:t>
      </w:r>
      <w:proofErr w:type="gramEnd"/>
      <w:r>
        <w:t>出现的概率只与前</w:t>
      </w:r>
      <w:r>
        <w:t xml:space="preserve"> </w:t>
      </w:r>
      <m:oMath>
        <m:r>
          <w:rPr>
            <w:rFonts w:ascii="Cambria Math" w:hAnsi="Cambria Math"/>
          </w:rPr>
          <m:t>n-1</m:t>
        </m:r>
      </m:oMath>
      <w:r>
        <w:t xml:space="preserve"> </w:t>
      </w:r>
      <w:proofErr w:type="gramStart"/>
      <w:r>
        <w:t>个</w:t>
      </w:r>
      <w:proofErr w:type="gramEnd"/>
      <w:r>
        <w:t>词有关，即：</w:t>
      </w:r>
    </w:p>
    <w:p w:rsidR="009C5601" w:rsidRDefault="00261578">
      <w:pPr>
        <w:ind w:firstLine="4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</w:rPr>
            <m:t>≈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</m:e>
          </m:d>
        </m:oMath>
      </m:oMathPara>
    </w:p>
    <w:p w:rsidR="009C5601" w:rsidRDefault="00000000">
      <w:pPr>
        <w:ind w:firstLine="480"/>
      </w:pPr>
      <w:r>
        <w:t>其中，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b>
          <m:sup>
            <m:r>
              <w:rPr>
                <w:rFonts w:ascii="Cambria Math" w:hAnsi="Cambria Math"/>
              </w:rPr>
              <m:t>n-1</m:t>
            </m:r>
          </m:sup>
        </m:sSubSup>
      </m:oMath>
      <w:r>
        <w:t xml:space="preserve"> </w:t>
      </w:r>
      <w:r>
        <w:t>表示前</w:t>
      </w:r>
      <w:r>
        <w:t xml:space="preserve"> </w:t>
      </w:r>
      <m:oMath>
        <m:r>
          <w:rPr>
            <w:rFonts w:ascii="Cambria Math" w:hAnsi="Cambria Math"/>
          </w:rPr>
          <m:t>n-1</m:t>
        </m:r>
      </m:oMath>
      <w:r>
        <w:t xml:space="preserve"> </w:t>
      </w:r>
      <w:proofErr w:type="gramStart"/>
      <w:r>
        <w:t>个</w:t>
      </w:r>
      <w:proofErr w:type="gramEnd"/>
      <w:r>
        <w:t>词组成的序列。</w:t>
      </w:r>
    </w:p>
    <w:p w:rsidR="008F5BE2" w:rsidRPr="008F5BE2" w:rsidRDefault="008F5BE2">
      <w:pPr>
        <w:ind w:firstLine="480"/>
        <w:rPr>
          <w:rFonts w:hint="eastAsia"/>
        </w:rPr>
      </w:pPr>
      <w:r>
        <w:rPr>
          <w:rFonts w:hint="eastAsia"/>
        </w:rPr>
        <w:t>对于</w:t>
      </w:r>
      <w:r w:rsidRPr="008F5BE2">
        <w:rPr>
          <w:position w:val="-18"/>
        </w:rPr>
        <w:object w:dxaOrig="51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58pt;height:24pt" o:ole="">
            <v:imagedata r:id="rId8" o:title=""/>
          </v:shape>
          <o:OLEObject Type="Embed" ProgID="Equation.DSMT4" ShapeID="_x0000_i1035" DrawAspect="Content" ObjectID="_1740686972" r:id="rId9"/>
        </w:object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</m:e>
        </m:d>
      </m:oMath>
      <w:r w:rsidRPr="008F5BE2">
        <w:rPr>
          <w:rFonts w:ascii="Arial" w:hAnsi="Arial" w:cs="Arial"/>
          <w:shd w:val="clear" w:color="auto" w:fill="FFFFFF"/>
        </w:rPr>
        <w:t>可近似等于每个二元词组在语料库中出现的频率，条件概率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</m:e>
        </m:d>
      </m:oMath>
      <w:r w:rsidRPr="008F5BE2">
        <w:rPr>
          <w:rFonts w:ascii="Arial" w:hAnsi="Arial" w:cs="Arial"/>
          <w:shd w:val="clear" w:color="auto" w:fill="FFFFFF"/>
        </w:rPr>
        <w:t>可近似等于每个</w:t>
      </w:r>
      <w:r>
        <w:rPr>
          <w:rFonts w:ascii="Arial" w:hAnsi="Arial" w:cs="Arial" w:hint="eastAsia"/>
          <w:shd w:val="clear" w:color="auto" w:fill="FFFFFF"/>
        </w:rPr>
        <w:t>n</w:t>
      </w:r>
      <w:r w:rsidRPr="008F5BE2">
        <w:rPr>
          <w:rFonts w:ascii="Arial" w:hAnsi="Arial" w:cs="Arial"/>
          <w:shd w:val="clear" w:color="auto" w:fill="FFFFFF"/>
        </w:rPr>
        <w:t>元词组在语料库中出现的频率与以该</w:t>
      </w:r>
      <w:r>
        <w:rPr>
          <w:rFonts w:ascii="Arial" w:hAnsi="Arial" w:cs="Arial" w:hint="eastAsia"/>
          <w:shd w:val="clear" w:color="auto" w:fill="FFFFFF"/>
        </w:rPr>
        <w:t>n</w:t>
      </w:r>
      <w:r w:rsidRPr="008F5BE2">
        <w:rPr>
          <w:rFonts w:ascii="Arial" w:hAnsi="Arial" w:cs="Arial"/>
          <w:shd w:val="clear" w:color="auto" w:fill="FFFFFF"/>
        </w:rPr>
        <w:t>元词组的</w:t>
      </w:r>
      <w:r>
        <w:rPr>
          <w:rFonts w:ascii="Arial" w:hAnsi="Arial" w:cs="Arial" w:hint="eastAsia"/>
          <w:shd w:val="clear" w:color="auto" w:fill="FFFFFF"/>
        </w:rPr>
        <w:t>前</w:t>
      </w:r>
      <w:r>
        <w:rPr>
          <w:rFonts w:ascii="Arial" w:hAnsi="Arial" w:cs="Arial" w:hint="eastAsia"/>
          <w:shd w:val="clear" w:color="auto" w:fill="FFFFFF"/>
        </w:rPr>
        <w:t>n</w:t>
      </w:r>
      <w:r>
        <w:rPr>
          <w:rFonts w:ascii="Arial" w:hAnsi="Arial" w:cs="Arial"/>
          <w:shd w:val="clear" w:color="auto" w:fill="FFFFFF"/>
        </w:rPr>
        <w:t>-1</w:t>
      </w:r>
      <w:r w:rsidRPr="008F5BE2">
        <w:rPr>
          <w:rFonts w:ascii="Arial" w:hAnsi="Arial" w:cs="Arial"/>
          <w:shd w:val="clear" w:color="auto" w:fill="FFFFFF"/>
        </w:rPr>
        <w:t>个词为词首的二元词组的频数的比值。</w:t>
      </w:r>
    </w:p>
    <w:p w:rsidR="009C5601" w:rsidRDefault="00000000" w:rsidP="00261578">
      <w:pPr>
        <w:ind w:firstLine="480"/>
      </w:pPr>
      <w:r>
        <w:t xml:space="preserve">N-gram </w:t>
      </w:r>
      <w:r>
        <w:t>模型通过统计语料库中不同词组</w:t>
      </w:r>
      <w:proofErr w:type="gramStart"/>
      <w:r>
        <w:t>合出现</w:t>
      </w:r>
      <w:proofErr w:type="gramEnd"/>
      <w:r>
        <w:t>的次数来计算概率。例如，</w:t>
      </w:r>
      <w:r>
        <w:t xml:space="preserve">2-gram </w:t>
      </w:r>
      <w:r>
        <w:t>模型就是统计相邻两个词组</w:t>
      </w:r>
      <w:proofErr w:type="gramStart"/>
      <w:r>
        <w:t>合出现</w:t>
      </w:r>
      <w:proofErr w:type="gramEnd"/>
      <w:r>
        <w:t>的次数，并除以该词的前一个词出现的次数。</w:t>
      </w:r>
      <w:r>
        <w:t xml:space="preserve">3-gram </w:t>
      </w:r>
      <w:r>
        <w:t>模型类似，统计相邻三个词组</w:t>
      </w:r>
      <w:proofErr w:type="gramStart"/>
      <w:r>
        <w:t>合出现</w:t>
      </w:r>
      <w:proofErr w:type="gramEnd"/>
      <w:r>
        <w:t>的次数，并除以前两个词组成的序列出现的次数。</w:t>
      </w:r>
    </w:p>
    <w:p w:rsidR="009C5601" w:rsidRDefault="00000000">
      <w:pPr>
        <w:pStyle w:val="2"/>
        <w:ind w:firstLine="643"/>
      </w:pPr>
      <w:r>
        <w:rPr>
          <w:rFonts w:hint="eastAsia"/>
        </w:rPr>
        <w:t>实验研究</w:t>
      </w:r>
    </w:p>
    <w:p w:rsidR="0088660E" w:rsidRDefault="0088660E" w:rsidP="0088660E">
      <w:pPr>
        <w:ind w:firstLine="480"/>
      </w:pPr>
      <w:r>
        <w:rPr>
          <w:rFonts w:hint="eastAsia"/>
        </w:rPr>
        <w:t>使用给定得语料库和停词表，将语料库读取整合成一个</w:t>
      </w:r>
      <w:r>
        <w:rPr>
          <w:rFonts w:hint="eastAsia"/>
        </w:rPr>
        <w:t>txt</w:t>
      </w:r>
      <w:r>
        <w:rPr>
          <w:rFonts w:hint="eastAsia"/>
        </w:rPr>
        <w:t>文件。然后使用</w:t>
      </w:r>
      <w:r>
        <w:rPr>
          <w:rFonts w:hint="eastAsia"/>
        </w:rPr>
        <w:t>python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库进行中文分词，</w:t>
      </w:r>
      <w:r w:rsidR="00AC1D89">
        <w:rPr>
          <w:rFonts w:hint="eastAsia"/>
        </w:rPr>
        <w:t>使用停词表去除停词。最后</w:t>
      </w:r>
      <w:r>
        <w:rPr>
          <w:rFonts w:hint="eastAsia"/>
        </w:rPr>
        <w:t>n</w:t>
      </w:r>
      <w:r>
        <w:t>-gram</w:t>
      </w:r>
      <w:r>
        <w:rPr>
          <w:rFonts w:hint="eastAsia"/>
        </w:rPr>
        <w:t>语言模型进行</w:t>
      </w:r>
      <w:r w:rsidR="00AC1D89">
        <w:rPr>
          <w:rFonts w:hint="eastAsia"/>
        </w:rPr>
        <w:t>中文信息熵的计算。具体过程如下：</w:t>
      </w:r>
    </w:p>
    <w:p w:rsidR="00AC1D89" w:rsidRDefault="00AC1D89" w:rsidP="00AC1D8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读取语料库和停词表</w:t>
      </w:r>
    </w:p>
    <w:p w:rsidR="00AC1D89" w:rsidRDefault="00AC1D89" w:rsidP="00AC1D89">
      <w:pPr>
        <w:ind w:firstLineChars="0" w:firstLine="480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库给定语料库所在文件夹，使用</w:t>
      </w:r>
      <w:proofErr w:type="spellStart"/>
      <w:r>
        <w:rPr>
          <w:rFonts w:hint="eastAsia"/>
        </w:rPr>
        <w:t>os.path.li</w:t>
      </w:r>
      <w:r>
        <w:t>stdir</w:t>
      </w:r>
      <w:proofErr w:type="spellEnd"/>
      <w:r>
        <w:rPr>
          <w:rFonts w:hint="eastAsia"/>
        </w:rPr>
        <w:t>获取所有文件名，然后读取并整合成一个</w:t>
      </w:r>
      <w:r>
        <w:rPr>
          <w:rFonts w:hint="eastAsia"/>
        </w:rPr>
        <w:t>txt</w:t>
      </w:r>
      <w:r>
        <w:rPr>
          <w:rFonts w:hint="eastAsia"/>
        </w:rPr>
        <w:t>文件，对于后缀名为</w:t>
      </w:r>
      <w:r>
        <w:rPr>
          <w:rFonts w:hint="eastAsia"/>
        </w:rPr>
        <w:t>.</w:t>
      </w:r>
      <w:proofErr w:type="spellStart"/>
      <w:r>
        <w:t>url</w:t>
      </w:r>
      <w:proofErr w:type="spellEnd"/>
      <w:r>
        <w:rPr>
          <w:rFonts w:hint="eastAsia"/>
        </w:rPr>
        <w:t>的文件，使用</w:t>
      </w:r>
      <w:proofErr w:type="spellStart"/>
      <w:r>
        <w:rPr>
          <w:rFonts w:hint="eastAsia"/>
        </w:rPr>
        <w:t>configparse</w:t>
      </w:r>
      <w:r>
        <w:t>r</w:t>
      </w:r>
      <w:proofErr w:type="spellEnd"/>
      <w:r>
        <w:rPr>
          <w:rFonts w:hint="eastAsia"/>
        </w:rPr>
        <w:t>和</w:t>
      </w:r>
      <w:r>
        <w:rPr>
          <w:rFonts w:hint="eastAsia"/>
        </w:rPr>
        <w:t>r</w:t>
      </w:r>
      <w:r>
        <w:t>equests</w:t>
      </w:r>
      <w:r>
        <w:rPr>
          <w:rFonts w:hint="eastAsia"/>
        </w:rPr>
        <w:t>库进行处理。</w:t>
      </w:r>
      <w:r w:rsidR="005F73D1">
        <w:rPr>
          <w:rFonts w:hint="eastAsia"/>
        </w:rPr>
        <w:t>读取函数如下图。</w:t>
      </w:r>
    </w:p>
    <w:p w:rsidR="005F73D1" w:rsidRDefault="005F73D1" w:rsidP="00AC1D89">
      <w:pPr>
        <w:ind w:firstLineChars="0" w:firstLine="480"/>
        <w:rPr>
          <w:rFonts w:hint="eastAsia"/>
        </w:rPr>
      </w:pPr>
      <w:r w:rsidRPr="005F73D1">
        <w:drawing>
          <wp:inline distT="0" distB="0" distL="0" distR="0" wp14:anchorId="5746748A" wp14:editId="01B2686D">
            <wp:extent cx="5274310" cy="2998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89" w:rsidRDefault="00AC1D89" w:rsidP="00AC1D8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中文分词</w:t>
      </w:r>
    </w:p>
    <w:p w:rsidR="00AC1D89" w:rsidRDefault="00AC1D89" w:rsidP="00AC1D89">
      <w:pPr>
        <w:pStyle w:val="a9"/>
        <w:ind w:left="48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jieba</w:t>
      </w:r>
      <w:r>
        <w:t>.lcut</w:t>
      </w:r>
      <w:proofErr w:type="spellEnd"/>
      <w:r>
        <w:rPr>
          <w:rFonts w:hint="eastAsia"/>
        </w:rPr>
        <w:t>进行中文分词并判断是否处于停词表中，如果处于停词表中其舍去。</w:t>
      </w:r>
    </w:p>
    <w:p w:rsidR="00AC1D89" w:rsidRDefault="00AC1D89" w:rsidP="00AC1D8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计算中文信息熵</w:t>
      </w:r>
    </w:p>
    <w:p w:rsidR="005F73D1" w:rsidRDefault="00AC1D89" w:rsidP="00AC1D89">
      <w:pPr>
        <w:pStyle w:val="a9"/>
        <w:ind w:firstLineChars="0"/>
      </w:pPr>
      <w:r>
        <w:rPr>
          <w:rFonts w:hint="eastAsia"/>
        </w:rPr>
        <w:t>使用一个字典保存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词序列和出现次数，字典的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词组成的</w:t>
      </w:r>
      <w:r>
        <w:rPr>
          <w:rFonts w:hint="eastAsia"/>
        </w:rPr>
        <w:t>n</w:t>
      </w:r>
      <w:r>
        <w:rPr>
          <w:rFonts w:hint="eastAsia"/>
        </w:rPr>
        <w:t>元组，字典的</w:t>
      </w:r>
      <w:r>
        <w:rPr>
          <w:rFonts w:hint="eastAsia"/>
        </w:rPr>
        <w:t>value</w:t>
      </w:r>
      <w:r>
        <w:rPr>
          <w:rFonts w:hint="eastAsia"/>
        </w:rPr>
        <w:t>为出现的次数。</w:t>
      </w:r>
      <w:r w:rsidR="005F73D1">
        <w:rPr>
          <w:rFonts w:hint="eastAsia"/>
        </w:rPr>
        <w:t>同时使用一个字典保存该字典中</w:t>
      </w:r>
      <w:r w:rsidR="005F73D1">
        <w:rPr>
          <w:rFonts w:hint="eastAsia"/>
        </w:rPr>
        <w:t>k</w:t>
      </w:r>
      <w:r w:rsidR="005F73D1">
        <w:t>ey</w:t>
      </w:r>
      <w:r w:rsidR="005F73D1">
        <w:rPr>
          <w:rFonts w:hint="eastAsia"/>
        </w:rPr>
        <w:t>中前</w:t>
      </w:r>
      <w:r w:rsidR="005F73D1">
        <w:rPr>
          <w:rFonts w:hint="eastAsia"/>
        </w:rPr>
        <w:t>n</w:t>
      </w:r>
      <w:r w:rsidR="005F73D1">
        <w:t>-1</w:t>
      </w:r>
      <w:r w:rsidR="005F73D1">
        <w:rPr>
          <w:rFonts w:hint="eastAsia"/>
        </w:rPr>
        <w:t>个词为首组成的</w:t>
      </w:r>
      <w:r w:rsidR="005F73D1">
        <w:rPr>
          <w:rFonts w:hint="eastAsia"/>
        </w:rPr>
        <w:t>n</w:t>
      </w:r>
      <w:r w:rsidR="005F73D1">
        <w:rPr>
          <w:rFonts w:hint="eastAsia"/>
        </w:rPr>
        <w:t>词序列和其出现的总次数，</w:t>
      </w:r>
      <w:r>
        <w:rPr>
          <w:rFonts w:hint="eastAsia"/>
        </w:rPr>
        <w:t>最</w:t>
      </w:r>
      <w:r w:rsidR="005F73D1">
        <w:rPr>
          <w:rFonts w:hint="eastAsia"/>
        </w:rPr>
        <w:t>后使用</w:t>
      </w:r>
    </w:p>
    <w:p w:rsidR="00AC1D89" w:rsidRDefault="005F73D1" w:rsidP="00AC1D89">
      <w:pPr>
        <w:pStyle w:val="a9"/>
        <w:ind w:firstLineChars="0"/>
      </w:pPr>
      <w:r w:rsidRPr="005B547D">
        <w:rPr>
          <w:position w:val="-28"/>
        </w:rPr>
        <w:object w:dxaOrig="4540" w:dyaOrig="540">
          <v:shape id="_x0000_i1027" type="#_x0000_t75" style="width:226.8pt;height:27pt" o:ole="">
            <v:imagedata r:id="rId11" o:title=""/>
          </v:shape>
          <o:OLEObject Type="Embed" ProgID="Equation.DSMT4" ShapeID="_x0000_i1027" DrawAspect="Content" ObjectID="_1740686973" r:id="rId12"/>
        </w:object>
      </w:r>
      <w:r w:rsidR="005B547D">
        <w:rPr>
          <w:rFonts w:hint="eastAsia"/>
        </w:rPr>
        <w:t>进行信息熵计算。</w:t>
      </w:r>
    </w:p>
    <w:p w:rsidR="005F73D1" w:rsidRDefault="005F73D1" w:rsidP="00AC1D89">
      <w:pPr>
        <w:pStyle w:val="a9"/>
        <w:ind w:firstLineChars="0"/>
        <w:rPr>
          <w:rFonts w:hint="eastAsia"/>
        </w:rPr>
      </w:pPr>
      <w:r>
        <w:rPr>
          <w:rFonts w:hint="eastAsia"/>
        </w:rPr>
        <w:t>保存以</w:t>
      </w:r>
      <w:r>
        <w:rPr>
          <w:rFonts w:hint="eastAsia"/>
        </w:rPr>
        <w:t>n-1</w:t>
      </w:r>
      <w:r>
        <w:rPr>
          <w:rFonts w:hint="eastAsia"/>
        </w:rPr>
        <w:t>词为首的</w:t>
      </w:r>
      <w:r>
        <w:rPr>
          <w:rFonts w:hint="eastAsia"/>
        </w:rPr>
        <w:t>n</w:t>
      </w:r>
      <w:proofErr w:type="gramStart"/>
      <w:r w:rsidR="00691ACA">
        <w:rPr>
          <w:rFonts w:hint="eastAsia"/>
        </w:rPr>
        <w:t>个</w:t>
      </w:r>
      <w:proofErr w:type="gramEnd"/>
      <w:r w:rsidR="00691ACA">
        <w:rPr>
          <w:rFonts w:hint="eastAsia"/>
        </w:rPr>
        <w:t>词序列的子函数和获取信息熵的子函数如下图。</w:t>
      </w:r>
    </w:p>
    <w:p w:rsidR="005F73D1" w:rsidRDefault="00B34BC8" w:rsidP="00AC1D89">
      <w:pPr>
        <w:pStyle w:val="a9"/>
        <w:ind w:firstLineChars="0"/>
      </w:pPr>
      <w:r w:rsidRPr="00B34BC8">
        <w:drawing>
          <wp:inline distT="0" distB="0" distL="0" distR="0" wp14:anchorId="08BD012B" wp14:editId="4C836C1E">
            <wp:extent cx="5274310" cy="1042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D1" w:rsidRDefault="005F73D1" w:rsidP="00AC1D89">
      <w:pPr>
        <w:pStyle w:val="a9"/>
        <w:ind w:firstLineChars="0"/>
        <w:rPr>
          <w:rFonts w:hint="eastAsia"/>
        </w:rPr>
      </w:pPr>
      <w:r w:rsidRPr="005F73D1">
        <w:lastRenderedPageBreak/>
        <w:drawing>
          <wp:inline distT="0" distB="0" distL="0" distR="0" wp14:anchorId="48F496A4" wp14:editId="13A374D7">
            <wp:extent cx="5274310" cy="3148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01" w:rsidRDefault="00000000">
      <w:pPr>
        <w:pStyle w:val="2"/>
        <w:ind w:firstLine="643"/>
      </w:pPr>
      <w:r>
        <w:rPr>
          <w:rFonts w:hint="eastAsia"/>
        </w:rPr>
        <w:t>结论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6"/>
        <w:gridCol w:w="2222"/>
        <w:gridCol w:w="2222"/>
        <w:gridCol w:w="2002"/>
      </w:tblGrid>
      <w:tr w:rsidR="005F73D1" w:rsidTr="005F73D1">
        <w:tc>
          <w:tcPr>
            <w:tcW w:w="2076" w:type="dxa"/>
          </w:tcPr>
          <w:p w:rsidR="005F73D1" w:rsidRDefault="005F73D1" w:rsidP="005B547D">
            <w:pPr>
              <w:ind w:firstLineChars="0" w:firstLine="0"/>
            </w:pPr>
          </w:p>
        </w:tc>
        <w:tc>
          <w:tcPr>
            <w:tcW w:w="2222" w:type="dxa"/>
          </w:tcPr>
          <w:p w:rsidR="005F73D1" w:rsidRDefault="005F73D1" w:rsidP="005B547D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gram</w:t>
            </w:r>
          </w:p>
        </w:tc>
        <w:tc>
          <w:tcPr>
            <w:tcW w:w="2222" w:type="dxa"/>
          </w:tcPr>
          <w:p w:rsidR="005F73D1" w:rsidRDefault="005F73D1" w:rsidP="005B547D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-gram</w:t>
            </w:r>
          </w:p>
        </w:tc>
        <w:tc>
          <w:tcPr>
            <w:tcW w:w="2002" w:type="dxa"/>
          </w:tcPr>
          <w:p w:rsidR="005F73D1" w:rsidRDefault="005F73D1" w:rsidP="005B547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gram</w:t>
            </w:r>
          </w:p>
        </w:tc>
      </w:tr>
      <w:tr w:rsidR="005F73D1" w:rsidTr="005F73D1">
        <w:tc>
          <w:tcPr>
            <w:tcW w:w="2076" w:type="dxa"/>
          </w:tcPr>
          <w:p w:rsidR="005F73D1" w:rsidRDefault="005F73D1" w:rsidP="005B547D">
            <w:pPr>
              <w:ind w:firstLineChars="0" w:firstLine="0"/>
            </w:pPr>
            <w:r>
              <w:rPr>
                <w:rFonts w:hint="eastAsia"/>
              </w:rPr>
              <w:t>中文信息熵值</w:t>
            </w:r>
          </w:p>
        </w:tc>
        <w:tc>
          <w:tcPr>
            <w:tcW w:w="2222" w:type="dxa"/>
          </w:tcPr>
          <w:p w:rsidR="005F73D1" w:rsidRDefault="005F73D1" w:rsidP="005B547D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3.54</w:t>
            </w:r>
          </w:p>
        </w:tc>
        <w:tc>
          <w:tcPr>
            <w:tcW w:w="2222" w:type="dxa"/>
          </w:tcPr>
          <w:p w:rsidR="005F73D1" w:rsidRDefault="005321AF" w:rsidP="005B547D">
            <w:pPr>
              <w:ind w:firstLineChars="0" w:firstLine="0"/>
            </w:pPr>
            <w:r>
              <w:t>6.38</w:t>
            </w:r>
          </w:p>
        </w:tc>
        <w:tc>
          <w:tcPr>
            <w:tcW w:w="2002" w:type="dxa"/>
          </w:tcPr>
          <w:p w:rsidR="005F73D1" w:rsidRDefault="005321AF" w:rsidP="005B547D">
            <w:pPr>
              <w:ind w:firstLineChars="0" w:firstLine="0"/>
            </w:pPr>
            <w:r>
              <w:t>1.18</w:t>
            </w:r>
          </w:p>
        </w:tc>
      </w:tr>
      <w:tr w:rsidR="005F73D1" w:rsidTr="005F73D1">
        <w:tc>
          <w:tcPr>
            <w:tcW w:w="2076" w:type="dxa"/>
          </w:tcPr>
          <w:p w:rsidR="005F73D1" w:rsidRDefault="005F73D1" w:rsidP="005B547D">
            <w:pPr>
              <w:ind w:firstLineChars="0" w:firstLine="0"/>
            </w:pPr>
            <w:r>
              <w:rPr>
                <w:rFonts w:hint="eastAsia"/>
              </w:rPr>
              <w:t>运行用时</w:t>
            </w:r>
          </w:p>
        </w:tc>
        <w:tc>
          <w:tcPr>
            <w:tcW w:w="2222" w:type="dxa"/>
          </w:tcPr>
          <w:p w:rsidR="005F73D1" w:rsidRDefault="008F5BE2" w:rsidP="005B547D">
            <w:pPr>
              <w:ind w:firstLineChars="0" w:firstLine="0"/>
            </w:pPr>
            <w:r>
              <w:t>32.5</w:t>
            </w:r>
            <w:r w:rsidR="005F73D1">
              <w:t>s</w:t>
            </w:r>
          </w:p>
        </w:tc>
        <w:tc>
          <w:tcPr>
            <w:tcW w:w="2222" w:type="dxa"/>
          </w:tcPr>
          <w:p w:rsidR="005F73D1" w:rsidRDefault="008F5BE2" w:rsidP="005B547D">
            <w:pPr>
              <w:ind w:firstLineChars="0" w:firstLine="0"/>
            </w:pPr>
            <w:r>
              <w:t>40.5</w:t>
            </w:r>
          </w:p>
        </w:tc>
        <w:tc>
          <w:tcPr>
            <w:tcW w:w="2002" w:type="dxa"/>
          </w:tcPr>
          <w:p w:rsidR="005F73D1" w:rsidRDefault="008F5BE2" w:rsidP="005B547D">
            <w:pPr>
              <w:ind w:firstLineChars="0" w:firstLine="0"/>
            </w:pPr>
            <w:r>
              <w:t>55.9</w:t>
            </w:r>
            <w:r w:rsidR="001C50F6">
              <w:rPr>
                <w:rFonts w:hint="eastAsia"/>
              </w:rPr>
              <w:t>s</w:t>
            </w:r>
          </w:p>
        </w:tc>
      </w:tr>
    </w:tbl>
    <w:p w:rsidR="005321AF" w:rsidRDefault="005321AF" w:rsidP="0088660E">
      <w:pPr>
        <w:ind w:firstLine="480"/>
        <w:rPr>
          <w:rFonts w:ascii="Segoe UI" w:hAnsi="Segoe UI" w:cs="Segoe UI"/>
          <w:color w:val="000000" w:themeColor="text1"/>
        </w:rPr>
      </w:pPr>
      <w:r w:rsidRPr="005321AF">
        <w:rPr>
          <w:rFonts w:ascii="Segoe UI" w:hAnsi="Segoe UI" w:cs="Segoe UI"/>
          <w:noProof/>
          <w:color w:val="000000" w:themeColor="text1"/>
        </w:rPr>
        <w:lastRenderedPageBreak/>
        <w:drawing>
          <wp:inline distT="0" distB="0" distL="0" distR="0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60E" w:rsidRPr="0088660E" w:rsidRDefault="0088660E" w:rsidP="0088660E">
      <w:pPr>
        <w:ind w:firstLine="480"/>
        <w:rPr>
          <w:color w:val="000000" w:themeColor="text1"/>
        </w:rPr>
      </w:pPr>
      <w:r w:rsidRPr="0088660E">
        <w:rPr>
          <w:rFonts w:ascii="Segoe UI" w:hAnsi="Segoe UI" w:cs="Segoe UI"/>
          <w:color w:val="000000" w:themeColor="text1"/>
        </w:rPr>
        <w:t>通过实验结果可以发现，</w:t>
      </w:r>
      <w:r w:rsidR="005B547D">
        <w:rPr>
          <w:rFonts w:ascii="Segoe UI" w:hAnsi="Segoe UI" w:cs="Segoe UI" w:hint="eastAsia"/>
          <w:color w:val="000000" w:themeColor="text1"/>
        </w:rPr>
        <w:t>2</w:t>
      </w:r>
      <w:r w:rsidR="005B547D">
        <w:rPr>
          <w:rFonts w:ascii="Segoe UI" w:hAnsi="Segoe UI" w:cs="Segoe UI"/>
          <w:color w:val="000000" w:themeColor="text1"/>
        </w:rPr>
        <w:t>-gram</w:t>
      </w:r>
      <w:r w:rsidR="005B547D">
        <w:rPr>
          <w:rFonts w:ascii="Segoe UI" w:hAnsi="Segoe UI" w:cs="Segoe UI" w:hint="eastAsia"/>
          <w:color w:val="000000" w:themeColor="text1"/>
        </w:rPr>
        <w:t>模型的计算信息熵</w:t>
      </w:r>
      <w:r w:rsidR="00BF005A">
        <w:rPr>
          <w:rFonts w:ascii="Segoe UI" w:hAnsi="Segoe UI" w:cs="Segoe UI" w:hint="eastAsia"/>
          <w:color w:val="000000" w:themeColor="text1"/>
        </w:rPr>
        <w:t>小</w:t>
      </w:r>
      <w:r w:rsidR="005B547D">
        <w:rPr>
          <w:rFonts w:ascii="Segoe UI" w:hAnsi="Segoe UI" w:cs="Segoe UI" w:hint="eastAsia"/>
          <w:color w:val="000000" w:themeColor="text1"/>
        </w:rPr>
        <w:t>于</w:t>
      </w:r>
      <w:r w:rsidR="005B547D">
        <w:rPr>
          <w:rFonts w:ascii="Segoe UI" w:hAnsi="Segoe UI" w:cs="Segoe UI" w:hint="eastAsia"/>
          <w:color w:val="000000" w:themeColor="text1"/>
        </w:rPr>
        <w:t>1</w:t>
      </w:r>
      <w:r w:rsidR="005B547D">
        <w:rPr>
          <w:rFonts w:ascii="Segoe UI" w:hAnsi="Segoe UI" w:cs="Segoe UI"/>
          <w:color w:val="000000" w:themeColor="text1"/>
        </w:rPr>
        <w:t>-</w:t>
      </w:r>
      <w:r w:rsidR="005B547D">
        <w:rPr>
          <w:rFonts w:ascii="Segoe UI" w:hAnsi="Segoe UI" w:cs="Segoe UI" w:hint="eastAsia"/>
          <w:color w:val="000000" w:themeColor="text1"/>
        </w:rPr>
        <w:t>gram</w:t>
      </w:r>
      <w:r w:rsidR="005B547D">
        <w:rPr>
          <w:rFonts w:ascii="Segoe UI" w:hAnsi="Segoe UI" w:cs="Segoe UI"/>
          <w:color w:val="000000" w:themeColor="text1"/>
        </w:rPr>
        <w:t>,</w:t>
      </w:r>
      <w:r w:rsidR="005B547D">
        <w:rPr>
          <w:rFonts w:ascii="Segoe UI" w:hAnsi="Segoe UI" w:cs="Segoe UI" w:hint="eastAsia"/>
          <w:color w:val="000000" w:themeColor="text1"/>
        </w:rPr>
        <w:t>这与实际情况是符合的。随着</w:t>
      </w:r>
      <w:r w:rsidR="005B547D">
        <w:rPr>
          <w:rFonts w:ascii="Segoe UI" w:hAnsi="Segoe UI" w:cs="Segoe UI" w:hint="eastAsia"/>
          <w:color w:val="000000" w:themeColor="text1"/>
        </w:rPr>
        <w:t>n</w:t>
      </w:r>
      <w:r w:rsidR="005B547D">
        <w:rPr>
          <w:rFonts w:ascii="Segoe UI" w:hAnsi="Segoe UI" w:cs="Segoe UI" w:hint="eastAsia"/>
          <w:color w:val="000000" w:themeColor="text1"/>
        </w:rPr>
        <w:t>的增加，信息量</w:t>
      </w:r>
      <w:r w:rsidR="008F5BE2">
        <w:rPr>
          <w:rFonts w:ascii="Segoe UI" w:hAnsi="Segoe UI" w:cs="Segoe UI" w:hint="eastAsia"/>
          <w:color w:val="000000" w:themeColor="text1"/>
        </w:rPr>
        <w:t>将减少</w:t>
      </w:r>
      <w:r w:rsidR="005B547D">
        <w:rPr>
          <w:rFonts w:ascii="Segoe UI" w:hAnsi="Segoe UI" w:cs="Segoe UI" w:hint="eastAsia"/>
          <w:color w:val="000000" w:themeColor="text1"/>
        </w:rPr>
        <w:t>。</w:t>
      </w:r>
      <w:r w:rsidRPr="0088660E">
        <w:rPr>
          <w:rFonts w:ascii="Segoe UI" w:hAnsi="Segoe UI" w:cs="Segoe UI"/>
          <w:color w:val="000000" w:themeColor="text1"/>
        </w:rPr>
        <w:t>使用</w:t>
      </w:r>
      <w:r w:rsidRPr="0088660E">
        <w:rPr>
          <w:rFonts w:ascii="Segoe UI" w:hAnsi="Segoe UI" w:cs="Segoe UI"/>
          <w:color w:val="000000" w:themeColor="text1"/>
        </w:rPr>
        <w:t>N-gram</w:t>
      </w:r>
      <w:r w:rsidRPr="0088660E">
        <w:rPr>
          <w:rFonts w:ascii="Segoe UI" w:hAnsi="Segoe UI" w:cs="Segoe UI"/>
          <w:color w:val="000000" w:themeColor="text1"/>
        </w:rPr>
        <w:t>模型计算中文信息熵的方法可以有效地处理中文文本，并且该方法的计算结果与实际情况相符。因此，该方法具有很好的实用价值，可以应用于文本处理、文本分类、情感分析等任务中。</w:t>
      </w:r>
    </w:p>
    <w:p w:rsidR="009C5601" w:rsidRDefault="00000000">
      <w:pPr>
        <w:pStyle w:val="2"/>
        <w:ind w:firstLine="643"/>
      </w:pPr>
      <w:r>
        <w:rPr>
          <w:rFonts w:hint="eastAsia"/>
        </w:rPr>
        <w:t>参考书</w:t>
      </w:r>
    </w:p>
    <w:p w:rsidR="00AE7CA6" w:rsidRDefault="00AE7CA6" w:rsidP="00AE7CA6">
      <w:pPr>
        <w:ind w:firstLine="480"/>
        <w:rPr>
          <w:rFonts w:ascii="Segoe UI" w:hAnsi="Segoe UI" w:cs="Segoe UI"/>
          <w:color w:val="374151"/>
        </w:rPr>
      </w:pPr>
      <w:r w:rsidRPr="00AE7CA6">
        <w:rPr>
          <w:rFonts w:ascii="Segoe UI" w:hAnsi="Segoe UI" w:cs="Segoe UI"/>
          <w:color w:val="374151"/>
        </w:rPr>
        <w:t>Cover, T. M., &amp; King, R. G. (1992). An estimate of an upper bound for the entropy of English. Information Theory, IEEE Transactions on, 38(2), 587-591.</w:t>
      </w:r>
    </w:p>
    <w:p w:rsidR="001A6807" w:rsidRPr="00AE7CA6" w:rsidRDefault="001A6807" w:rsidP="001A6807">
      <w:pPr>
        <w:ind w:firstLine="480"/>
      </w:pPr>
    </w:p>
    <w:sectPr w:rsidR="001A6807" w:rsidRPr="00AE7CA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0E0C" w:rsidRDefault="00460E0C">
      <w:pPr>
        <w:spacing w:line="240" w:lineRule="auto"/>
        <w:ind w:firstLine="480"/>
      </w:pPr>
      <w:r>
        <w:separator/>
      </w:r>
    </w:p>
  </w:endnote>
  <w:endnote w:type="continuationSeparator" w:id="0">
    <w:p w:rsidR="00460E0C" w:rsidRDefault="00460E0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578" w:rsidRDefault="0026157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578" w:rsidRDefault="0026157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578" w:rsidRDefault="0026157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0E0C" w:rsidRDefault="00460E0C">
      <w:pPr>
        <w:ind w:firstLine="480"/>
      </w:pPr>
      <w:r>
        <w:separator/>
      </w:r>
    </w:p>
  </w:footnote>
  <w:footnote w:type="continuationSeparator" w:id="0">
    <w:p w:rsidR="00460E0C" w:rsidRDefault="00460E0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578" w:rsidRDefault="0026157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578" w:rsidRDefault="0026157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578" w:rsidRDefault="0026157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530AA"/>
    <w:multiLevelType w:val="hybridMultilevel"/>
    <w:tmpl w:val="197AC5C8"/>
    <w:lvl w:ilvl="0" w:tplc="18FCE434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544899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JkNDlkYjBiYWE3OGFlZWIyNjdkODdkNzZhNjAxYmQifQ=="/>
  </w:docVars>
  <w:rsids>
    <w:rsidRoot w:val="3E4D2949"/>
    <w:rsid w:val="001A6807"/>
    <w:rsid w:val="001C50F6"/>
    <w:rsid w:val="00261578"/>
    <w:rsid w:val="002C6A79"/>
    <w:rsid w:val="00460E0C"/>
    <w:rsid w:val="005321AF"/>
    <w:rsid w:val="005B547D"/>
    <w:rsid w:val="005F73D1"/>
    <w:rsid w:val="00691ACA"/>
    <w:rsid w:val="0087416E"/>
    <w:rsid w:val="0088660E"/>
    <w:rsid w:val="008F5BE2"/>
    <w:rsid w:val="009C5601"/>
    <w:rsid w:val="00AC1D89"/>
    <w:rsid w:val="00AE7CA6"/>
    <w:rsid w:val="00B34BC8"/>
    <w:rsid w:val="00BF005A"/>
    <w:rsid w:val="00C450D1"/>
    <w:rsid w:val="00E13AB8"/>
    <w:rsid w:val="0D277AFB"/>
    <w:rsid w:val="3E4D2949"/>
    <w:rsid w:val="598A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0F6311"/>
  <w15:docId w15:val="{854101E9-2547-4581-B4FA-BE7F61B1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883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a6"/>
    <w:rsid w:val="0026157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615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26157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615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C1D89"/>
    <w:pPr>
      <w:ind w:firstLine="420"/>
    </w:pPr>
  </w:style>
  <w:style w:type="table" w:styleId="aa">
    <w:name w:val="Table Grid"/>
    <w:basedOn w:val="a1"/>
    <w:rsid w:val="005B5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8F5B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18231180@buaa.edu.cn" TargetMode="External"/><Relationship Id="rId12" Type="http://schemas.openxmlformats.org/officeDocument/2006/relationships/oleObject" Target="embeddings/oleObject2.bin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藏雪曌桦</dc:creator>
  <cp:lastModifiedBy>申 海</cp:lastModifiedBy>
  <cp:revision>9</cp:revision>
  <dcterms:created xsi:type="dcterms:W3CDTF">2023-03-17T15:36:00Z</dcterms:created>
  <dcterms:modified xsi:type="dcterms:W3CDTF">2023-03-18T14:52:00Z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23CB992D2A4846B78FCF12BDE9DA79C3</vt:lpwstr>
  </property>
  <property fmtid="{D5CDD505-2E9C-101B-9397-08002B2CF9AE}" pid="4" name="MTWinEqns">
    <vt:bool>true</vt:bool>
  </property>
</Properties>
</file>