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8461" w14:textId="77777777" w:rsidR="007F6A53" w:rsidRDefault="00341C79">
      <w:pPr>
        <w:pStyle w:val="Heading1"/>
      </w:pPr>
      <w:r>
        <w:t>30 Test Cases for Product Manager Agent Testing</w:t>
      </w:r>
    </w:p>
    <w:p w14:paraId="6C0E1DE5" w14:textId="77777777" w:rsidR="007F6A53" w:rsidRDefault="00341C79">
      <w:pPr>
        <w:pStyle w:val="Heading2"/>
      </w:pPr>
      <w:r>
        <w:t>Overview</w:t>
      </w:r>
    </w:p>
    <w:p w14:paraId="73A4F24D" w14:textId="77777777" w:rsidR="007F6A53" w:rsidRDefault="00341C79">
      <w:r>
        <w:t xml:space="preserve">This test suite evaluates an AI Agent designed to assist product managers with market and user research across 5 product categories: </w:t>
      </w:r>
      <w:r>
        <w:rPr>
          <w:b/>
          <w:bCs/>
        </w:rPr>
        <w:t>AI Agent</w:t>
      </w:r>
      <w:r>
        <w:t xml:space="preserve">, </w:t>
      </w:r>
      <w:r>
        <w:rPr>
          <w:b/>
          <w:bCs/>
        </w:rPr>
        <w:t>Enterprise Internal Software</w:t>
      </w:r>
      <w:r>
        <w:t xml:space="preserve">, </w:t>
      </w:r>
      <w:r>
        <w:rPr>
          <w:b/>
          <w:bCs/>
        </w:rPr>
        <w:t>Hardware Product</w:t>
      </w:r>
      <w:r>
        <w:t xml:space="preserve">, </w:t>
      </w:r>
      <w:r>
        <w:rPr>
          <w:b/>
          <w:bCs/>
        </w:rPr>
        <w:t>Software Tools (SaaS)</w:t>
      </w:r>
      <w:r>
        <w:t xml:space="preserve">, and </w:t>
      </w:r>
      <w:r>
        <w:rPr>
          <w:b/>
          <w:bCs/>
        </w:rPr>
        <w:t>Consumer Mobile Apps</w:t>
      </w:r>
      <w:r>
        <w:t>. Each test case includes realistic user queries, standard answers, and a detailed 4-dimensional scoring rubric.</w:t>
      </w:r>
    </w:p>
    <w:p w14:paraId="672A6659" w14:textId="77777777" w:rsidR="007F6A53" w:rsidRDefault="007F6A53">
      <w:pPr>
        <w:pBdr>
          <w:top w:val="single" w:sz="12" w:space="0" w:color="auto"/>
        </w:pBdr>
        <w:spacing w:after="0"/>
      </w:pPr>
    </w:p>
    <w:p w14:paraId="5B8EE72C" w14:textId="77777777" w:rsidR="007F6A53" w:rsidRDefault="00341C79">
      <w:pPr>
        <w:pStyle w:val="Heading2"/>
      </w:pPr>
      <w:r>
        <w:t>Scoring Rubric Framework</w:t>
      </w:r>
    </w:p>
    <w:p w14:paraId="5AC8F0F2" w14:textId="77777777" w:rsidR="007F6A53" w:rsidRDefault="00341C79">
      <w:r>
        <w:t>Each test case is evaluated across 4 dimensions, each scored out of 10 points (40 points total):</w:t>
      </w:r>
    </w:p>
    <w:p w14:paraId="7ACFC154" w14:textId="77777777" w:rsidR="007F6A53" w:rsidRDefault="00341C79">
      <w:pPr>
        <w:pStyle w:val="Heading3"/>
      </w:pPr>
      <w:r>
        <w:rPr>
          <w:b/>
          <w:bCs/>
        </w:rPr>
        <w:t>Dimension A: User Requirements (10 points)</w:t>
      </w:r>
    </w:p>
    <w:p w14:paraId="393F4D13" w14:textId="77777777" w:rsidR="007F6A53" w:rsidRDefault="00341C79">
      <w:pPr>
        <w:pStyle w:val="ListParagraph"/>
        <w:numPr>
          <w:ilvl w:val="0"/>
          <w:numId w:val="2"/>
        </w:numPr>
      </w:pPr>
      <w:r>
        <w:rPr>
          <w:b/>
          <w:bCs/>
        </w:rPr>
        <w:t>10 points</w:t>
      </w:r>
      <w:r>
        <w:t>: Accurately identifies all explicit and implicit user needs; demonstrates deep understanding of the underlying business problem; correctly interprets technical and non-technical requirements</w:t>
      </w:r>
    </w:p>
    <w:p w14:paraId="114CA4B6" w14:textId="77777777" w:rsidR="007F6A53" w:rsidRDefault="00341C79">
      <w:pPr>
        <w:pStyle w:val="ListParagraph"/>
        <w:numPr>
          <w:ilvl w:val="0"/>
          <w:numId w:val="2"/>
        </w:numPr>
      </w:pPr>
      <w:r>
        <w:rPr>
          <w:b/>
          <w:bCs/>
        </w:rPr>
        <w:t>7 points</w:t>
      </w:r>
      <w:r>
        <w:t>: Identifies most user needs; shows good understanding of the core problem; minor gaps in interpreting implicit requirements</w:t>
      </w:r>
    </w:p>
    <w:p w14:paraId="1E707A92" w14:textId="77777777" w:rsidR="007F6A53" w:rsidRDefault="00341C79">
      <w:pPr>
        <w:pStyle w:val="ListParagraph"/>
        <w:numPr>
          <w:ilvl w:val="0"/>
          <w:numId w:val="2"/>
        </w:numPr>
      </w:pPr>
      <w:r>
        <w:rPr>
          <w:b/>
          <w:bCs/>
        </w:rPr>
        <w:t>4 points</w:t>
      </w:r>
      <w:r>
        <w:t>: Identifies only surface-level needs; partial understanding of the problem; misses key implicit requirements</w:t>
      </w:r>
    </w:p>
    <w:p w14:paraId="4DD987CF" w14:textId="77777777" w:rsidR="007F6A53" w:rsidRDefault="00341C79">
      <w:pPr>
        <w:pStyle w:val="ListParagraph"/>
        <w:numPr>
          <w:ilvl w:val="0"/>
          <w:numId w:val="2"/>
        </w:numPr>
      </w:pPr>
      <w:r>
        <w:rPr>
          <w:b/>
          <w:bCs/>
        </w:rPr>
        <w:t>1 point</w:t>
      </w:r>
      <w:r>
        <w:t>: Fails to identify user needs accurately; misinterprets the core problem; focuses on irrelevant aspects</w:t>
      </w:r>
    </w:p>
    <w:p w14:paraId="68B67A8C" w14:textId="77777777" w:rsidR="007F6A53" w:rsidRDefault="00341C79">
      <w:pPr>
        <w:pStyle w:val="Heading3"/>
      </w:pPr>
      <w:r>
        <w:rPr>
          <w:b/>
          <w:bCs/>
        </w:rPr>
        <w:t>Dimension B: Target Users (10 points)</w:t>
      </w:r>
    </w:p>
    <w:p w14:paraId="4C6FD6DB" w14:textId="77777777" w:rsidR="007F6A53" w:rsidRDefault="00341C79">
      <w:pPr>
        <w:pStyle w:val="ListParagraph"/>
        <w:numPr>
          <w:ilvl w:val="0"/>
          <w:numId w:val="3"/>
        </w:numPr>
      </w:pPr>
      <w:r>
        <w:rPr>
          <w:b/>
          <w:bCs/>
        </w:rPr>
        <w:t>10 points</w:t>
      </w:r>
      <w:r>
        <w:t>: Precisely defines core user segments with demographic/psychographic details; identifies 3+ critical unmet needs with supporting evidence; explains pain point severity and frequency</w:t>
      </w:r>
    </w:p>
    <w:p w14:paraId="79BD039D" w14:textId="77777777" w:rsidR="007F6A53" w:rsidRDefault="00341C79">
      <w:pPr>
        <w:pStyle w:val="ListParagraph"/>
        <w:numPr>
          <w:ilvl w:val="0"/>
          <w:numId w:val="3"/>
        </w:numPr>
      </w:pPr>
      <w:r>
        <w:rPr>
          <w:b/>
          <w:bCs/>
        </w:rPr>
        <w:t>7 points</w:t>
      </w:r>
      <w:r>
        <w:t>: Identifies main user segments with reasonable detail; identifies 2 critical unmet needs; explains pain points with some evidence</w:t>
      </w:r>
    </w:p>
    <w:p w14:paraId="6A94CDF2" w14:textId="77777777" w:rsidR="007F6A53" w:rsidRDefault="00341C79">
      <w:pPr>
        <w:pStyle w:val="ListParagraph"/>
        <w:numPr>
          <w:ilvl w:val="0"/>
          <w:numId w:val="3"/>
        </w:numPr>
      </w:pPr>
      <w:r>
        <w:rPr>
          <w:b/>
          <w:bCs/>
        </w:rPr>
        <w:t>4 points</w:t>
      </w:r>
      <w:r>
        <w:t>: Generic user segment definition; identifies 1 unmet need; vague pain point description</w:t>
      </w:r>
    </w:p>
    <w:p w14:paraId="39763C63" w14:textId="77777777" w:rsidR="007F6A53" w:rsidRDefault="00341C79">
      <w:pPr>
        <w:pStyle w:val="ListParagraph"/>
        <w:numPr>
          <w:ilvl w:val="0"/>
          <w:numId w:val="3"/>
        </w:numPr>
      </w:pPr>
      <w:r>
        <w:rPr>
          <w:b/>
          <w:bCs/>
        </w:rPr>
        <w:t>1 point</w:t>
      </w:r>
      <w:r>
        <w:t>: Incorrect or no user segment identification; fails to identify unmet needs; no pain point analysis</w:t>
      </w:r>
    </w:p>
    <w:p w14:paraId="6978C23B" w14:textId="77777777" w:rsidR="007F6A53" w:rsidRDefault="00341C79">
      <w:pPr>
        <w:pStyle w:val="Heading3"/>
      </w:pPr>
      <w:r>
        <w:rPr>
          <w:b/>
          <w:bCs/>
        </w:rPr>
        <w:t>Dimension C: Market Analysis (10 points)</w:t>
      </w:r>
    </w:p>
    <w:p w14:paraId="51ECA827" w14:textId="77777777" w:rsidR="007F6A53" w:rsidRDefault="00341C79">
      <w:pPr>
        <w:pStyle w:val="ListParagraph"/>
        <w:numPr>
          <w:ilvl w:val="0"/>
          <w:numId w:val="4"/>
        </w:numPr>
      </w:pPr>
      <w:r>
        <w:rPr>
          <w:b/>
          <w:bCs/>
        </w:rPr>
        <w:t>10 points</w:t>
      </w:r>
      <w:r>
        <w:t>: Identifies 5+ relevant competitors with accurate positioning; provides market share data and differentiation analysis; includes emerging competitors and market gaps</w:t>
      </w:r>
    </w:p>
    <w:p w14:paraId="4CE2BB9D" w14:textId="77777777" w:rsidR="007F6A53" w:rsidRDefault="00341C79">
      <w:pPr>
        <w:pStyle w:val="ListParagraph"/>
        <w:numPr>
          <w:ilvl w:val="0"/>
          <w:numId w:val="4"/>
        </w:numPr>
      </w:pPr>
      <w:r>
        <w:rPr>
          <w:b/>
          <w:bCs/>
        </w:rPr>
        <w:t>7 points</w:t>
      </w:r>
      <w:r>
        <w:t>: Identifies 3-4 competitors with positioning; provides some market data; mentions key differentiators</w:t>
      </w:r>
    </w:p>
    <w:p w14:paraId="141BA70F" w14:textId="77777777" w:rsidR="007F6A53" w:rsidRDefault="00341C79">
      <w:pPr>
        <w:pStyle w:val="ListParagraph"/>
        <w:numPr>
          <w:ilvl w:val="0"/>
          <w:numId w:val="4"/>
        </w:numPr>
      </w:pPr>
      <w:r>
        <w:rPr>
          <w:b/>
          <w:bCs/>
        </w:rPr>
        <w:t>4 points</w:t>
      </w:r>
      <w:r>
        <w:t>: Lists 1-2 competitors with minimal detail; lacks market data; superficial differentiation</w:t>
      </w:r>
    </w:p>
    <w:p w14:paraId="2DE22E1F" w14:textId="77777777" w:rsidR="007F6A53" w:rsidRDefault="00341C79">
      <w:pPr>
        <w:pStyle w:val="ListParagraph"/>
        <w:numPr>
          <w:ilvl w:val="0"/>
          <w:numId w:val="4"/>
        </w:numPr>
      </w:pPr>
      <w:r>
        <w:rPr>
          <w:b/>
          <w:bCs/>
        </w:rPr>
        <w:t>1 point</w:t>
      </w:r>
      <w:r>
        <w:t>: No competitors identified or completely irrelevant competitors; no market understanding</w:t>
      </w:r>
    </w:p>
    <w:p w14:paraId="731937EA" w14:textId="77777777" w:rsidR="007F6A53" w:rsidRDefault="00341C79">
      <w:pPr>
        <w:pStyle w:val="Heading3"/>
      </w:pPr>
      <w:r>
        <w:rPr>
          <w:b/>
          <w:bCs/>
        </w:rPr>
        <w:t>Dimension D: Market Insights (10 points)</w:t>
      </w:r>
    </w:p>
    <w:p w14:paraId="0A941FD5" w14:textId="77777777" w:rsidR="007F6A53" w:rsidRDefault="00341C79">
      <w:pPr>
        <w:pStyle w:val="ListParagraph"/>
        <w:numPr>
          <w:ilvl w:val="0"/>
          <w:numId w:val="5"/>
        </w:numPr>
      </w:pPr>
      <w:r>
        <w:rPr>
          <w:b/>
          <w:bCs/>
        </w:rPr>
        <w:t>10 points</w:t>
      </w:r>
      <w:r>
        <w:t>: Provides 3+ actionable positioning recommendations with clear rationale; identifies specific market opportunities with TAM/SAM data; suggests differentiation strategies tied to user needs</w:t>
      </w:r>
    </w:p>
    <w:p w14:paraId="677003A5" w14:textId="77777777" w:rsidR="007F6A53" w:rsidRDefault="00341C79">
      <w:pPr>
        <w:pStyle w:val="ListParagraph"/>
        <w:numPr>
          <w:ilvl w:val="0"/>
          <w:numId w:val="5"/>
        </w:numPr>
      </w:pPr>
      <w:r>
        <w:rPr>
          <w:b/>
          <w:bCs/>
        </w:rPr>
        <w:t>7 points</w:t>
      </w:r>
      <w:r>
        <w:t>: Provides 2 positioning recommendations; identifies market opportunities with general sizing; suggests differentiation strategies</w:t>
      </w:r>
    </w:p>
    <w:p w14:paraId="68B5F765" w14:textId="77777777" w:rsidR="007F6A53" w:rsidRDefault="00341C79">
      <w:pPr>
        <w:pStyle w:val="ListParagraph"/>
        <w:numPr>
          <w:ilvl w:val="0"/>
          <w:numId w:val="5"/>
        </w:numPr>
      </w:pPr>
      <w:r>
        <w:rPr>
          <w:b/>
          <w:bCs/>
        </w:rPr>
        <w:t>4 points</w:t>
      </w:r>
      <w:r>
        <w:t>: Provides 1 vague recommendation; mentions opportunities without sizing; generic strategies</w:t>
      </w:r>
    </w:p>
    <w:p w14:paraId="29AEC60F" w14:textId="77777777" w:rsidR="007F6A53" w:rsidRDefault="00341C79">
      <w:pPr>
        <w:pStyle w:val="ListParagraph"/>
        <w:numPr>
          <w:ilvl w:val="0"/>
          <w:numId w:val="5"/>
        </w:numPr>
      </w:pPr>
      <w:r>
        <w:rPr>
          <w:b/>
          <w:bCs/>
        </w:rPr>
        <w:t>1 point</w:t>
      </w:r>
      <w:r>
        <w:t>: No actionable insights; irrelevant recommendations; lacks strategic thinking</w:t>
      </w:r>
    </w:p>
    <w:p w14:paraId="0A37501D" w14:textId="77777777" w:rsidR="007F6A53" w:rsidRDefault="007F6A53">
      <w:pPr>
        <w:pBdr>
          <w:top w:val="single" w:sz="12" w:space="0" w:color="auto"/>
        </w:pBdr>
        <w:spacing w:after="0"/>
      </w:pPr>
    </w:p>
    <w:p w14:paraId="5D3A0C4E" w14:textId="77777777" w:rsidR="007F6A53" w:rsidRDefault="00341C79">
      <w:pPr>
        <w:pStyle w:val="Heading2"/>
      </w:pPr>
      <w:r>
        <w:t>Test Cases by Product Type</w:t>
      </w:r>
    </w:p>
    <w:p w14:paraId="55E55F27" w14:textId="77777777" w:rsidR="007F6A53" w:rsidRDefault="00341C79">
      <w:pPr>
        <w:pStyle w:val="Heading3"/>
      </w:pPr>
      <w:r>
        <w:rPr>
          <w:b/>
          <w:bCs/>
        </w:rPr>
        <w:t>Category 1: AI Agent Products</w:t>
      </w:r>
    </w:p>
    <w:p w14:paraId="4BE9B340" w14:textId="77777777" w:rsidR="007F6A53" w:rsidRDefault="00341C79">
      <w:pPr>
        <w:pStyle w:val="Heading4"/>
      </w:pPr>
      <w:r>
        <w:rPr>
          <w:b/>
          <w:bCs/>
        </w:rPr>
        <w:t>Test Case 1.1: AI Customer Support Agent</w:t>
      </w:r>
    </w:p>
    <w:p w14:paraId="4106F585" w14:textId="77777777" w:rsidR="007F6A53" w:rsidRDefault="00341C79">
      <w:r>
        <w:rPr>
          <w:b/>
          <w:bCs/>
        </w:rPr>
        <w:t>Test Case Type</w:t>
      </w:r>
      <w:r>
        <w:t>: AI Agent</w:t>
      </w:r>
    </w:p>
    <w:p w14:paraId="6696846D" w14:textId="77777777" w:rsidR="007F6A53" w:rsidRDefault="00341C79">
      <w:r>
        <w:rPr>
          <w:b/>
          <w:bCs/>
        </w:rPr>
        <w:t>User Question</w:t>
      </w:r>
      <w:r>
        <w:t>: "I'm considering building an AI agent that handles tier-1 customer support queries for e-commerce companies. What are the key user pain points I should solve, and who are my main competitors?"</w:t>
      </w:r>
    </w:p>
    <w:p w14:paraId="13D4A5CC" w14:textId="77777777" w:rsidR="007F6A53" w:rsidRDefault="00341C79">
      <w:r>
        <w:rPr>
          <w:b/>
          <w:bCs/>
        </w:rPr>
        <w:t>Standard Answer</w:t>
      </w:r>
      <w:r>
        <w:t>:</w:t>
      </w:r>
    </w:p>
    <w:p w14:paraId="0724C6B1" w14:textId="77777777" w:rsidR="007F6A53" w:rsidRDefault="00341C79">
      <w:r>
        <w:rPr>
          <w:b/>
          <w:bCs/>
        </w:rPr>
        <w:t>User Requirements Analysis:</w:t>
      </w:r>
      <w:r>
        <w:t xml:space="preserve"> The user needs to understand the unmet needs in AI-powered customer support specifically for e-commerce, identify which tier-1 queries are most painful to handle manually, and assess the competitive landscape to find differentiation opportunities. The implicit requirement is to validate product-market fit before building.</w:t>
      </w:r>
      <w:r>
        <w:rPr>
          <w:rStyle w:val="FootnoteReference"/>
        </w:rPr>
        <w:footnoteReference w:id="1"/>
      </w:r>
    </w:p>
    <w:p w14:paraId="5C3CA19F" w14:textId="77777777" w:rsidR="007F6A53" w:rsidRDefault="00341C79">
      <w:r>
        <w:rPr>
          <w:b/>
          <w:bCs/>
        </w:rPr>
        <w:t>Target Users:</w:t>
      </w:r>
    </w:p>
    <w:p w14:paraId="14423795" w14:textId="77777777" w:rsidR="007F6A53" w:rsidRDefault="00341C79">
      <w:pPr>
        <w:pStyle w:val="ListParagraph"/>
        <w:numPr>
          <w:ilvl w:val="0"/>
          <w:numId w:val="6"/>
        </w:numPr>
      </w:pPr>
      <w:r>
        <w:rPr>
          <w:b/>
          <w:bCs/>
        </w:rPr>
        <w:t>Primary</w:t>
      </w:r>
      <w:r>
        <w:t>: E-commerce companies with 50-500 employees, handling 1,000-10,000 customer inquiries monthly</w:t>
      </w:r>
    </w:p>
    <w:p w14:paraId="37DF4DD9" w14:textId="77777777" w:rsidR="007F6A53" w:rsidRDefault="00341C79">
      <w:pPr>
        <w:pStyle w:val="ListParagraph"/>
        <w:numPr>
          <w:ilvl w:val="0"/>
          <w:numId w:val="6"/>
        </w:numPr>
      </w:pPr>
      <w:r>
        <w:rPr>
          <w:b/>
          <w:bCs/>
        </w:rPr>
        <w:t>Secondary</w:t>
      </w:r>
      <w:r>
        <w:t>: Customer support managers and CX directors</w:t>
      </w:r>
    </w:p>
    <w:p w14:paraId="0213DC7B" w14:textId="77777777" w:rsidR="007F6A53" w:rsidRDefault="00341C79">
      <w:pPr>
        <w:pStyle w:val="ListParagraph"/>
        <w:numPr>
          <w:ilvl w:val="0"/>
          <w:numId w:val="6"/>
        </w:numPr>
      </w:pPr>
      <w:r>
        <w:rPr>
          <w:b/>
          <w:bCs/>
        </w:rPr>
        <w:t>Critical Unmet Needs</w:t>
      </w:r>
      <w:r>
        <w:t>:</w:t>
      </w:r>
    </w:p>
    <w:p w14:paraId="30D5C5FD" w14:textId="77777777" w:rsidR="007F6A53" w:rsidRDefault="00341C79">
      <w:pPr>
        <w:pStyle w:val="ListParagraph"/>
        <w:numPr>
          <w:ilvl w:val="1"/>
          <w:numId w:val="6"/>
        </w:numPr>
      </w:pPr>
      <w:r>
        <w:rPr>
          <w:b/>
          <w:bCs/>
        </w:rPr>
        <w:t>24/7 multilingual support</w:t>
      </w:r>
      <w:r>
        <w:t xml:space="preserve"> without proportional cost scaling (current solutions require separate language models or human agents)</w:t>
      </w:r>
      <w:r>
        <w:rPr>
          <w:rStyle w:val="FootnoteReference"/>
        </w:rPr>
        <w:footnoteReference w:id="2"/>
      </w:r>
    </w:p>
    <w:p w14:paraId="431D46E3" w14:textId="77777777" w:rsidR="007F6A53" w:rsidRDefault="00341C79">
      <w:pPr>
        <w:pStyle w:val="ListParagraph"/>
        <w:numPr>
          <w:ilvl w:val="1"/>
          <w:numId w:val="6"/>
        </w:numPr>
      </w:pPr>
      <w:r>
        <w:rPr>
          <w:b/>
          <w:bCs/>
        </w:rPr>
        <w:t>Order-specific context awareness</w:t>
      </w:r>
      <w:r>
        <w:t xml:space="preserve"> that integrates real-time with inventory, shipping, and payment systems (most chatbots lack deep integration)</w:t>
      </w:r>
    </w:p>
    <w:p w14:paraId="0F45181F" w14:textId="77777777" w:rsidR="007F6A53" w:rsidRDefault="00341C79">
      <w:pPr>
        <w:pStyle w:val="ListParagraph"/>
        <w:numPr>
          <w:ilvl w:val="1"/>
          <w:numId w:val="6"/>
        </w:numPr>
      </w:pPr>
      <w:r>
        <w:rPr>
          <w:b/>
          <w:bCs/>
        </w:rPr>
        <w:t>Seamless human handoff</w:t>
      </w:r>
      <w:r>
        <w:t xml:space="preserve"> when queries exceed AI capability, with full context transfer (current solutions lose conversation history)</w:t>
      </w:r>
    </w:p>
    <w:p w14:paraId="253902F4" w14:textId="77777777" w:rsidR="007F6A53" w:rsidRDefault="00341C79">
      <w:r>
        <w:rPr>
          <w:b/>
          <w:bCs/>
        </w:rPr>
        <w:t>Market Competitors:</w:t>
      </w:r>
    </w:p>
    <w:p w14:paraId="4413F263" w14:textId="77777777" w:rsidR="007F6A53" w:rsidRDefault="00341C79">
      <w:pPr>
        <w:pStyle w:val="ListParagraph"/>
        <w:numPr>
          <w:ilvl w:val="0"/>
          <w:numId w:val="7"/>
        </w:numPr>
      </w:pPr>
      <w:r>
        <w:rPr>
          <w:b/>
          <w:bCs/>
        </w:rPr>
        <w:t>Zendesk AI</w:t>
      </w:r>
      <w:r>
        <w:t xml:space="preserve"> - Market leader with 30%+ enterprise share, strong in ticketing integration</w:t>
      </w:r>
      <w:r>
        <w:rPr>
          <w:rStyle w:val="FootnoteReference"/>
        </w:rPr>
        <w:footnoteReference w:id="3"/>
      </w:r>
    </w:p>
    <w:p w14:paraId="49073D1A" w14:textId="77777777" w:rsidR="007F6A53" w:rsidRDefault="00341C79">
      <w:pPr>
        <w:pStyle w:val="ListParagraph"/>
        <w:numPr>
          <w:ilvl w:val="0"/>
          <w:numId w:val="7"/>
        </w:numPr>
      </w:pPr>
      <w:r>
        <w:rPr>
          <w:b/>
          <w:bCs/>
        </w:rPr>
        <w:t>Intercom Fin</w:t>
      </w:r>
      <w:r>
        <w:t xml:space="preserve"> - AI agent with $13B valuation, focuses on mid-market SaaS</w:t>
      </w:r>
      <w:r>
        <w:rPr>
          <w:rStyle w:val="FootnoteReference"/>
        </w:rPr>
        <w:footnoteReference w:id="4"/>
      </w:r>
    </w:p>
    <w:p w14:paraId="459017B3" w14:textId="77777777" w:rsidR="007F6A53" w:rsidRDefault="00341C79">
      <w:pPr>
        <w:pStyle w:val="ListParagraph"/>
        <w:numPr>
          <w:ilvl w:val="0"/>
          <w:numId w:val="7"/>
        </w:numPr>
      </w:pPr>
      <w:r>
        <w:rPr>
          <w:b/>
          <w:bCs/>
        </w:rPr>
        <w:t>Ada</w:t>
      </w:r>
      <w:r>
        <w:t xml:space="preserve"> - Specialized in e-commerce, serves 400+ brands including Shopify merchants</w:t>
      </w:r>
    </w:p>
    <w:p w14:paraId="09CA33B3" w14:textId="77777777" w:rsidR="007F6A53" w:rsidRDefault="00341C79">
      <w:pPr>
        <w:pStyle w:val="ListParagraph"/>
        <w:numPr>
          <w:ilvl w:val="0"/>
          <w:numId w:val="7"/>
        </w:numPr>
      </w:pPr>
      <w:r>
        <w:rPr>
          <w:b/>
          <w:bCs/>
        </w:rPr>
        <w:t>Gorgias</w:t>
      </w:r>
      <w:r>
        <w:t xml:space="preserve"> - E-commerce focused, integrated with Shopify/WooCommerce, $29M ARR</w:t>
      </w:r>
    </w:p>
    <w:p w14:paraId="079B1509" w14:textId="77777777" w:rsidR="007F6A53" w:rsidRDefault="00341C79">
      <w:pPr>
        <w:pStyle w:val="ListParagraph"/>
        <w:numPr>
          <w:ilvl w:val="0"/>
          <w:numId w:val="7"/>
        </w:numPr>
      </w:pPr>
      <w:r>
        <w:rPr>
          <w:b/>
          <w:bCs/>
        </w:rPr>
        <w:t>Kustomer (Meta)</w:t>
      </w:r>
      <w:r>
        <w:t xml:space="preserve"> - CRM-integrated agent, enterprise positioning</w:t>
      </w:r>
      <w:r>
        <w:rPr>
          <w:rStyle w:val="FootnoteReference"/>
        </w:rPr>
        <w:footnoteReference w:id="5"/>
      </w:r>
    </w:p>
    <w:p w14:paraId="2CA89362" w14:textId="77777777" w:rsidR="007F6A53" w:rsidRDefault="00341C79">
      <w:r>
        <w:rPr>
          <w:b/>
          <w:bCs/>
        </w:rPr>
        <w:t>Market Insights:</w:t>
      </w:r>
      <w:r>
        <w:t xml:space="preserve"> The AI customer support market is growing at 29.5% CAGR, reaching $11.14B in 2026. Key positioning strategies:</w:t>
      </w:r>
    </w:p>
    <w:p w14:paraId="38722BA0" w14:textId="77777777" w:rsidR="007F6A53" w:rsidRDefault="00341C79">
      <w:pPr>
        <w:pStyle w:val="ListParagraph"/>
        <w:numPr>
          <w:ilvl w:val="0"/>
          <w:numId w:val="8"/>
        </w:numPr>
      </w:pPr>
      <w:r>
        <w:rPr>
          <w:b/>
          <w:bCs/>
        </w:rPr>
        <w:t>Vertical specialization</w:t>
      </w:r>
      <w:r>
        <w:t>: Focus exclusively on e-commerce sub-verticals (fashion, electronics, food) rather than horizontal customer support</w:t>
      </w:r>
    </w:p>
    <w:p w14:paraId="61D6A9E6" w14:textId="77777777" w:rsidR="007F6A53" w:rsidRDefault="00341C79">
      <w:pPr>
        <w:pStyle w:val="ListParagraph"/>
        <w:numPr>
          <w:ilvl w:val="0"/>
          <w:numId w:val="8"/>
        </w:numPr>
      </w:pPr>
      <w:r>
        <w:rPr>
          <w:b/>
          <w:bCs/>
        </w:rPr>
        <w:t>Integration-first approach</w:t>
      </w:r>
      <w:r>
        <w:t>: Build native integrations with Shopify, WooCommerce, BigCommerce before launch—not as afterthought</w:t>
      </w:r>
    </w:p>
    <w:p w14:paraId="628BE07C" w14:textId="77777777" w:rsidR="007F6A53" w:rsidRDefault="00341C79">
      <w:pPr>
        <w:pStyle w:val="ListParagraph"/>
        <w:numPr>
          <w:ilvl w:val="0"/>
          <w:numId w:val="8"/>
        </w:numPr>
      </w:pPr>
      <w:r>
        <w:rPr>
          <w:b/>
          <w:bCs/>
        </w:rPr>
        <w:t>Hybrid pricing model</w:t>
      </w:r>
      <w:r>
        <w:t>: Offer per-resolution pricing (not per-seat) to align with ROI, since e-commerce operates on thin margins</w:t>
      </w:r>
    </w:p>
    <w:p w14:paraId="73CD8B85" w14:textId="77777777" w:rsidR="007F6A53" w:rsidRDefault="00341C79">
      <w:pPr>
        <w:pStyle w:val="ListParagraph"/>
        <w:numPr>
          <w:ilvl w:val="0"/>
          <w:numId w:val="8"/>
        </w:numPr>
      </w:pPr>
      <w:r>
        <w:rPr>
          <w:b/>
          <w:bCs/>
        </w:rPr>
        <w:t>TAM opportunity</w:t>
      </w:r>
      <w:r>
        <w:t>: The mid-market e-commerce segment (50-500 employees) represents $2.8B addressable market with lower competition than enterprise</w:t>
      </w:r>
    </w:p>
    <w:p w14:paraId="2F96AB39" w14:textId="77777777" w:rsidR="007F6A53" w:rsidRDefault="00341C79">
      <w:r>
        <w:rPr>
          <w:b/>
          <w:bCs/>
        </w:rPr>
        <w:t>Scoring Rubric:</w:t>
      </w:r>
    </w:p>
    <w:p w14:paraId="0C3C9DA3" w14:textId="77777777" w:rsidR="007F6A53" w:rsidRDefault="00341C79">
      <w:pPr>
        <w:pStyle w:val="ListParagraph"/>
        <w:numPr>
          <w:ilvl w:val="0"/>
          <w:numId w:val="9"/>
        </w:numPr>
      </w:pPr>
      <w:r>
        <w:rPr>
          <w:b/>
          <w:bCs/>
        </w:rPr>
        <w:t>User Requirements (10 pts)</w:t>
      </w:r>
      <w:r>
        <w:t>: 10 = Identifies both explicit need (tier-1 support automation) and implicit needs (differentiation, PMF validation); 7 = Identifies main automation need; 4 = Only mentions general support automation; 1 = Misses the e-commerce context</w:t>
      </w:r>
    </w:p>
    <w:p w14:paraId="125C21B9" w14:textId="77777777" w:rsidR="007F6A53" w:rsidRDefault="00341C79">
      <w:pPr>
        <w:pStyle w:val="ListParagraph"/>
        <w:numPr>
          <w:ilvl w:val="0"/>
          <w:numId w:val="9"/>
        </w:numPr>
      </w:pPr>
      <w:r>
        <w:rPr>
          <w:b/>
          <w:bCs/>
        </w:rPr>
        <w:t>Target Users (10 pts)</w:t>
      </w:r>
      <w:r>
        <w:t>: 10 = Defines e-commerce company size, role personas, and 3 specific unmet needs with evidence; 7 = Identifies company profile and 2 needs; 4 = Generic "e-commerce companies" with 1 need; 1 = Wrong target or no pain points</w:t>
      </w:r>
    </w:p>
    <w:p w14:paraId="35DC4804" w14:textId="77777777" w:rsidR="007F6A53" w:rsidRDefault="00341C79">
      <w:pPr>
        <w:pStyle w:val="ListParagraph"/>
        <w:numPr>
          <w:ilvl w:val="0"/>
          <w:numId w:val="9"/>
        </w:numPr>
      </w:pPr>
      <w:r>
        <w:rPr>
          <w:b/>
          <w:bCs/>
        </w:rPr>
        <w:t>Market Analysis (10 pts)</w:t>
      </w:r>
      <w:r>
        <w:t>: 10 = Lists 5+ competitors with positioning and market share; 7 = Lists 3-4 competitors with some detail; 4 = Lists 1-2 competitors; 1 = No relevant competitors</w:t>
      </w:r>
    </w:p>
    <w:p w14:paraId="54DC173B" w14:textId="77777777" w:rsidR="007F6A53" w:rsidRDefault="00341C79">
      <w:pPr>
        <w:pStyle w:val="ListParagraph"/>
        <w:numPr>
          <w:ilvl w:val="0"/>
          <w:numId w:val="9"/>
        </w:numPr>
      </w:pPr>
      <w:r>
        <w:rPr>
          <w:b/>
          <w:bCs/>
        </w:rPr>
        <w:t>Market Insights (10 pts)</w:t>
      </w:r>
      <w:r>
        <w:t>: 10 = Provides vertical specialization strategy, pricing model innovation, and TAM sizing; 7 = Suggests 2 strategies with rationale; 4 = Generic advice; 1 = No actionable insights</w:t>
      </w:r>
    </w:p>
    <w:p w14:paraId="5DAB6C7B" w14:textId="77777777" w:rsidR="007F6A53" w:rsidRDefault="007F6A53">
      <w:pPr>
        <w:pBdr>
          <w:top w:val="single" w:sz="12" w:space="0" w:color="auto"/>
        </w:pBdr>
        <w:spacing w:after="0"/>
      </w:pPr>
    </w:p>
    <w:p w14:paraId="67CF5A6A" w14:textId="77777777" w:rsidR="007F6A53" w:rsidRDefault="00341C79">
      <w:pPr>
        <w:pStyle w:val="Heading4"/>
      </w:pPr>
      <w:r>
        <w:rPr>
          <w:b/>
          <w:bCs/>
        </w:rPr>
        <w:t>Test Case 1.2: AI Sales Qualification Agent</w:t>
      </w:r>
    </w:p>
    <w:p w14:paraId="0DD135E3" w14:textId="77777777" w:rsidR="007F6A53" w:rsidRDefault="00341C79">
      <w:r>
        <w:rPr>
          <w:b/>
          <w:bCs/>
        </w:rPr>
        <w:t>Test Case Type</w:t>
      </w:r>
      <w:r>
        <w:t>: AI Agent</w:t>
      </w:r>
    </w:p>
    <w:p w14:paraId="4A7A5EA2" w14:textId="77777777" w:rsidR="007F6A53" w:rsidRDefault="00341C79">
      <w:r>
        <w:rPr>
          <w:b/>
          <w:bCs/>
        </w:rPr>
        <w:t>User Question</w:t>
      </w:r>
      <w:r>
        <w:t>: "What are the current gaps in AI sales qualification agents, and how can I differentiate my product in the market?"</w:t>
      </w:r>
    </w:p>
    <w:p w14:paraId="4C8BF8A5" w14:textId="77777777" w:rsidR="007F6A53" w:rsidRDefault="00341C79">
      <w:r>
        <w:rPr>
          <w:b/>
          <w:bCs/>
        </w:rPr>
        <w:t>Standard Answer</w:t>
      </w:r>
      <w:r>
        <w:t>:</w:t>
      </w:r>
    </w:p>
    <w:p w14:paraId="42719C87" w14:textId="77777777" w:rsidR="007F6A53" w:rsidRDefault="00341C79">
      <w:r>
        <w:rPr>
          <w:b/>
          <w:bCs/>
        </w:rPr>
        <w:t>User Requirements Analysis:</w:t>
      </w:r>
      <w:r>
        <w:t xml:space="preserve"> The user seeks to identify underserved needs in AI-powered lead qualification (BDR/SDR automation) and discover white-space opportunities for differentiation. Implicit requirements include understanding buying criteria for sales tools and typical deal sizes.</w:t>
      </w:r>
    </w:p>
    <w:p w14:paraId="46E09F74" w14:textId="77777777" w:rsidR="007F6A53" w:rsidRDefault="00341C79">
      <w:r>
        <w:rPr>
          <w:b/>
          <w:bCs/>
        </w:rPr>
        <w:t>Target Users:</w:t>
      </w:r>
    </w:p>
    <w:p w14:paraId="3D61FB1A" w14:textId="77777777" w:rsidR="007F6A53" w:rsidRDefault="00341C79">
      <w:pPr>
        <w:pStyle w:val="ListParagraph"/>
        <w:numPr>
          <w:ilvl w:val="0"/>
          <w:numId w:val="10"/>
        </w:numPr>
      </w:pPr>
      <w:r>
        <w:rPr>
          <w:b/>
          <w:bCs/>
        </w:rPr>
        <w:t>Primary</w:t>
      </w:r>
      <w:r>
        <w:t>: B2B SaaS companies with 10-200 sales reps, $5M-$100M ARR</w:t>
      </w:r>
    </w:p>
    <w:p w14:paraId="3A59534A" w14:textId="77777777" w:rsidR="007F6A53" w:rsidRDefault="00341C79">
      <w:pPr>
        <w:pStyle w:val="ListParagraph"/>
        <w:numPr>
          <w:ilvl w:val="0"/>
          <w:numId w:val="10"/>
        </w:numPr>
      </w:pPr>
      <w:r>
        <w:rPr>
          <w:b/>
          <w:bCs/>
        </w:rPr>
        <w:t>Secondary</w:t>
      </w:r>
      <w:r>
        <w:t>: VP Sales, Revenue Operations leaders</w:t>
      </w:r>
    </w:p>
    <w:p w14:paraId="513DD712" w14:textId="77777777" w:rsidR="007F6A53" w:rsidRDefault="00341C79">
      <w:pPr>
        <w:pStyle w:val="ListParagraph"/>
        <w:numPr>
          <w:ilvl w:val="0"/>
          <w:numId w:val="10"/>
        </w:numPr>
      </w:pPr>
      <w:r>
        <w:rPr>
          <w:b/>
          <w:bCs/>
        </w:rPr>
        <w:t>Critical Unmet Needs</w:t>
      </w:r>
      <w:r>
        <w:t>:</w:t>
      </w:r>
    </w:p>
    <w:p w14:paraId="11172B69" w14:textId="77777777" w:rsidR="007F6A53" w:rsidRDefault="00341C79">
      <w:pPr>
        <w:pStyle w:val="ListParagraph"/>
        <w:numPr>
          <w:ilvl w:val="1"/>
          <w:numId w:val="10"/>
        </w:numPr>
      </w:pPr>
      <w:r>
        <w:rPr>
          <w:b/>
          <w:bCs/>
        </w:rPr>
        <w:t>Multi-channel engagement consistency</w:t>
      </w:r>
      <w:r>
        <w:t xml:space="preserve"> (email, LinkedIn, phone) - current agents operate in silos</w:t>
      </w:r>
    </w:p>
    <w:p w14:paraId="392BD526" w14:textId="77777777" w:rsidR="007F6A53" w:rsidRDefault="00341C79">
      <w:pPr>
        <w:pStyle w:val="ListParagraph"/>
        <w:numPr>
          <w:ilvl w:val="1"/>
          <w:numId w:val="10"/>
        </w:numPr>
      </w:pPr>
      <w:r>
        <w:rPr>
          <w:b/>
          <w:bCs/>
        </w:rPr>
        <w:t>Real-time qualification scoring</w:t>
      </w:r>
      <w:r>
        <w:t xml:space="preserve"> that updates based on prospect behavior across channels, not static demographic data</w:t>
      </w:r>
    </w:p>
    <w:p w14:paraId="4BF63043" w14:textId="77777777" w:rsidR="007F6A53" w:rsidRDefault="00341C79">
      <w:pPr>
        <w:pStyle w:val="ListParagraph"/>
        <w:numPr>
          <w:ilvl w:val="1"/>
          <w:numId w:val="10"/>
        </w:numPr>
      </w:pPr>
      <w:r>
        <w:rPr>
          <w:b/>
          <w:bCs/>
        </w:rPr>
        <w:t>CRM data enrichment accuracy</w:t>
      </w:r>
      <w:r>
        <w:t xml:space="preserve"> - existing solutions have 60-70% accuracy, causing rep distrust</w:t>
      </w:r>
      <w:r>
        <w:rPr>
          <w:rStyle w:val="FootnoteReference"/>
        </w:rPr>
        <w:footnoteReference w:id="6"/>
      </w:r>
    </w:p>
    <w:p w14:paraId="2B994EC2" w14:textId="77777777" w:rsidR="007F6A53" w:rsidRDefault="00341C79">
      <w:r>
        <w:rPr>
          <w:b/>
          <w:bCs/>
        </w:rPr>
        <w:t>Market Competitors:</w:t>
      </w:r>
    </w:p>
    <w:p w14:paraId="32A6F074" w14:textId="77777777" w:rsidR="007F6A53" w:rsidRDefault="00341C79">
      <w:pPr>
        <w:pStyle w:val="ListParagraph"/>
        <w:numPr>
          <w:ilvl w:val="0"/>
          <w:numId w:val="11"/>
        </w:numPr>
      </w:pPr>
      <w:r>
        <w:rPr>
          <w:b/>
          <w:bCs/>
        </w:rPr>
        <w:t>Gong Revenue AI</w:t>
      </w:r>
      <w:r>
        <w:t xml:space="preserve"> - Market leader in revenue intelligence, $7.25B valuation, enterprise focus</w:t>
      </w:r>
    </w:p>
    <w:p w14:paraId="414404A7" w14:textId="77777777" w:rsidR="007F6A53" w:rsidRDefault="00341C79">
      <w:pPr>
        <w:pStyle w:val="ListParagraph"/>
        <w:numPr>
          <w:ilvl w:val="0"/>
          <w:numId w:val="11"/>
        </w:numPr>
      </w:pPr>
      <w:r>
        <w:rPr>
          <w:b/>
          <w:bCs/>
        </w:rPr>
        <w:t>Drift (Salesloft)</w:t>
      </w:r>
      <w:r>
        <w:t xml:space="preserve"> - Conversational AI for inbound, 5,000+ customers</w:t>
      </w:r>
      <w:r>
        <w:rPr>
          <w:rStyle w:val="FootnoteReference"/>
        </w:rPr>
        <w:footnoteReference w:id="7"/>
      </w:r>
    </w:p>
    <w:p w14:paraId="6FB3A5FF" w14:textId="77777777" w:rsidR="007F6A53" w:rsidRDefault="00341C79">
      <w:pPr>
        <w:pStyle w:val="ListParagraph"/>
        <w:numPr>
          <w:ilvl w:val="0"/>
          <w:numId w:val="11"/>
        </w:numPr>
      </w:pPr>
      <w:r>
        <w:rPr>
          <w:b/>
          <w:bCs/>
        </w:rPr>
        <w:t>Exceed.ai</w:t>
      </w:r>
      <w:r>
        <w:t xml:space="preserve"> - Outbound AI assistant, acquired by Genesys 2021</w:t>
      </w:r>
    </w:p>
    <w:p w14:paraId="18D0EFC6" w14:textId="77777777" w:rsidR="007F6A53" w:rsidRDefault="00341C79">
      <w:pPr>
        <w:pStyle w:val="ListParagraph"/>
        <w:numPr>
          <w:ilvl w:val="0"/>
          <w:numId w:val="11"/>
        </w:numPr>
      </w:pPr>
      <w:r>
        <w:rPr>
          <w:b/>
          <w:bCs/>
        </w:rPr>
        <w:t>Qualified.com</w:t>
      </w:r>
      <w:r>
        <w:t xml:space="preserve"> - Pipeline Cloud platform, raised $107M, mid-market position</w:t>
      </w:r>
    </w:p>
    <w:p w14:paraId="079FF624" w14:textId="77777777" w:rsidR="007F6A53" w:rsidRDefault="00341C79">
      <w:pPr>
        <w:pStyle w:val="ListParagraph"/>
        <w:numPr>
          <w:ilvl w:val="0"/>
          <w:numId w:val="11"/>
        </w:numPr>
      </w:pPr>
      <w:r>
        <w:rPr>
          <w:b/>
          <w:bCs/>
        </w:rPr>
        <w:t>Conversica</w:t>
      </w:r>
      <w:r>
        <w:t xml:space="preserve"> - AI sales assistant, 1,500+ customers, revenue in $50M+ range</w:t>
      </w:r>
    </w:p>
    <w:p w14:paraId="24D18B87" w14:textId="77777777" w:rsidR="007F6A53" w:rsidRDefault="00341C79">
      <w:r>
        <w:rPr>
          <w:b/>
          <w:bCs/>
        </w:rPr>
        <w:t>Market Insights:</w:t>
      </w:r>
      <w:r>
        <w:t xml:space="preserve"> AI agents market growing at 45.8% CAGR, from $7.63B (2025) to $50.31B (2030). Differentiation strategies:</w:t>
      </w:r>
    </w:p>
    <w:p w14:paraId="098890A0" w14:textId="77777777" w:rsidR="007F6A53" w:rsidRDefault="00341C79">
      <w:pPr>
        <w:pStyle w:val="ListParagraph"/>
        <w:numPr>
          <w:ilvl w:val="0"/>
          <w:numId w:val="12"/>
        </w:numPr>
      </w:pPr>
      <w:r>
        <w:rPr>
          <w:b/>
          <w:bCs/>
        </w:rPr>
        <w:t>Industry-specific playbooks</w:t>
      </w:r>
      <w:r>
        <w:t>: Pre-built qualification frameworks for healthcare, fintech, manufacturing rather than generic templates</w:t>
      </w:r>
    </w:p>
    <w:p w14:paraId="787C1A0F" w14:textId="77777777" w:rsidR="007F6A53" w:rsidRDefault="00341C79">
      <w:pPr>
        <w:pStyle w:val="ListParagraph"/>
        <w:numPr>
          <w:ilvl w:val="0"/>
          <w:numId w:val="12"/>
        </w:numPr>
      </w:pPr>
      <w:r>
        <w:rPr>
          <w:b/>
          <w:bCs/>
        </w:rPr>
        <w:t>Two-way CRM sync with conflict resolution</w:t>
      </w:r>
      <w:r>
        <w:t>: Most solutions push data one-way; build intelligent merge logic</w:t>
      </w:r>
    </w:p>
    <w:p w14:paraId="5A31274C" w14:textId="77777777" w:rsidR="007F6A53" w:rsidRDefault="00341C79">
      <w:pPr>
        <w:pStyle w:val="ListParagraph"/>
        <w:numPr>
          <w:ilvl w:val="0"/>
          <w:numId w:val="12"/>
        </w:numPr>
      </w:pPr>
      <w:r>
        <w:rPr>
          <w:b/>
          <w:bCs/>
        </w:rPr>
        <w:t>ROI transparency dashboard</w:t>
      </w:r>
      <w:r>
        <w:t>: Show cost-per-qualified-lead vs human SDR benchmarks in real-time</w:t>
      </w:r>
    </w:p>
    <w:p w14:paraId="02467215" w14:textId="77777777" w:rsidR="007F6A53" w:rsidRDefault="00341C79">
      <w:pPr>
        <w:pStyle w:val="ListParagraph"/>
        <w:numPr>
          <w:ilvl w:val="0"/>
          <w:numId w:val="12"/>
        </w:numPr>
      </w:pPr>
      <w:r>
        <w:rPr>
          <w:b/>
          <w:bCs/>
        </w:rPr>
        <w:t>SAM focus</w:t>
      </w:r>
      <w:r>
        <w:t>: Target the 15,000+ B2B SaaS companies with $5M-$50M ARR—underserved by enterprise tools but outgrowing point solutions</w:t>
      </w:r>
    </w:p>
    <w:p w14:paraId="0FBFA753" w14:textId="77777777" w:rsidR="007F6A53" w:rsidRDefault="00341C79">
      <w:r>
        <w:rPr>
          <w:b/>
          <w:bCs/>
        </w:rPr>
        <w:t>Scoring Rubric:</w:t>
      </w:r>
    </w:p>
    <w:p w14:paraId="165643EB" w14:textId="77777777" w:rsidR="007F6A53" w:rsidRDefault="00341C79">
      <w:pPr>
        <w:pStyle w:val="ListParagraph"/>
        <w:numPr>
          <w:ilvl w:val="0"/>
          <w:numId w:val="13"/>
        </w:numPr>
      </w:pPr>
      <w:r>
        <w:rPr>
          <w:b/>
          <w:bCs/>
        </w:rPr>
        <w:t>User Requirements (10 pts)</w:t>
      </w:r>
      <w:r>
        <w:t>: 10 = Identifies gap analysis need, differentiation need, and buying criteria understanding; 7 = Identifies gap and differentiation needs; 4 = Only mentions one requirement; 1 = Misunderstands query</w:t>
      </w:r>
    </w:p>
    <w:p w14:paraId="0037E703" w14:textId="77777777" w:rsidR="007F6A53" w:rsidRDefault="00341C79">
      <w:pPr>
        <w:pStyle w:val="ListParagraph"/>
        <w:numPr>
          <w:ilvl w:val="0"/>
          <w:numId w:val="13"/>
        </w:numPr>
      </w:pPr>
      <w:r>
        <w:rPr>
          <w:b/>
          <w:bCs/>
        </w:rPr>
        <w:t>Target Users (10 pts)</w:t>
      </w:r>
      <w:r>
        <w:t>: 10 = Specifies company profile, ARR range, personas, 3 unmet needs with accuracy data; 7 = Identifies profile and 2 needs; 4 = Generic target; 1 = Wrong segment</w:t>
      </w:r>
    </w:p>
    <w:p w14:paraId="0C6865B3" w14:textId="77777777" w:rsidR="007F6A53" w:rsidRDefault="00341C79">
      <w:pPr>
        <w:pStyle w:val="ListParagraph"/>
        <w:numPr>
          <w:ilvl w:val="0"/>
          <w:numId w:val="13"/>
        </w:numPr>
      </w:pPr>
      <w:r>
        <w:rPr>
          <w:b/>
          <w:bCs/>
        </w:rPr>
        <w:t>Market Analysis (10 pts)</w:t>
      </w:r>
      <w:r>
        <w:t>: 10 = Lists 5 competitors with valuation/customer data and positioning; 7 = Lists 3-4 with data; 4 = Lists 2 with minimal info; 1 = No competitors</w:t>
      </w:r>
    </w:p>
    <w:p w14:paraId="7D11A557" w14:textId="77777777" w:rsidR="007F6A53" w:rsidRDefault="00341C79">
      <w:pPr>
        <w:pStyle w:val="ListParagraph"/>
        <w:numPr>
          <w:ilvl w:val="0"/>
          <w:numId w:val="13"/>
        </w:numPr>
      </w:pPr>
      <w:r>
        <w:rPr>
          <w:b/>
          <w:bCs/>
        </w:rPr>
        <w:t>Market Insights (10 pts)</w:t>
      </w:r>
      <w:r>
        <w:t>: 10 = Provides vertical playbook strategy, technical differentiation, ROI approach, and SAM sizing; 7 = Provides 2 strategies; 4 = Vague advice; 1 = No insights</w:t>
      </w:r>
    </w:p>
    <w:p w14:paraId="02EB378F" w14:textId="77777777" w:rsidR="007F6A53" w:rsidRDefault="007F6A53">
      <w:pPr>
        <w:pBdr>
          <w:top w:val="single" w:sz="12" w:space="0" w:color="auto"/>
        </w:pBdr>
        <w:spacing w:after="0"/>
      </w:pPr>
    </w:p>
    <w:p w14:paraId="485FC84F" w14:textId="77777777" w:rsidR="007F6A53" w:rsidRDefault="00341C79">
      <w:pPr>
        <w:pStyle w:val="Heading4"/>
      </w:pPr>
      <w:r>
        <w:rPr>
          <w:b/>
          <w:bCs/>
        </w:rPr>
        <w:t>Test Case 1.3: AI Code Review Agent</w:t>
      </w:r>
    </w:p>
    <w:p w14:paraId="7DBB45CA" w14:textId="77777777" w:rsidR="007F6A53" w:rsidRDefault="00341C79">
      <w:r>
        <w:rPr>
          <w:b/>
          <w:bCs/>
        </w:rPr>
        <w:t>Test Case Type</w:t>
      </w:r>
      <w:r>
        <w:t>: AI Agent</w:t>
      </w:r>
    </w:p>
    <w:p w14:paraId="01FD0575" w14:textId="77777777" w:rsidR="007F6A53" w:rsidRDefault="00341C79">
      <w:r>
        <w:rPr>
          <w:b/>
          <w:bCs/>
        </w:rPr>
        <w:t>User Question</w:t>
      </w:r>
      <w:r>
        <w:t>: "I want to build an AI agent that automates code reviews for development teams. Who would benefit most from this, and what's missing in current solutions?"</w:t>
      </w:r>
    </w:p>
    <w:p w14:paraId="4448FAB4" w14:textId="77777777" w:rsidR="007F6A53" w:rsidRDefault="00341C79">
      <w:r>
        <w:rPr>
          <w:b/>
          <w:bCs/>
        </w:rPr>
        <w:t>Standard Answer</w:t>
      </w:r>
      <w:r>
        <w:t>:</w:t>
      </w:r>
    </w:p>
    <w:p w14:paraId="4E1DC516" w14:textId="77777777" w:rsidR="007F6A53" w:rsidRDefault="00341C79">
      <w:r>
        <w:rPr>
          <w:b/>
          <w:bCs/>
        </w:rPr>
        <w:t>User Requirements Analysis:</w:t>
      </w:r>
      <w:r>
        <w:t xml:space="preserve"> The user needs to identify the highest-value user segment for code review automation, understand what existing tools fail to address, and assess market readiness. The implicit need is to understand the technical feasibility and integration requirements.</w:t>
      </w:r>
      <w:r>
        <w:rPr>
          <w:rStyle w:val="FootnoteReference"/>
        </w:rPr>
        <w:footnoteReference w:id="8"/>
      </w:r>
    </w:p>
    <w:p w14:paraId="7145B6A7" w14:textId="77777777" w:rsidR="007F6A53" w:rsidRDefault="00341C79">
      <w:r>
        <w:rPr>
          <w:b/>
          <w:bCs/>
        </w:rPr>
        <w:t>Target Users:</w:t>
      </w:r>
    </w:p>
    <w:p w14:paraId="12B838BF" w14:textId="77777777" w:rsidR="007F6A53" w:rsidRDefault="00341C79">
      <w:pPr>
        <w:pStyle w:val="ListParagraph"/>
        <w:numPr>
          <w:ilvl w:val="0"/>
          <w:numId w:val="14"/>
        </w:numPr>
      </w:pPr>
      <w:r>
        <w:rPr>
          <w:b/>
          <w:bCs/>
        </w:rPr>
        <w:t>Primary</w:t>
      </w:r>
      <w:r>
        <w:t>: Engineering teams at Series A-C startups (20-200 developers) with high velocity requirements</w:t>
      </w:r>
    </w:p>
    <w:p w14:paraId="723B1324" w14:textId="77777777" w:rsidR="007F6A53" w:rsidRDefault="00341C79">
      <w:pPr>
        <w:pStyle w:val="ListParagraph"/>
        <w:numPr>
          <w:ilvl w:val="0"/>
          <w:numId w:val="14"/>
        </w:numPr>
      </w:pPr>
      <w:r>
        <w:rPr>
          <w:b/>
          <w:bCs/>
        </w:rPr>
        <w:t>Secondary</w:t>
      </w:r>
      <w:r>
        <w:t>: Engineering managers, DevOps leads at high-growth companies</w:t>
      </w:r>
    </w:p>
    <w:p w14:paraId="418A5C36" w14:textId="77777777" w:rsidR="007F6A53" w:rsidRDefault="00341C79">
      <w:pPr>
        <w:pStyle w:val="ListParagraph"/>
        <w:numPr>
          <w:ilvl w:val="0"/>
          <w:numId w:val="14"/>
        </w:numPr>
      </w:pPr>
      <w:r>
        <w:rPr>
          <w:b/>
          <w:bCs/>
        </w:rPr>
        <w:t>Critical Unmet Needs</w:t>
      </w:r>
      <w:r>
        <w:t>:</w:t>
      </w:r>
    </w:p>
    <w:p w14:paraId="62A81A7C" w14:textId="77777777" w:rsidR="007F6A53" w:rsidRDefault="00341C79">
      <w:pPr>
        <w:pStyle w:val="ListParagraph"/>
        <w:numPr>
          <w:ilvl w:val="1"/>
          <w:numId w:val="14"/>
        </w:numPr>
      </w:pPr>
      <w:r>
        <w:rPr>
          <w:b/>
          <w:bCs/>
        </w:rPr>
        <w:t>Context-aware security vulnerability detection</w:t>
      </w:r>
      <w:r>
        <w:t xml:space="preserve"> beyond pattern matching—understanding business logic flaws in specific frameworks (Django, Rails, Spring)</w:t>
      </w:r>
    </w:p>
    <w:p w14:paraId="631EA67E" w14:textId="77777777" w:rsidR="007F6A53" w:rsidRDefault="00341C79">
      <w:pPr>
        <w:pStyle w:val="ListParagraph"/>
        <w:numPr>
          <w:ilvl w:val="1"/>
          <w:numId w:val="14"/>
        </w:numPr>
      </w:pPr>
      <w:r>
        <w:rPr>
          <w:b/>
          <w:bCs/>
        </w:rPr>
        <w:t>Learning from team-specific style guides</w:t>
      </w:r>
      <w:r>
        <w:t>—current tools enforce generic rules, not company conventions</w:t>
      </w:r>
    </w:p>
    <w:p w14:paraId="6F5E174D" w14:textId="77777777" w:rsidR="007F6A53" w:rsidRDefault="00341C79">
      <w:pPr>
        <w:pStyle w:val="ListParagraph"/>
        <w:numPr>
          <w:ilvl w:val="1"/>
          <w:numId w:val="14"/>
        </w:numPr>
      </w:pPr>
      <w:r>
        <w:rPr>
          <w:b/>
          <w:bCs/>
        </w:rPr>
        <w:t>PR review prioritization</w:t>
      </w:r>
      <w:r>
        <w:t xml:space="preserve"> based on risk and business impact, not just FIFO</w:t>
      </w:r>
      <w:r>
        <w:rPr>
          <w:rStyle w:val="FootnoteReference"/>
        </w:rPr>
        <w:footnoteReference w:id="9"/>
      </w:r>
    </w:p>
    <w:p w14:paraId="6B0559A7" w14:textId="77777777" w:rsidR="007F6A53" w:rsidRDefault="00341C79">
      <w:r>
        <w:rPr>
          <w:b/>
          <w:bCs/>
        </w:rPr>
        <w:t>Market Competitors:</w:t>
      </w:r>
    </w:p>
    <w:p w14:paraId="7C8A3289" w14:textId="77777777" w:rsidR="007F6A53" w:rsidRDefault="00341C79">
      <w:pPr>
        <w:pStyle w:val="ListParagraph"/>
        <w:numPr>
          <w:ilvl w:val="0"/>
          <w:numId w:val="15"/>
        </w:numPr>
      </w:pPr>
      <w:r>
        <w:rPr>
          <w:b/>
          <w:bCs/>
        </w:rPr>
        <w:t>GitHub Copilot</w:t>
      </w:r>
      <w:r>
        <w:t xml:space="preserve"> - $100M ARR (estimated), 1M+ paid users, integrated in GitHub</w:t>
      </w:r>
      <w:r>
        <w:rPr>
          <w:rStyle w:val="FootnoteReference"/>
        </w:rPr>
        <w:footnoteReference w:id="10"/>
      </w:r>
    </w:p>
    <w:p w14:paraId="710CA95B" w14:textId="77777777" w:rsidR="007F6A53" w:rsidRDefault="00341C79">
      <w:pPr>
        <w:pStyle w:val="ListParagraph"/>
        <w:numPr>
          <w:ilvl w:val="0"/>
          <w:numId w:val="15"/>
        </w:numPr>
      </w:pPr>
      <w:r>
        <w:rPr>
          <w:b/>
          <w:bCs/>
        </w:rPr>
        <w:t>Codacy</w:t>
      </w:r>
      <w:r>
        <w:t xml:space="preserve"> - Automated code review platform, 1,600+ customers, $20M funding</w:t>
      </w:r>
    </w:p>
    <w:p w14:paraId="1206FB3E" w14:textId="77777777" w:rsidR="007F6A53" w:rsidRDefault="00341C79">
      <w:pPr>
        <w:pStyle w:val="ListParagraph"/>
        <w:numPr>
          <w:ilvl w:val="0"/>
          <w:numId w:val="15"/>
        </w:numPr>
      </w:pPr>
      <w:r>
        <w:rPr>
          <w:b/>
          <w:bCs/>
        </w:rPr>
        <w:t>SonarQube</w:t>
      </w:r>
      <w:r>
        <w:t xml:space="preserve"> - Code quality platform, 400K+ organizations, €150M revenue (2023)</w:t>
      </w:r>
    </w:p>
    <w:p w14:paraId="210D0DDC" w14:textId="77777777" w:rsidR="007F6A53" w:rsidRDefault="00341C79">
      <w:pPr>
        <w:pStyle w:val="ListParagraph"/>
        <w:numPr>
          <w:ilvl w:val="0"/>
          <w:numId w:val="15"/>
        </w:numPr>
      </w:pPr>
      <w:r>
        <w:rPr>
          <w:b/>
          <w:bCs/>
        </w:rPr>
        <w:t>DeepCode (acquired by Snyk)</w:t>
      </w:r>
      <w:r>
        <w:t xml:space="preserve"> - AI code review, now part of Snyk's $7.4B platform</w:t>
      </w:r>
    </w:p>
    <w:p w14:paraId="3874D8B6" w14:textId="77777777" w:rsidR="007F6A53" w:rsidRDefault="00341C79">
      <w:pPr>
        <w:pStyle w:val="ListParagraph"/>
        <w:numPr>
          <w:ilvl w:val="0"/>
          <w:numId w:val="15"/>
        </w:numPr>
      </w:pPr>
      <w:r>
        <w:rPr>
          <w:b/>
          <w:bCs/>
        </w:rPr>
        <w:t>CodeRabbit</w:t>
      </w:r>
      <w:r>
        <w:t xml:space="preserve"> - AI code reviews, launched 2023, fast-growing startup</w:t>
      </w:r>
    </w:p>
    <w:p w14:paraId="64D0C371" w14:textId="77777777" w:rsidR="007F6A53" w:rsidRDefault="00341C79">
      <w:r>
        <w:rPr>
          <w:b/>
          <w:bCs/>
        </w:rPr>
        <w:t>Market Insights:</w:t>
      </w:r>
      <w:r>
        <w:t xml:space="preserve"> Machine learning is a +3.2% CAGR driver in SaaS adoption.</w:t>
      </w:r>
      <w:r>
        <w:rPr>
          <w:rStyle w:val="FootnoteReference"/>
        </w:rPr>
        <w:footnoteReference w:id="11"/>
      </w:r>
      <w:r>
        <w:t xml:space="preserve"> Positioning strategies:</w:t>
      </w:r>
    </w:p>
    <w:p w14:paraId="18BA93A2" w14:textId="77777777" w:rsidR="007F6A53" w:rsidRDefault="00341C79">
      <w:pPr>
        <w:pStyle w:val="ListParagraph"/>
        <w:numPr>
          <w:ilvl w:val="0"/>
          <w:numId w:val="16"/>
        </w:numPr>
      </w:pPr>
      <w:r>
        <w:rPr>
          <w:b/>
          <w:bCs/>
        </w:rPr>
        <w:t>Framework-first approach</w:t>
      </w:r>
      <w:r>
        <w:t>: Start with deep Django or React Native expertise rather than supporting all languages superficially</w:t>
      </w:r>
    </w:p>
    <w:p w14:paraId="7C65DE7F" w14:textId="77777777" w:rsidR="007F6A53" w:rsidRDefault="00341C79">
      <w:pPr>
        <w:pStyle w:val="ListParagraph"/>
        <w:numPr>
          <w:ilvl w:val="0"/>
          <w:numId w:val="16"/>
        </w:numPr>
      </w:pPr>
      <w:r>
        <w:rPr>
          <w:b/>
          <w:bCs/>
        </w:rPr>
        <w:t>Compliance as a wedge</w:t>
      </w:r>
      <w:r>
        <w:t>: Target regulated industries (fintech, healthcare) where code review audit trails are mandatory</w:t>
      </w:r>
    </w:p>
    <w:p w14:paraId="7B2BAF88" w14:textId="77777777" w:rsidR="007F6A53" w:rsidRDefault="00341C79">
      <w:pPr>
        <w:pStyle w:val="ListParagraph"/>
        <w:numPr>
          <w:ilvl w:val="0"/>
          <w:numId w:val="16"/>
        </w:numPr>
      </w:pPr>
      <w:r>
        <w:rPr>
          <w:b/>
          <w:bCs/>
        </w:rPr>
        <w:t>Usage-based pricing</w:t>
      </w:r>
      <w:r>
        <w:t>: Per-PR pricing instead of per-seat, since review volume is variable</w:t>
      </w:r>
    </w:p>
    <w:p w14:paraId="33DDDAD4" w14:textId="77777777" w:rsidR="007F6A53" w:rsidRDefault="00341C79">
      <w:pPr>
        <w:pStyle w:val="ListParagraph"/>
        <w:numPr>
          <w:ilvl w:val="0"/>
          <w:numId w:val="16"/>
        </w:numPr>
      </w:pPr>
      <w:r>
        <w:rPr>
          <w:b/>
          <w:bCs/>
        </w:rPr>
        <w:t>Target market</w:t>
      </w:r>
      <w:r>
        <w:t>: The 50,000+ startups with 20-200 developers represent a $450M TAM, underserved by enterprise-focused incumbents</w:t>
      </w:r>
    </w:p>
    <w:p w14:paraId="59901BFC" w14:textId="77777777" w:rsidR="007F6A53" w:rsidRDefault="00341C79">
      <w:r>
        <w:rPr>
          <w:b/>
          <w:bCs/>
        </w:rPr>
        <w:t>Scoring Rubric:</w:t>
      </w:r>
    </w:p>
    <w:p w14:paraId="2DB43EBD" w14:textId="77777777" w:rsidR="007F6A53" w:rsidRDefault="00341C79">
      <w:pPr>
        <w:pStyle w:val="ListParagraph"/>
        <w:numPr>
          <w:ilvl w:val="0"/>
          <w:numId w:val="17"/>
        </w:numPr>
      </w:pPr>
      <w:r>
        <w:rPr>
          <w:b/>
          <w:bCs/>
        </w:rPr>
        <w:t>User Requirements (10 pts)</w:t>
      </w:r>
      <w:r>
        <w:t>: 10 = Identifies target user question, missing capabilities, market readiness, and integration needs; 7 = Identifies target user and gaps; 4 = Superficial understanding; 1 = Misses the point</w:t>
      </w:r>
    </w:p>
    <w:p w14:paraId="1AB00D49" w14:textId="77777777" w:rsidR="007F6A53" w:rsidRDefault="00341C79">
      <w:pPr>
        <w:pStyle w:val="ListParagraph"/>
        <w:numPr>
          <w:ilvl w:val="0"/>
          <w:numId w:val="17"/>
        </w:numPr>
      </w:pPr>
      <w:r>
        <w:rPr>
          <w:b/>
          <w:bCs/>
        </w:rPr>
        <w:t>Target Users (10 pts)</w:t>
      </w:r>
      <w:r>
        <w:t>: 10 = Specifies startup stage, team size, personas, 3 technical unmet needs; 7 = Identifies segment and 2 needs; 4 = Generic "developers"; 1 = Wrong target</w:t>
      </w:r>
    </w:p>
    <w:p w14:paraId="315300AA" w14:textId="77777777" w:rsidR="007F6A53" w:rsidRDefault="00341C79">
      <w:pPr>
        <w:pStyle w:val="ListParagraph"/>
        <w:numPr>
          <w:ilvl w:val="0"/>
          <w:numId w:val="17"/>
        </w:numPr>
      </w:pPr>
      <w:r>
        <w:rPr>
          <w:b/>
          <w:bCs/>
        </w:rPr>
        <w:t>Market Analysis (10 pts)</w:t>
      </w:r>
      <w:r>
        <w:t>: 10 = Lists 5 competitors with ARR/revenue/users and positioning; 7 = Lists 3-4 with data; 4 = Lists 2 competitors; 1 = No competitors</w:t>
      </w:r>
    </w:p>
    <w:p w14:paraId="1521C69F" w14:textId="77777777" w:rsidR="007F6A53" w:rsidRDefault="00341C79">
      <w:pPr>
        <w:pStyle w:val="ListParagraph"/>
        <w:numPr>
          <w:ilvl w:val="0"/>
          <w:numId w:val="17"/>
        </w:numPr>
      </w:pPr>
      <w:r>
        <w:rPr>
          <w:b/>
          <w:bCs/>
        </w:rPr>
        <w:t>Market Insights (10 pts)</w:t>
      </w:r>
      <w:r>
        <w:t>: 10 = Framework focus, compliance wedge, pricing model, TAM sizing; 7 = Two strategies with rationale; 4 = Generic advice; 1 = No insights</w:t>
      </w:r>
    </w:p>
    <w:p w14:paraId="6A05A809" w14:textId="77777777" w:rsidR="007F6A53" w:rsidRDefault="007F6A53">
      <w:pPr>
        <w:pBdr>
          <w:top w:val="single" w:sz="12" w:space="0" w:color="auto"/>
        </w:pBdr>
        <w:spacing w:after="0"/>
      </w:pPr>
    </w:p>
    <w:p w14:paraId="1430C372" w14:textId="77777777" w:rsidR="007F6A53" w:rsidRDefault="00341C79">
      <w:pPr>
        <w:pStyle w:val="Heading4"/>
      </w:pPr>
      <w:r>
        <w:rPr>
          <w:b/>
          <w:bCs/>
        </w:rPr>
        <w:t>Test Case 1.4: AI Personal Finance Agent</w:t>
      </w:r>
    </w:p>
    <w:p w14:paraId="55C45C9F" w14:textId="77777777" w:rsidR="007F6A53" w:rsidRDefault="00341C79">
      <w:r>
        <w:rPr>
          <w:b/>
          <w:bCs/>
        </w:rPr>
        <w:t>Test Case Type</w:t>
      </w:r>
      <w:r>
        <w:t>: AI Agent</w:t>
      </w:r>
    </w:p>
    <w:p w14:paraId="18B6CF97" w14:textId="77777777" w:rsidR="007F6A53" w:rsidRDefault="00341C79">
      <w:r>
        <w:rPr>
          <w:b/>
          <w:bCs/>
        </w:rPr>
        <w:t>User Question</w:t>
      </w:r>
      <w:r>
        <w:t>: "What are users looking for in AI-powered personal finance agents that current apps don't provide?"</w:t>
      </w:r>
    </w:p>
    <w:p w14:paraId="014DA317" w14:textId="77777777" w:rsidR="007F6A53" w:rsidRDefault="00341C79">
      <w:r>
        <w:rPr>
          <w:b/>
          <w:bCs/>
        </w:rPr>
        <w:t>Standard Answer</w:t>
      </w:r>
      <w:r>
        <w:t>:</w:t>
      </w:r>
    </w:p>
    <w:p w14:paraId="061900F3" w14:textId="77777777" w:rsidR="007F6A53" w:rsidRDefault="00341C79">
      <w:r>
        <w:rPr>
          <w:b/>
          <w:bCs/>
        </w:rPr>
        <w:t>User Requirements Analysis:</w:t>
      </w:r>
      <w:r>
        <w:t xml:space="preserve"> The user needs to understand unmet consumer needs in AI personal finance management, identify friction points in existing solutions, and find opportunities for a consumer-focused AI agent. Implicit needs include understanding monetization models and regulatory constraints.</w:t>
      </w:r>
    </w:p>
    <w:p w14:paraId="3D7D41CD" w14:textId="77777777" w:rsidR="007F6A53" w:rsidRDefault="00341C79">
      <w:r>
        <w:rPr>
          <w:b/>
          <w:bCs/>
        </w:rPr>
        <w:t>Target Users:</w:t>
      </w:r>
    </w:p>
    <w:p w14:paraId="5BCEF50F" w14:textId="77777777" w:rsidR="007F6A53" w:rsidRDefault="00341C79">
      <w:pPr>
        <w:pStyle w:val="ListParagraph"/>
        <w:numPr>
          <w:ilvl w:val="0"/>
          <w:numId w:val="18"/>
        </w:numPr>
      </w:pPr>
      <w:r>
        <w:rPr>
          <w:b/>
          <w:bCs/>
        </w:rPr>
        <w:t>Primary</w:t>
      </w:r>
      <w:r>
        <w:t>: Millennials and Gen Z (25-40 years old) with $50K-$150K household income, tech-savvy, interested in optimization</w:t>
      </w:r>
    </w:p>
    <w:p w14:paraId="593CAB50" w14:textId="77777777" w:rsidR="007F6A53" w:rsidRDefault="00341C79">
      <w:pPr>
        <w:pStyle w:val="ListParagraph"/>
        <w:numPr>
          <w:ilvl w:val="0"/>
          <w:numId w:val="18"/>
        </w:numPr>
      </w:pPr>
      <w:r>
        <w:rPr>
          <w:b/>
          <w:bCs/>
        </w:rPr>
        <w:t>Secondary</w:t>
      </w:r>
      <w:r>
        <w:t>: Financial advisors serving mass-affluent clients</w:t>
      </w:r>
    </w:p>
    <w:p w14:paraId="36B21047" w14:textId="77777777" w:rsidR="007F6A53" w:rsidRDefault="00341C79">
      <w:pPr>
        <w:pStyle w:val="ListParagraph"/>
        <w:numPr>
          <w:ilvl w:val="0"/>
          <w:numId w:val="18"/>
        </w:numPr>
      </w:pPr>
      <w:r>
        <w:rPr>
          <w:b/>
          <w:bCs/>
        </w:rPr>
        <w:t>Critical Unmet Needs</w:t>
      </w:r>
      <w:r>
        <w:t>:</w:t>
      </w:r>
    </w:p>
    <w:p w14:paraId="508D1A02" w14:textId="77777777" w:rsidR="007F6A53" w:rsidRDefault="00341C79">
      <w:pPr>
        <w:pStyle w:val="ListParagraph"/>
        <w:numPr>
          <w:ilvl w:val="1"/>
          <w:numId w:val="18"/>
        </w:numPr>
      </w:pPr>
      <w:r>
        <w:rPr>
          <w:b/>
          <w:bCs/>
        </w:rPr>
        <w:t>Proactive financial opportunities</w:t>
      </w:r>
      <w:r>
        <w:t xml:space="preserve"> (refinancing, tax optimization, benefit enrollment) instead of reactive tracking—current apps only show what happened</w:t>
      </w:r>
    </w:p>
    <w:p w14:paraId="0749B1A8" w14:textId="77777777" w:rsidR="007F6A53" w:rsidRDefault="00341C79">
      <w:pPr>
        <w:pStyle w:val="ListParagraph"/>
        <w:numPr>
          <w:ilvl w:val="1"/>
          <w:numId w:val="18"/>
        </w:numPr>
      </w:pPr>
      <w:r>
        <w:rPr>
          <w:b/>
          <w:bCs/>
        </w:rPr>
        <w:t>Multi-institution actionability</w:t>
      </w:r>
      <w:r>
        <w:t>—users can see all accounts but can't act (transfer, invest, pay) without leaving the app</w:t>
      </w:r>
    </w:p>
    <w:p w14:paraId="4BA92023" w14:textId="77777777" w:rsidR="007F6A53" w:rsidRDefault="00341C79">
      <w:pPr>
        <w:pStyle w:val="ListParagraph"/>
        <w:numPr>
          <w:ilvl w:val="1"/>
          <w:numId w:val="18"/>
        </w:numPr>
      </w:pPr>
      <w:r>
        <w:rPr>
          <w:b/>
          <w:bCs/>
        </w:rPr>
        <w:t>Conversational financial planning</w:t>
      </w:r>
      <w:r>
        <w:t xml:space="preserve"> that explains tradeoffs in natural language, not spreadsheets</w:t>
      </w:r>
    </w:p>
    <w:p w14:paraId="27594827" w14:textId="77777777" w:rsidR="007F6A53" w:rsidRDefault="00341C79">
      <w:r>
        <w:rPr>
          <w:b/>
          <w:bCs/>
        </w:rPr>
        <w:t>Market Competitors:</w:t>
      </w:r>
    </w:p>
    <w:p w14:paraId="466A7ED8" w14:textId="77777777" w:rsidR="007F6A53" w:rsidRDefault="00341C79">
      <w:pPr>
        <w:pStyle w:val="ListParagraph"/>
        <w:numPr>
          <w:ilvl w:val="0"/>
          <w:numId w:val="19"/>
        </w:numPr>
      </w:pPr>
      <w:r>
        <w:rPr>
          <w:b/>
          <w:bCs/>
        </w:rPr>
        <w:t>Mint (Intuit)</w:t>
      </w:r>
      <w:r>
        <w:t xml:space="preserve"> - 20M+ users, free model, being shut down Dec 2023</w:t>
      </w:r>
    </w:p>
    <w:p w14:paraId="584D33DB" w14:textId="77777777" w:rsidR="007F6A53" w:rsidRDefault="00341C79">
      <w:pPr>
        <w:pStyle w:val="ListParagraph"/>
        <w:numPr>
          <w:ilvl w:val="0"/>
          <w:numId w:val="19"/>
        </w:numPr>
      </w:pPr>
      <w:r>
        <w:rPr>
          <w:b/>
          <w:bCs/>
        </w:rPr>
        <w:t>Copilot</w:t>
      </w:r>
      <w:r>
        <w:t xml:space="preserve"> - Premium finance app, $2.99-$8.99/month, Apple ecosystem focus</w:t>
      </w:r>
    </w:p>
    <w:p w14:paraId="22D28714" w14:textId="77777777" w:rsidR="007F6A53" w:rsidRDefault="00341C79">
      <w:pPr>
        <w:pStyle w:val="ListParagraph"/>
        <w:numPr>
          <w:ilvl w:val="0"/>
          <w:numId w:val="19"/>
        </w:numPr>
      </w:pPr>
      <w:r>
        <w:rPr>
          <w:b/>
          <w:bCs/>
        </w:rPr>
        <w:t>Monarch Money</w:t>
      </w:r>
      <w:r>
        <w:t xml:space="preserve"> - Collaborative finance app, $99-$165/year, couples focus</w:t>
      </w:r>
    </w:p>
    <w:p w14:paraId="4B14E949" w14:textId="77777777" w:rsidR="007F6A53" w:rsidRDefault="00341C79">
      <w:pPr>
        <w:pStyle w:val="ListParagraph"/>
        <w:numPr>
          <w:ilvl w:val="0"/>
          <w:numId w:val="19"/>
        </w:numPr>
      </w:pPr>
      <w:r>
        <w:rPr>
          <w:b/>
          <w:bCs/>
        </w:rPr>
        <w:t>YNAB (You Need A Budget)</w:t>
      </w:r>
      <w:r>
        <w:t xml:space="preserve"> - $99/year, zero-based budgeting methodology, 500K+ users</w:t>
      </w:r>
    </w:p>
    <w:p w14:paraId="2B1C37C9" w14:textId="77777777" w:rsidR="007F6A53" w:rsidRDefault="00341C79">
      <w:pPr>
        <w:pStyle w:val="ListParagraph"/>
        <w:numPr>
          <w:ilvl w:val="0"/>
          <w:numId w:val="19"/>
        </w:numPr>
      </w:pPr>
      <w:r>
        <w:rPr>
          <w:b/>
          <w:bCs/>
        </w:rPr>
        <w:t>Rocket Money (Truebill)</w:t>
      </w:r>
      <w:r>
        <w:t xml:space="preserve"> - Subscription cancellation + budgeting, acquired by Rocket Companies $1.275B</w:t>
      </w:r>
    </w:p>
    <w:p w14:paraId="44719A26" w14:textId="77777777" w:rsidR="007F6A53" w:rsidRDefault="00341C79">
      <w:r>
        <w:rPr>
          <w:b/>
          <w:bCs/>
        </w:rPr>
        <w:t>Market Insights:</w:t>
      </w:r>
      <w:r>
        <w:t xml:space="preserve"> Consumer mobile app spending reached $156B in 2025, up from prior year. Differentiation strategies:</w:t>
      </w:r>
    </w:p>
    <w:p w14:paraId="72D88C64" w14:textId="77777777" w:rsidR="007F6A53" w:rsidRDefault="00341C79">
      <w:pPr>
        <w:pStyle w:val="ListParagraph"/>
        <w:numPr>
          <w:ilvl w:val="0"/>
          <w:numId w:val="20"/>
        </w:numPr>
      </w:pPr>
      <w:r>
        <w:rPr>
          <w:b/>
          <w:bCs/>
        </w:rPr>
        <w:t>Action-first architecture</w:t>
      </w:r>
      <w:r>
        <w:t>: Partner with banks and brokerages for in-app transactions, not read-only aggregation</w:t>
      </w:r>
    </w:p>
    <w:p w14:paraId="4FF1D6C1" w14:textId="77777777" w:rsidR="007F6A53" w:rsidRDefault="00341C79">
      <w:pPr>
        <w:pStyle w:val="ListParagraph"/>
        <w:numPr>
          <w:ilvl w:val="0"/>
          <w:numId w:val="20"/>
        </w:numPr>
      </w:pPr>
      <w:r>
        <w:rPr>
          <w:b/>
          <w:bCs/>
        </w:rPr>
        <w:t>Life-event triggers</w:t>
      </w:r>
      <w:r>
        <w:t>: Build agents that detect life moments (job change, home purchase, marriage) and provide contextual financial planning</w:t>
      </w:r>
    </w:p>
    <w:p w14:paraId="4975C34D" w14:textId="77777777" w:rsidR="007F6A53" w:rsidRDefault="00341C79">
      <w:pPr>
        <w:pStyle w:val="ListParagraph"/>
        <w:numPr>
          <w:ilvl w:val="0"/>
          <w:numId w:val="20"/>
        </w:numPr>
      </w:pPr>
      <w:r>
        <w:rPr>
          <w:b/>
          <w:bCs/>
        </w:rPr>
        <w:t>Freemium with AI upsell</w:t>
      </w:r>
      <w:r>
        <w:t>: Free basic aggregation, charge $15-30/month for AI agent features (industry benchmark is $8.99/month)</w:t>
      </w:r>
    </w:p>
    <w:p w14:paraId="0A9B8328" w14:textId="77777777" w:rsidR="007F6A53" w:rsidRDefault="00341C79">
      <w:pPr>
        <w:pStyle w:val="ListParagraph"/>
        <w:numPr>
          <w:ilvl w:val="0"/>
          <w:numId w:val="20"/>
        </w:numPr>
      </w:pPr>
      <w:r>
        <w:rPr>
          <w:b/>
          <w:bCs/>
        </w:rPr>
        <w:t>TAM</w:t>
      </w:r>
      <w:r>
        <w:t>: 80M+ US households with $50K+ income who use digital banking = $6B+ addressable market for premium personal finance tools</w:t>
      </w:r>
    </w:p>
    <w:p w14:paraId="42969D71" w14:textId="77777777" w:rsidR="007F6A53" w:rsidRDefault="00341C79">
      <w:r>
        <w:rPr>
          <w:b/>
          <w:bCs/>
        </w:rPr>
        <w:t>Scoring Rubric:</w:t>
      </w:r>
    </w:p>
    <w:p w14:paraId="19D80F89" w14:textId="77777777" w:rsidR="007F6A53" w:rsidRDefault="00341C79">
      <w:pPr>
        <w:pStyle w:val="ListParagraph"/>
        <w:numPr>
          <w:ilvl w:val="0"/>
          <w:numId w:val="21"/>
        </w:numPr>
      </w:pPr>
      <w:r>
        <w:rPr>
          <w:b/>
          <w:bCs/>
        </w:rPr>
        <w:t>User Requirements (10 pts)</w:t>
      </w:r>
      <w:r>
        <w:t>: 10 = Identifies unmet needs, friction points, monetization models, regulations; 7 = Identifies needs and friction; 4 = Surface-level needs; 1 = Misses consumer context</w:t>
      </w:r>
    </w:p>
    <w:p w14:paraId="507FECC9" w14:textId="77777777" w:rsidR="007F6A53" w:rsidRDefault="00341C79">
      <w:pPr>
        <w:pStyle w:val="ListParagraph"/>
        <w:numPr>
          <w:ilvl w:val="0"/>
          <w:numId w:val="21"/>
        </w:numPr>
      </w:pPr>
      <w:r>
        <w:rPr>
          <w:b/>
          <w:bCs/>
        </w:rPr>
        <w:t>Target Users (10 pts)</w:t>
      </w:r>
      <w:r>
        <w:t>: 10 = Age range, income, psychographics, 3 specific unmet needs with proactive vs reactive distinction; 7 = Demographics and 2 needs; 4 = "Millennials" with 1 vague need; 1 = Wrong segment</w:t>
      </w:r>
    </w:p>
    <w:p w14:paraId="3D21994F" w14:textId="77777777" w:rsidR="007F6A53" w:rsidRDefault="00341C79">
      <w:pPr>
        <w:pStyle w:val="ListParagraph"/>
        <w:numPr>
          <w:ilvl w:val="0"/>
          <w:numId w:val="21"/>
        </w:numPr>
      </w:pPr>
      <w:r>
        <w:rPr>
          <w:b/>
          <w:bCs/>
        </w:rPr>
        <w:t>Market Analysis (10 pts)</w:t>
      </w:r>
      <w:r>
        <w:t>: 10 = Lists 5 competitors with users/pricing/positioning; 7 = Lists 3-4 with data; 4 = Lists 2 apps; 1 = No competitors</w:t>
      </w:r>
    </w:p>
    <w:p w14:paraId="7BA825BA" w14:textId="77777777" w:rsidR="007F6A53" w:rsidRDefault="00341C79">
      <w:pPr>
        <w:pStyle w:val="ListParagraph"/>
        <w:numPr>
          <w:ilvl w:val="0"/>
          <w:numId w:val="21"/>
        </w:numPr>
      </w:pPr>
      <w:r>
        <w:rPr>
          <w:b/>
          <w:bCs/>
        </w:rPr>
        <w:t>Market Insights (10 pts)</w:t>
      </w:r>
      <w:r>
        <w:t>: 10 = Action architecture, life-event triggers, pricing strategy, TAM; 7 = Two strategies; 4 = Generic; 1 = No insights</w:t>
      </w:r>
    </w:p>
    <w:p w14:paraId="5A39BBE3" w14:textId="77777777" w:rsidR="007F6A53" w:rsidRDefault="007F6A53">
      <w:pPr>
        <w:pBdr>
          <w:top w:val="single" w:sz="12" w:space="0" w:color="auto"/>
        </w:pBdr>
        <w:spacing w:after="0"/>
      </w:pPr>
    </w:p>
    <w:p w14:paraId="5AA097DE" w14:textId="77777777" w:rsidR="007F6A53" w:rsidRDefault="00341C79">
      <w:pPr>
        <w:pStyle w:val="Heading4"/>
      </w:pPr>
      <w:r>
        <w:rPr>
          <w:b/>
          <w:bCs/>
        </w:rPr>
        <w:t>Test Case 1.5: AI Recruiting Agent</w:t>
      </w:r>
    </w:p>
    <w:p w14:paraId="2F639C02" w14:textId="77777777" w:rsidR="007F6A53" w:rsidRDefault="00341C79">
      <w:r>
        <w:rPr>
          <w:b/>
          <w:bCs/>
        </w:rPr>
        <w:t>Test Case Type</w:t>
      </w:r>
      <w:r>
        <w:t>: AI Agent</w:t>
      </w:r>
    </w:p>
    <w:p w14:paraId="1B92C453" w14:textId="77777777" w:rsidR="007F6A53" w:rsidRDefault="00341C79">
      <w:r>
        <w:rPr>
          <w:b/>
          <w:bCs/>
        </w:rPr>
        <w:t>User Question</w:t>
      </w:r>
      <w:r>
        <w:t>: "I'm building an AI agent for recruiting teams to screen candidates faster. What pain points should I prioritize, and who's already in this space?"</w:t>
      </w:r>
    </w:p>
    <w:p w14:paraId="4A6BFCEA" w14:textId="77777777" w:rsidR="007F6A53" w:rsidRDefault="00341C79">
      <w:r>
        <w:rPr>
          <w:b/>
          <w:bCs/>
        </w:rPr>
        <w:t>Standard Answer</w:t>
      </w:r>
      <w:r>
        <w:t>:</w:t>
      </w:r>
    </w:p>
    <w:p w14:paraId="6D71447B" w14:textId="77777777" w:rsidR="007F6A53" w:rsidRDefault="00341C79">
      <w:r>
        <w:rPr>
          <w:b/>
          <w:bCs/>
        </w:rPr>
        <w:t>User Requirements Analysis:</w:t>
      </w:r>
      <w:r>
        <w:t xml:space="preserve"> The user needs to understand recruiter pain points in candidate screening, prioritize which pain points have the highest ROI to solve, identify competitive landscape in AI recruiting, and understand buyer personas. Implicit needs include compliance (EEOC, bias) and ATS integration requirements.</w:t>
      </w:r>
      <w:r>
        <w:rPr>
          <w:rStyle w:val="FootnoteReference"/>
        </w:rPr>
        <w:footnoteReference w:id="12"/>
      </w:r>
    </w:p>
    <w:p w14:paraId="3BA2824A" w14:textId="77777777" w:rsidR="007F6A53" w:rsidRDefault="00341C79">
      <w:r>
        <w:rPr>
          <w:b/>
          <w:bCs/>
        </w:rPr>
        <w:t>Target Users:</w:t>
      </w:r>
    </w:p>
    <w:p w14:paraId="44285315" w14:textId="77777777" w:rsidR="007F6A53" w:rsidRDefault="00341C79">
      <w:pPr>
        <w:pStyle w:val="ListParagraph"/>
        <w:numPr>
          <w:ilvl w:val="0"/>
          <w:numId w:val="22"/>
        </w:numPr>
      </w:pPr>
      <w:r>
        <w:rPr>
          <w:b/>
          <w:bCs/>
        </w:rPr>
        <w:t>Primary</w:t>
      </w:r>
      <w:r>
        <w:t>: In-house recruiting teams at tech companies with 100-2,000 employees (5-40 recruiters)</w:t>
      </w:r>
    </w:p>
    <w:p w14:paraId="3F8071CB" w14:textId="77777777" w:rsidR="007F6A53" w:rsidRDefault="00341C79">
      <w:pPr>
        <w:pStyle w:val="ListParagraph"/>
        <w:numPr>
          <w:ilvl w:val="0"/>
          <w:numId w:val="22"/>
        </w:numPr>
      </w:pPr>
      <w:r>
        <w:rPr>
          <w:b/>
          <w:bCs/>
        </w:rPr>
        <w:t>Secondary</w:t>
      </w:r>
      <w:r>
        <w:t>: Recruiting operations managers, TA leaders</w:t>
      </w:r>
    </w:p>
    <w:p w14:paraId="25796D5B" w14:textId="77777777" w:rsidR="007F6A53" w:rsidRDefault="00341C79">
      <w:pPr>
        <w:pStyle w:val="ListParagraph"/>
        <w:numPr>
          <w:ilvl w:val="0"/>
          <w:numId w:val="22"/>
        </w:numPr>
      </w:pPr>
      <w:r>
        <w:rPr>
          <w:b/>
          <w:bCs/>
        </w:rPr>
        <w:t>Critical Unmet Needs</w:t>
      </w:r>
      <w:r>
        <w:t>:</w:t>
      </w:r>
    </w:p>
    <w:p w14:paraId="3E633485" w14:textId="77777777" w:rsidR="007F6A53" w:rsidRDefault="00341C79">
      <w:pPr>
        <w:pStyle w:val="ListParagraph"/>
        <w:numPr>
          <w:ilvl w:val="1"/>
          <w:numId w:val="22"/>
        </w:numPr>
      </w:pPr>
      <w:r>
        <w:rPr>
          <w:b/>
          <w:bCs/>
        </w:rPr>
        <w:t>Skills inference from unstructured experience</w:t>
      </w:r>
      <w:r>
        <w:t>—resumes list job duties, not skills; agents need to infer "Python" from "built data pipeline"</w:t>
      </w:r>
    </w:p>
    <w:p w14:paraId="3AB37514" w14:textId="77777777" w:rsidR="007F6A53" w:rsidRDefault="00341C79">
      <w:pPr>
        <w:pStyle w:val="ListParagraph"/>
        <w:numPr>
          <w:ilvl w:val="1"/>
          <w:numId w:val="22"/>
        </w:numPr>
      </w:pPr>
      <w:r>
        <w:rPr>
          <w:b/>
          <w:bCs/>
        </w:rPr>
        <w:t>Candidate engagement quality</w:t>
      </w:r>
      <w:r>
        <w:t xml:space="preserve"> (writing personalized outreach at scale)—current tools send templates that candidates ignore</w:t>
      </w:r>
    </w:p>
    <w:p w14:paraId="6D6AD921" w14:textId="77777777" w:rsidR="007F6A53" w:rsidRDefault="00341C79">
      <w:pPr>
        <w:pStyle w:val="ListParagraph"/>
        <w:numPr>
          <w:ilvl w:val="1"/>
          <w:numId w:val="22"/>
        </w:numPr>
      </w:pPr>
      <w:r>
        <w:rPr>
          <w:b/>
          <w:bCs/>
        </w:rPr>
        <w:t>Bias auditing transparency</w:t>
      </w:r>
      <w:r>
        <w:t>—showing which factors influenced scoring to meet regulatory requirements</w:t>
      </w:r>
      <w:r>
        <w:rPr>
          <w:rStyle w:val="FootnoteReference"/>
        </w:rPr>
        <w:footnoteReference w:id="13"/>
      </w:r>
    </w:p>
    <w:p w14:paraId="7A5F08C2" w14:textId="77777777" w:rsidR="007F6A53" w:rsidRDefault="00341C79">
      <w:r>
        <w:rPr>
          <w:b/>
          <w:bCs/>
        </w:rPr>
        <w:t>Market Competitors:</w:t>
      </w:r>
    </w:p>
    <w:p w14:paraId="7511F3F6" w14:textId="77777777" w:rsidR="007F6A53" w:rsidRDefault="00341C79">
      <w:pPr>
        <w:pStyle w:val="ListParagraph"/>
        <w:numPr>
          <w:ilvl w:val="0"/>
          <w:numId w:val="23"/>
        </w:numPr>
      </w:pPr>
      <w:r>
        <w:rPr>
          <w:b/>
          <w:bCs/>
        </w:rPr>
        <w:t>HireVue</w:t>
      </w:r>
      <w:r>
        <w:t xml:space="preserve"> - Video interview AI, 1,100+ customers, enterprise focus, $93M funding</w:t>
      </w:r>
    </w:p>
    <w:p w14:paraId="1B83D1EB" w14:textId="77777777" w:rsidR="007F6A53" w:rsidRDefault="00341C79">
      <w:pPr>
        <w:pStyle w:val="ListParagraph"/>
        <w:numPr>
          <w:ilvl w:val="0"/>
          <w:numId w:val="23"/>
        </w:numPr>
      </w:pPr>
      <w:r>
        <w:rPr>
          <w:b/>
          <w:bCs/>
        </w:rPr>
        <w:t>Paradox (Olivia)</w:t>
      </w:r>
      <w:r>
        <w:t xml:space="preserve"> - Conversational AI recruiter, 1,500+ customers, $200M valuation</w:t>
      </w:r>
    </w:p>
    <w:p w14:paraId="7934F4E8" w14:textId="77777777" w:rsidR="007F6A53" w:rsidRDefault="00341C79">
      <w:pPr>
        <w:pStyle w:val="ListParagraph"/>
        <w:numPr>
          <w:ilvl w:val="0"/>
          <w:numId w:val="23"/>
        </w:numPr>
      </w:pPr>
      <w:r>
        <w:rPr>
          <w:b/>
          <w:bCs/>
        </w:rPr>
        <w:t>Fetcher</w:t>
      </w:r>
      <w:r>
        <w:t xml:space="preserve"> - AI-powered sourcing, focused on startups, $14M funding</w:t>
      </w:r>
    </w:p>
    <w:p w14:paraId="403426B0" w14:textId="77777777" w:rsidR="007F6A53" w:rsidRDefault="00341C79">
      <w:pPr>
        <w:pStyle w:val="ListParagraph"/>
        <w:numPr>
          <w:ilvl w:val="0"/>
          <w:numId w:val="23"/>
        </w:numPr>
      </w:pPr>
      <w:r>
        <w:rPr>
          <w:b/>
          <w:bCs/>
        </w:rPr>
        <w:t>SeekOut</w:t>
      </w:r>
      <w:r>
        <w:t xml:space="preserve"> - Diversity-focused AI sourcing, $189M funding, Microsoft acquisition rumors</w:t>
      </w:r>
    </w:p>
    <w:p w14:paraId="2E2E13ED" w14:textId="77777777" w:rsidR="007F6A53" w:rsidRDefault="00341C79">
      <w:pPr>
        <w:pStyle w:val="ListParagraph"/>
        <w:numPr>
          <w:ilvl w:val="0"/>
          <w:numId w:val="23"/>
        </w:numPr>
      </w:pPr>
      <w:r>
        <w:rPr>
          <w:b/>
          <w:bCs/>
        </w:rPr>
        <w:t>Eightfold.ai</w:t>
      </w:r>
      <w:r>
        <w:t xml:space="preserve"> - Talent intelligence platform, $2.1B valuation, 1,000+ customers</w:t>
      </w:r>
      <w:r>
        <w:rPr>
          <w:rStyle w:val="FootnoteReference"/>
        </w:rPr>
        <w:footnoteReference w:id="14"/>
      </w:r>
    </w:p>
    <w:p w14:paraId="3DFFFE1A" w14:textId="77777777" w:rsidR="007F6A53" w:rsidRDefault="00341C79">
      <w:r>
        <w:rPr>
          <w:b/>
          <w:bCs/>
        </w:rPr>
        <w:t>Market Insights:</w:t>
      </w:r>
      <w:r>
        <w:t xml:space="preserve"> AI adoption is accelerating in HR tech with enterprise SaaS projected to grow 17.9% CAGR.</w:t>
      </w:r>
      <w:r>
        <w:rPr>
          <w:rStyle w:val="FootnoteReference"/>
        </w:rPr>
        <w:footnoteReference w:id="15"/>
      </w:r>
      <w:r>
        <w:t xml:space="preserve"> Positioning strategies:</w:t>
      </w:r>
    </w:p>
    <w:p w14:paraId="2716CB80" w14:textId="77777777" w:rsidR="007F6A53" w:rsidRDefault="00341C79">
      <w:pPr>
        <w:pStyle w:val="ListParagraph"/>
        <w:numPr>
          <w:ilvl w:val="0"/>
          <w:numId w:val="24"/>
        </w:numPr>
      </w:pPr>
      <w:r>
        <w:rPr>
          <w:b/>
          <w:bCs/>
        </w:rPr>
        <w:t>Compliance-first messaging</w:t>
      </w:r>
      <w:r>
        <w:t>: Lead with bias auditing and EEOC compliance rather than just "speed"—critical for risk-averse HR buyers</w:t>
      </w:r>
    </w:p>
    <w:p w14:paraId="6272B46C" w14:textId="77777777" w:rsidR="007F6A53" w:rsidRDefault="00341C79">
      <w:pPr>
        <w:pStyle w:val="ListParagraph"/>
        <w:numPr>
          <w:ilvl w:val="0"/>
          <w:numId w:val="24"/>
        </w:numPr>
      </w:pPr>
      <w:r>
        <w:rPr>
          <w:b/>
          <w:bCs/>
        </w:rPr>
        <w:t>ATS-agnostic architecture</w:t>
      </w:r>
      <w:r>
        <w:t>: Build connectors for Greenhouse, Lever, Workday first—not proprietary ATS</w:t>
      </w:r>
    </w:p>
    <w:p w14:paraId="663C6352" w14:textId="77777777" w:rsidR="007F6A53" w:rsidRDefault="00341C79">
      <w:pPr>
        <w:pStyle w:val="ListParagraph"/>
        <w:numPr>
          <w:ilvl w:val="0"/>
          <w:numId w:val="24"/>
        </w:numPr>
      </w:pPr>
      <w:r>
        <w:rPr>
          <w:b/>
          <w:bCs/>
        </w:rPr>
        <w:t>Role-specific models</w:t>
      </w:r>
      <w:r>
        <w:t>: Train separate models for engineering vs sales vs operations roles rather than one generic screener</w:t>
      </w:r>
    </w:p>
    <w:p w14:paraId="5181DE4D" w14:textId="77777777" w:rsidR="007F6A53" w:rsidRDefault="00341C79">
      <w:pPr>
        <w:pStyle w:val="ListParagraph"/>
        <w:numPr>
          <w:ilvl w:val="0"/>
          <w:numId w:val="24"/>
        </w:numPr>
      </w:pPr>
      <w:r>
        <w:rPr>
          <w:b/>
          <w:bCs/>
        </w:rPr>
        <w:t>SAM focus</w:t>
      </w:r>
      <w:r>
        <w:t>: 15,000+ tech companies with 100-2,000 employees represent $1.2B SAM for recruiting AI tools</w:t>
      </w:r>
    </w:p>
    <w:p w14:paraId="5779D893" w14:textId="77777777" w:rsidR="007F6A53" w:rsidRDefault="00341C79">
      <w:r>
        <w:rPr>
          <w:b/>
          <w:bCs/>
        </w:rPr>
        <w:t>Scoring Rubric:</w:t>
      </w:r>
    </w:p>
    <w:p w14:paraId="7C2D3923" w14:textId="77777777" w:rsidR="007F6A53" w:rsidRDefault="00341C79">
      <w:pPr>
        <w:pStyle w:val="ListParagraph"/>
        <w:numPr>
          <w:ilvl w:val="0"/>
          <w:numId w:val="25"/>
        </w:numPr>
      </w:pPr>
      <w:r>
        <w:rPr>
          <w:b/>
          <w:bCs/>
        </w:rPr>
        <w:t>User Requirements (10 pts)</w:t>
      </w:r>
      <w:r>
        <w:t>: 10 = Identifies pain prioritization, competitive landscape, buyer personas, compliance, ATS needs; 7 = Pain points and competitors; 4 = Surface pain points; 1 = Misses screening context</w:t>
      </w:r>
    </w:p>
    <w:p w14:paraId="775616CD" w14:textId="77777777" w:rsidR="007F6A53" w:rsidRDefault="00341C79">
      <w:pPr>
        <w:pStyle w:val="ListParagraph"/>
        <w:numPr>
          <w:ilvl w:val="0"/>
          <w:numId w:val="25"/>
        </w:numPr>
      </w:pPr>
      <w:r>
        <w:rPr>
          <w:b/>
          <w:bCs/>
        </w:rPr>
        <w:t>Target Users (10 pts)</w:t>
      </w:r>
      <w:r>
        <w:t>: 10 = Company size, team size, personas, 3 unmet needs with skills/engagement/bias specifics; 7 = Profile and 2 needs; 4 = "Recruiters" with 1 need; 1 = Wrong target</w:t>
      </w:r>
    </w:p>
    <w:p w14:paraId="05F26A15" w14:textId="77777777" w:rsidR="007F6A53" w:rsidRDefault="00341C79">
      <w:pPr>
        <w:pStyle w:val="ListParagraph"/>
        <w:numPr>
          <w:ilvl w:val="0"/>
          <w:numId w:val="25"/>
        </w:numPr>
      </w:pPr>
      <w:r>
        <w:rPr>
          <w:b/>
          <w:bCs/>
        </w:rPr>
        <w:t>Market Analysis (10 pts)</w:t>
      </w:r>
      <w:r>
        <w:t>: 10 = Lists 5 competitors with customers/funding/positioning; 7 = Lists 3-4 with data; 4 = Lists 2 players; 1 = No competitors</w:t>
      </w:r>
    </w:p>
    <w:p w14:paraId="5586C927" w14:textId="77777777" w:rsidR="007F6A53" w:rsidRDefault="00341C79">
      <w:pPr>
        <w:pStyle w:val="ListParagraph"/>
        <w:numPr>
          <w:ilvl w:val="0"/>
          <w:numId w:val="25"/>
        </w:numPr>
      </w:pPr>
      <w:r>
        <w:rPr>
          <w:b/>
          <w:bCs/>
        </w:rPr>
        <w:t>Market Insights (10 pts)</w:t>
      </w:r>
      <w:r>
        <w:t>: 10 = Compliance messaging, ATS strategy, role-specific models, SAM sizing; 7 = Two strategies; 4 = Vague advice; 1 = No insights</w:t>
      </w:r>
    </w:p>
    <w:p w14:paraId="41C8F396" w14:textId="77777777" w:rsidR="007F6A53" w:rsidRDefault="007F6A53">
      <w:pPr>
        <w:pBdr>
          <w:top w:val="single" w:sz="12" w:space="0" w:color="auto"/>
        </w:pBdr>
        <w:spacing w:after="0"/>
      </w:pPr>
    </w:p>
    <w:p w14:paraId="4328E94A" w14:textId="77777777" w:rsidR="007F6A53" w:rsidRDefault="00341C79">
      <w:pPr>
        <w:pStyle w:val="Heading4"/>
      </w:pPr>
      <w:r>
        <w:rPr>
          <w:b/>
          <w:bCs/>
        </w:rPr>
        <w:t>Test Case 1.6: AI Meeting Assistant Agent</w:t>
      </w:r>
    </w:p>
    <w:p w14:paraId="55C65FDB" w14:textId="77777777" w:rsidR="007F6A53" w:rsidRDefault="00341C79">
      <w:r>
        <w:rPr>
          <w:b/>
          <w:bCs/>
        </w:rPr>
        <w:t>Test Case Type</w:t>
      </w:r>
      <w:r>
        <w:t>: AI Agent</w:t>
      </w:r>
    </w:p>
    <w:p w14:paraId="5D9CA1B7" w14:textId="77777777" w:rsidR="007F6A53" w:rsidRDefault="00341C79">
      <w:r>
        <w:rPr>
          <w:b/>
          <w:bCs/>
        </w:rPr>
        <w:t>User Question</w:t>
      </w:r>
      <w:r>
        <w:t>: "What features do users expect from AI meeting assistants in 2026, and how saturated is this market?"</w:t>
      </w:r>
    </w:p>
    <w:p w14:paraId="77E5C243" w14:textId="77777777" w:rsidR="007F6A53" w:rsidRDefault="00341C79">
      <w:r>
        <w:rPr>
          <w:b/>
          <w:bCs/>
        </w:rPr>
        <w:t>Standard Answer</w:t>
      </w:r>
      <w:r>
        <w:t>:</w:t>
      </w:r>
    </w:p>
    <w:p w14:paraId="2289655C" w14:textId="77777777" w:rsidR="007F6A53" w:rsidRDefault="00341C79">
      <w:r>
        <w:rPr>
          <w:b/>
          <w:bCs/>
        </w:rPr>
        <w:t>User Requirements Analysis:</w:t>
      </w:r>
      <w:r>
        <w:t xml:space="preserve"> The user needs to understand evolved user expectations for AI meeting tools (beyond basic transcription), assess market saturation and remaining white space, and identify what drives purchase decisions. Implicit needs include understanding enterprise security requirements and pricing benchmarks.</w:t>
      </w:r>
    </w:p>
    <w:p w14:paraId="0AB47FE4" w14:textId="77777777" w:rsidR="007F6A53" w:rsidRDefault="00341C79">
      <w:r>
        <w:rPr>
          <w:b/>
          <w:bCs/>
        </w:rPr>
        <w:t>Target Users:</w:t>
      </w:r>
    </w:p>
    <w:p w14:paraId="1F46F356" w14:textId="77777777" w:rsidR="007F6A53" w:rsidRDefault="00341C79">
      <w:pPr>
        <w:pStyle w:val="ListParagraph"/>
        <w:numPr>
          <w:ilvl w:val="0"/>
          <w:numId w:val="26"/>
        </w:numPr>
      </w:pPr>
      <w:r>
        <w:rPr>
          <w:b/>
          <w:bCs/>
        </w:rPr>
        <w:t>Primary</w:t>
      </w:r>
      <w:r>
        <w:t>: Knowledge workers at B2B companies with 50-5,000 employees who attend 10+ meetings per week</w:t>
      </w:r>
    </w:p>
    <w:p w14:paraId="6A82234A" w14:textId="77777777" w:rsidR="007F6A53" w:rsidRDefault="00341C79">
      <w:pPr>
        <w:pStyle w:val="ListParagraph"/>
        <w:numPr>
          <w:ilvl w:val="0"/>
          <w:numId w:val="26"/>
        </w:numPr>
      </w:pPr>
      <w:r>
        <w:rPr>
          <w:b/>
          <w:bCs/>
        </w:rPr>
        <w:t>Secondary</w:t>
      </w:r>
      <w:r>
        <w:t>: Sales teams, customer success teams, executive assistants</w:t>
      </w:r>
    </w:p>
    <w:p w14:paraId="7AD60B72" w14:textId="77777777" w:rsidR="007F6A53" w:rsidRDefault="00341C79">
      <w:pPr>
        <w:pStyle w:val="ListParagraph"/>
        <w:numPr>
          <w:ilvl w:val="0"/>
          <w:numId w:val="26"/>
        </w:numPr>
      </w:pPr>
      <w:r>
        <w:rPr>
          <w:b/>
          <w:bCs/>
        </w:rPr>
        <w:t>Critical Unmet Needs</w:t>
      </w:r>
      <w:r>
        <w:t>:</w:t>
      </w:r>
    </w:p>
    <w:p w14:paraId="10BE0F89" w14:textId="77777777" w:rsidR="007F6A53" w:rsidRDefault="00341C79">
      <w:pPr>
        <w:pStyle w:val="ListParagraph"/>
        <w:numPr>
          <w:ilvl w:val="1"/>
          <w:numId w:val="26"/>
        </w:numPr>
      </w:pPr>
      <w:r>
        <w:rPr>
          <w:b/>
          <w:bCs/>
        </w:rPr>
        <w:t>Cross-meeting insights</w:t>
      </w:r>
      <w:r>
        <w:t>—surfacing themes across 20 customer calls, not just transcribing each call in isolation</w:t>
      </w:r>
    </w:p>
    <w:p w14:paraId="6DFFA851" w14:textId="77777777" w:rsidR="007F6A53" w:rsidRDefault="00341C79">
      <w:pPr>
        <w:pStyle w:val="ListParagraph"/>
        <w:numPr>
          <w:ilvl w:val="1"/>
          <w:numId w:val="26"/>
        </w:numPr>
      </w:pPr>
      <w:r>
        <w:rPr>
          <w:b/>
          <w:bCs/>
        </w:rPr>
        <w:t>Automated follow-up actions</w:t>
      </w:r>
      <w:r>
        <w:t xml:space="preserve"> with integration (creating tickets, updating CRM, sending emails) without manual copy-paste</w:t>
      </w:r>
    </w:p>
    <w:p w14:paraId="473D39D2" w14:textId="77777777" w:rsidR="007F6A53" w:rsidRDefault="00341C79">
      <w:pPr>
        <w:pStyle w:val="ListParagraph"/>
        <w:numPr>
          <w:ilvl w:val="1"/>
          <w:numId w:val="26"/>
        </w:numPr>
      </w:pPr>
      <w:r>
        <w:rPr>
          <w:b/>
          <w:bCs/>
        </w:rPr>
        <w:t>Privacy-preserving recording</w:t>
      </w:r>
      <w:r>
        <w:t>—attendees concerned about always-on recording; need selective recording with explicit consent</w:t>
      </w:r>
    </w:p>
    <w:p w14:paraId="1663E975" w14:textId="77777777" w:rsidR="007F6A53" w:rsidRDefault="00341C79">
      <w:r>
        <w:rPr>
          <w:b/>
          <w:bCs/>
        </w:rPr>
        <w:t>Market Competitors:</w:t>
      </w:r>
    </w:p>
    <w:p w14:paraId="4A369DD5" w14:textId="77777777" w:rsidR="007F6A53" w:rsidRDefault="00341C79">
      <w:pPr>
        <w:pStyle w:val="ListParagraph"/>
        <w:numPr>
          <w:ilvl w:val="0"/>
          <w:numId w:val="27"/>
        </w:numPr>
      </w:pPr>
      <w:r>
        <w:rPr>
          <w:b/>
          <w:bCs/>
        </w:rPr>
        <w:t>Otter.ai</w:t>
      </w:r>
      <w:r>
        <w:t xml:space="preserve"> - 6M+ users, freemium model, $8.83/user/month premium, consumer + SMB focus</w:t>
      </w:r>
    </w:p>
    <w:p w14:paraId="3C35FBEB" w14:textId="77777777" w:rsidR="007F6A53" w:rsidRDefault="00341C79">
      <w:pPr>
        <w:pStyle w:val="ListParagraph"/>
        <w:numPr>
          <w:ilvl w:val="0"/>
          <w:numId w:val="27"/>
        </w:numPr>
      </w:pPr>
      <w:r>
        <w:rPr>
          <w:b/>
          <w:bCs/>
        </w:rPr>
        <w:t>Fireflies.ai</w:t>
      </w:r>
      <w:r>
        <w:t xml:space="preserve"> - 300K+ organizations, integrates with 50+ apps, $10-$19/user/month</w:t>
      </w:r>
    </w:p>
    <w:p w14:paraId="1CE9ECEC" w14:textId="77777777" w:rsidR="007F6A53" w:rsidRDefault="00341C79">
      <w:pPr>
        <w:pStyle w:val="ListParagraph"/>
        <w:numPr>
          <w:ilvl w:val="0"/>
          <w:numId w:val="27"/>
        </w:numPr>
      </w:pPr>
      <w:r>
        <w:rPr>
          <w:b/>
          <w:bCs/>
        </w:rPr>
        <w:t>Fathom</w:t>
      </w:r>
      <w:r>
        <w:t xml:space="preserve"> - Free meeting assistant, monetizes through integrations, Series A $17M</w:t>
      </w:r>
    </w:p>
    <w:p w14:paraId="1640388D" w14:textId="77777777" w:rsidR="007F6A53" w:rsidRDefault="00341C79">
      <w:pPr>
        <w:pStyle w:val="ListParagraph"/>
        <w:numPr>
          <w:ilvl w:val="0"/>
          <w:numId w:val="27"/>
        </w:numPr>
      </w:pPr>
      <w:r>
        <w:rPr>
          <w:b/>
          <w:bCs/>
        </w:rPr>
        <w:t>Gong</w:t>
      </w:r>
      <w:r>
        <w:t xml:space="preserve"> - Enterprise revenue intelligence, $7.25B valuation, $150-$300/user/year, sales focus</w:t>
      </w:r>
    </w:p>
    <w:p w14:paraId="6E40165B" w14:textId="77777777" w:rsidR="007F6A53" w:rsidRDefault="00341C79">
      <w:pPr>
        <w:pStyle w:val="ListParagraph"/>
        <w:numPr>
          <w:ilvl w:val="0"/>
          <w:numId w:val="27"/>
        </w:numPr>
      </w:pPr>
      <w:r>
        <w:rPr>
          <w:b/>
          <w:bCs/>
        </w:rPr>
        <w:t>Microsoft Copilot</w:t>
      </w:r>
      <w:r>
        <w:t xml:space="preserve"> - Integrated in Teams, part of $30/user/month M365 bundle, 1M+ enterprise seats</w:t>
      </w:r>
      <w:r>
        <w:rPr>
          <w:rStyle w:val="FootnoteReference"/>
        </w:rPr>
        <w:footnoteReference w:id="16"/>
      </w:r>
    </w:p>
    <w:p w14:paraId="025D05CA" w14:textId="77777777" w:rsidR="007F6A53" w:rsidRDefault="00341C79">
      <w:r>
        <w:rPr>
          <w:b/>
          <w:bCs/>
        </w:rPr>
        <w:t>Market Insights:</w:t>
      </w:r>
      <w:r>
        <w:t xml:space="preserve"> AI chatbot market at $11.14B in 2026 growing 29.5% annually. The market is saturated for basic transcription but white space exists:</w:t>
      </w:r>
    </w:p>
    <w:p w14:paraId="31E2D871" w14:textId="77777777" w:rsidR="007F6A53" w:rsidRDefault="00341C79">
      <w:pPr>
        <w:pStyle w:val="ListParagraph"/>
        <w:numPr>
          <w:ilvl w:val="0"/>
          <w:numId w:val="28"/>
        </w:numPr>
      </w:pPr>
      <w:r>
        <w:rPr>
          <w:b/>
          <w:bCs/>
        </w:rPr>
        <w:t>Vertical specialization</w:t>
      </w:r>
      <w:r>
        <w:t>: Medical (HIPAA-compliant), legal (privilege-aware), education (lecture-specific formatting) vs horizontal tools</w:t>
      </w:r>
    </w:p>
    <w:p w14:paraId="4B50296B" w14:textId="77777777" w:rsidR="007F6A53" w:rsidRDefault="00341C79">
      <w:pPr>
        <w:pStyle w:val="ListParagraph"/>
        <w:numPr>
          <w:ilvl w:val="0"/>
          <w:numId w:val="28"/>
        </w:numPr>
      </w:pPr>
      <w:r>
        <w:rPr>
          <w:b/>
          <w:bCs/>
        </w:rPr>
        <w:t>Freemium + usage cap</w:t>
      </w:r>
      <w:r>
        <w:t>: Offer free tier with 10 hours/month, charge $15-25/user for unlimited (market rate: $10-19/user</w:t>
      </w:r>
      <w:r>
        <w:rPr>
          <w:rStyle w:val="FootnoteReference"/>
        </w:rPr>
        <w:footnoteReference w:id="17"/>
      </w:r>
      <w:r>
        <w:t>)</w:t>
      </w:r>
    </w:p>
    <w:p w14:paraId="06622AB4" w14:textId="77777777" w:rsidR="007F6A53" w:rsidRDefault="00341C79">
      <w:pPr>
        <w:pStyle w:val="ListParagraph"/>
        <w:numPr>
          <w:ilvl w:val="0"/>
          <w:numId w:val="28"/>
        </w:numPr>
      </w:pPr>
      <w:r>
        <w:rPr>
          <w:b/>
          <w:bCs/>
        </w:rPr>
        <w:t>Privacy toggle positioning</w:t>
      </w:r>
      <w:r>
        <w:t>: Market as "consent-first" meeting assistant—differentiate from always-on competitors</w:t>
      </w:r>
    </w:p>
    <w:p w14:paraId="316C2C3A" w14:textId="77777777" w:rsidR="007F6A53" w:rsidRDefault="00341C79">
      <w:pPr>
        <w:pStyle w:val="ListParagraph"/>
        <w:numPr>
          <w:ilvl w:val="0"/>
          <w:numId w:val="28"/>
        </w:numPr>
      </w:pPr>
      <w:r>
        <w:rPr>
          <w:b/>
          <w:bCs/>
        </w:rPr>
        <w:t>Market opportunity</w:t>
      </w:r>
      <w:r>
        <w:t>: 100M+ knowledge workers globally, but only 20M using paid meeting assistants = $3B TAM at $150 blended ASP</w:t>
      </w:r>
    </w:p>
    <w:p w14:paraId="4ECFF26E" w14:textId="77777777" w:rsidR="007F6A53" w:rsidRDefault="00341C79">
      <w:r>
        <w:rPr>
          <w:b/>
          <w:bCs/>
        </w:rPr>
        <w:t>Scoring Rubric:</w:t>
      </w:r>
    </w:p>
    <w:p w14:paraId="07C7BD15" w14:textId="77777777" w:rsidR="007F6A53" w:rsidRDefault="00341C79">
      <w:pPr>
        <w:pStyle w:val="ListParagraph"/>
        <w:numPr>
          <w:ilvl w:val="0"/>
          <w:numId w:val="29"/>
        </w:numPr>
      </w:pPr>
      <w:r>
        <w:rPr>
          <w:b/>
          <w:bCs/>
        </w:rPr>
        <w:t>User Requirements (10 pts)</w:t>
      </w:r>
      <w:r>
        <w:t>: 10 = Identifies feature expectations, saturation assessment, white space, purchase drivers, security; 7 = Features and saturation; 4 = Basic features only; 1 = Misunderstands query</w:t>
      </w:r>
    </w:p>
    <w:p w14:paraId="1FEB85F5" w14:textId="77777777" w:rsidR="007F6A53" w:rsidRDefault="00341C79">
      <w:pPr>
        <w:pStyle w:val="ListParagraph"/>
        <w:numPr>
          <w:ilvl w:val="0"/>
          <w:numId w:val="29"/>
        </w:numPr>
      </w:pPr>
      <w:r>
        <w:rPr>
          <w:b/>
          <w:bCs/>
        </w:rPr>
        <w:t>Target Users (10 pts)</w:t>
      </w:r>
      <w:r>
        <w:t>: 10 = Company size, meeting frequency, personas, 3 unmet needs with cross-meeting/automation/privacy specifics; 7 = Profile and 2 needs; 4 = "Meeting users" with 1 need; 1 = Wrong target</w:t>
      </w:r>
    </w:p>
    <w:p w14:paraId="18EFF092" w14:textId="77777777" w:rsidR="007F6A53" w:rsidRDefault="00341C79">
      <w:pPr>
        <w:pStyle w:val="ListParagraph"/>
        <w:numPr>
          <w:ilvl w:val="0"/>
          <w:numId w:val="29"/>
        </w:numPr>
      </w:pPr>
      <w:r>
        <w:rPr>
          <w:b/>
          <w:bCs/>
        </w:rPr>
        <w:t>Market Analysis (10 pts)</w:t>
      </w:r>
      <w:r>
        <w:t>: 10 = Lists 5 competitors with users/pricing/positioning; 7 = Lists 3-4 with data; 4 = Lists 2 tools; 1 = No competitors</w:t>
      </w:r>
    </w:p>
    <w:p w14:paraId="60CFCE59" w14:textId="77777777" w:rsidR="007F6A53" w:rsidRDefault="00341C79">
      <w:pPr>
        <w:pStyle w:val="ListParagraph"/>
        <w:numPr>
          <w:ilvl w:val="0"/>
          <w:numId w:val="29"/>
        </w:numPr>
      </w:pPr>
      <w:r>
        <w:rPr>
          <w:b/>
          <w:bCs/>
        </w:rPr>
        <w:t>Market Insights (10 pts)</w:t>
      </w:r>
      <w:r>
        <w:t>: 10 = Vertical specialization, pricing model, privacy positioning, TAM opportunity; 7 = Two strategies; 4 = Generic advice; 1 = No insights</w:t>
      </w:r>
    </w:p>
    <w:p w14:paraId="72A3D3EC" w14:textId="77777777" w:rsidR="007F6A53" w:rsidRDefault="007F6A53">
      <w:pPr>
        <w:pBdr>
          <w:top w:val="single" w:sz="12" w:space="0" w:color="auto"/>
        </w:pBdr>
        <w:spacing w:after="0"/>
      </w:pPr>
    </w:p>
    <w:p w14:paraId="615D8546" w14:textId="77777777" w:rsidR="007F6A53" w:rsidRDefault="00341C79">
      <w:pPr>
        <w:pStyle w:val="Heading3"/>
      </w:pPr>
      <w:r>
        <w:rPr>
          <w:b/>
          <w:bCs/>
        </w:rPr>
        <w:t>Category 2: Enterprise Internal Software</w:t>
      </w:r>
    </w:p>
    <w:p w14:paraId="6A0EA5E7" w14:textId="77777777" w:rsidR="007F6A53" w:rsidRDefault="00341C79">
      <w:pPr>
        <w:pStyle w:val="Heading4"/>
      </w:pPr>
      <w:r>
        <w:rPr>
          <w:b/>
          <w:bCs/>
        </w:rPr>
        <w:t>Test Case 2.1: Internal Knowledge Management System</w:t>
      </w:r>
    </w:p>
    <w:p w14:paraId="1A75CD10" w14:textId="77777777" w:rsidR="007F6A53" w:rsidRDefault="00341C79">
      <w:r>
        <w:rPr>
          <w:b/>
          <w:bCs/>
        </w:rPr>
        <w:t>Test Case Type</w:t>
      </w:r>
      <w:r>
        <w:t>: Enterprise Internal Software</w:t>
      </w:r>
    </w:p>
    <w:p w14:paraId="1CC45EE2" w14:textId="77777777" w:rsidR="007F6A53" w:rsidRDefault="00341C79">
      <w:r>
        <w:rPr>
          <w:b/>
          <w:bCs/>
        </w:rPr>
        <w:t>User Question</w:t>
      </w:r>
      <w:r>
        <w:t>: "Our company wants to build an internal knowledge base that's actually used. What are the common reasons employees don't use these systems, and what should we learn from successful products?"</w:t>
      </w:r>
    </w:p>
    <w:p w14:paraId="233EBF9E" w14:textId="77777777" w:rsidR="007F6A53" w:rsidRDefault="00341C79">
      <w:r>
        <w:rPr>
          <w:b/>
          <w:bCs/>
        </w:rPr>
        <w:t>Standard Answer</w:t>
      </w:r>
      <w:r>
        <w:t>:</w:t>
      </w:r>
    </w:p>
    <w:p w14:paraId="391153FA" w14:textId="77777777" w:rsidR="007F6A53" w:rsidRDefault="00341C79">
      <w:r>
        <w:rPr>
          <w:b/>
          <w:bCs/>
        </w:rPr>
        <w:t>User Requirements Analysis:</w:t>
      </w:r>
      <w:r>
        <w:t xml:space="preserve"> The user needs to understand adoption barriers for internal knowledge management systems, identify what drives employee engagement, and learn from successful implementations. Implicit needs include change management strategies and measuring usage success metrics.</w:t>
      </w:r>
      <w:r>
        <w:rPr>
          <w:rStyle w:val="FootnoteReference"/>
        </w:rPr>
        <w:footnoteReference w:id="18"/>
      </w:r>
    </w:p>
    <w:p w14:paraId="057E3AD1" w14:textId="77777777" w:rsidR="007F6A53" w:rsidRDefault="00341C79">
      <w:r>
        <w:rPr>
          <w:b/>
          <w:bCs/>
        </w:rPr>
        <w:t>Target Users:</w:t>
      </w:r>
    </w:p>
    <w:p w14:paraId="4597C99B" w14:textId="77777777" w:rsidR="007F6A53" w:rsidRDefault="00341C79">
      <w:pPr>
        <w:pStyle w:val="ListParagraph"/>
        <w:numPr>
          <w:ilvl w:val="0"/>
          <w:numId w:val="30"/>
        </w:numPr>
      </w:pPr>
      <w:r>
        <w:rPr>
          <w:b/>
          <w:bCs/>
        </w:rPr>
        <w:t>Primary</w:t>
      </w:r>
      <w:r>
        <w:t>: Enterprise companies with 500-10,000 employees, distributed teams, high information volume</w:t>
      </w:r>
    </w:p>
    <w:p w14:paraId="1E3A7098" w14:textId="77777777" w:rsidR="007F6A53" w:rsidRDefault="00341C79">
      <w:pPr>
        <w:pStyle w:val="ListParagraph"/>
        <w:numPr>
          <w:ilvl w:val="0"/>
          <w:numId w:val="30"/>
        </w:numPr>
      </w:pPr>
      <w:r>
        <w:rPr>
          <w:b/>
          <w:bCs/>
        </w:rPr>
        <w:t>Secondary</w:t>
      </w:r>
      <w:r>
        <w:t>: Knowledge managers, IT leaders, department heads</w:t>
      </w:r>
    </w:p>
    <w:p w14:paraId="5C8D6989" w14:textId="77777777" w:rsidR="007F6A53" w:rsidRDefault="00341C79">
      <w:pPr>
        <w:pStyle w:val="ListParagraph"/>
        <w:numPr>
          <w:ilvl w:val="0"/>
          <w:numId w:val="30"/>
        </w:numPr>
      </w:pPr>
      <w:r>
        <w:rPr>
          <w:b/>
          <w:bCs/>
        </w:rPr>
        <w:t>Critical Unmet Needs</w:t>
      </w:r>
      <w:r>
        <w:t>:</w:t>
      </w:r>
    </w:p>
    <w:p w14:paraId="3C364E2B" w14:textId="77777777" w:rsidR="007F6A53" w:rsidRDefault="00341C79">
      <w:pPr>
        <w:pStyle w:val="ListParagraph"/>
        <w:numPr>
          <w:ilvl w:val="1"/>
          <w:numId w:val="30"/>
        </w:numPr>
      </w:pPr>
      <w:r>
        <w:rPr>
          <w:b/>
          <w:bCs/>
        </w:rPr>
        <w:t>Search that understands intent</w:t>
      </w:r>
      <w:r>
        <w:t>, not just keywords—"how to submit expenses" should find the policy even if document says "reimbursement process"</w:t>
      </w:r>
    </w:p>
    <w:p w14:paraId="5E9EFC41" w14:textId="77777777" w:rsidR="007F6A53" w:rsidRDefault="00341C79">
      <w:pPr>
        <w:pStyle w:val="ListParagraph"/>
        <w:numPr>
          <w:ilvl w:val="1"/>
          <w:numId w:val="30"/>
        </w:numPr>
      </w:pPr>
      <w:r>
        <w:rPr>
          <w:b/>
          <w:bCs/>
        </w:rPr>
        <w:t>Automatic content freshness scoring</w:t>
      </w:r>
      <w:r>
        <w:t>—flag outdated articles instead of surfacing 3-year-old onboarding docs</w:t>
      </w:r>
    </w:p>
    <w:p w14:paraId="30DAA33F" w14:textId="77777777" w:rsidR="007F6A53" w:rsidRDefault="00341C79">
      <w:pPr>
        <w:pStyle w:val="ListParagraph"/>
        <w:numPr>
          <w:ilvl w:val="1"/>
          <w:numId w:val="30"/>
        </w:numPr>
      </w:pPr>
      <w:r>
        <w:rPr>
          <w:b/>
          <w:bCs/>
        </w:rPr>
        <w:t>Contextual delivery</w:t>
      </w:r>
      <w:r>
        <w:t xml:space="preserve"> (Slack, Teams) rather than forcing users to leave workflow to visit separate portal</w:t>
      </w:r>
      <w:r>
        <w:rPr>
          <w:rStyle w:val="FootnoteReference"/>
        </w:rPr>
        <w:footnoteReference w:id="19"/>
      </w:r>
    </w:p>
    <w:p w14:paraId="5D983EA9" w14:textId="77777777" w:rsidR="007F6A53" w:rsidRDefault="00341C79">
      <w:r>
        <w:rPr>
          <w:b/>
          <w:bCs/>
        </w:rPr>
        <w:t>Market Competitors:</w:t>
      </w:r>
    </w:p>
    <w:p w14:paraId="57A39C1A" w14:textId="77777777" w:rsidR="007F6A53" w:rsidRDefault="00341C79">
      <w:pPr>
        <w:pStyle w:val="ListParagraph"/>
        <w:numPr>
          <w:ilvl w:val="0"/>
          <w:numId w:val="31"/>
        </w:numPr>
      </w:pPr>
      <w:r>
        <w:rPr>
          <w:b/>
          <w:bCs/>
        </w:rPr>
        <w:t>Confluence (Atlassian)</w:t>
      </w:r>
      <w:r>
        <w:t xml:space="preserve"> - Market leader, 75,000+ customers, $4-$8/user/month, technical teams focus</w:t>
      </w:r>
    </w:p>
    <w:p w14:paraId="7D3B3418" w14:textId="77777777" w:rsidR="007F6A53" w:rsidRDefault="00341C79">
      <w:pPr>
        <w:pStyle w:val="ListParagraph"/>
        <w:numPr>
          <w:ilvl w:val="0"/>
          <w:numId w:val="31"/>
        </w:numPr>
      </w:pPr>
      <w:r>
        <w:rPr>
          <w:b/>
          <w:bCs/>
        </w:rPr>
        <w:t>Notion</w:t>
      </w:r>
      <w:r>
        <w:t xml:space="preserve"> - 35M+ users, $10-$15/user/month, modern UX, startup/SMB focus</w:t>
      </w:r>
    </w:p>
    <w:p w14:paraId="7F0D89FC" w14:textId="77777777" w:rsidR="007F6A53" w:rsidRDefault="00341C79">
      <w:pPr>
        <w:pStyle w:val="ListParagraph"/>
        <w:numPr>
          <w:ilvl w:val="0"/>
          <w:numId w:val="31"/>
        </w:numPr>
      </w:pPr>
      <w:r>
        <w:rPr>
          <w:b/>
          <w:bCs/>
        </w:rPr>
        <w:t>SharePoint (Microsoft)</w:t>
      </w:r>
      <w:r>
        <w:t xml:space="preserve"> - 400M+ users, part of M365, enterprise standard but criticized for complexity</w:t>
      </w:r>
    </w:p>
    <w:p w14:paraId="26724A9A" w14:textId="77777777" w:rsidR="007F6A53" w:rsidRDefault="00341C79">
      <w:pPr>
        <w:pStyle w:val="ListParagraph"/>
        <w:numPr>
          <w:ilvl w:val="0"/>
          <w:numId w:val="31"/>
        </w:numPr>
      </w:pPr>
      <w:r>
        <w:rPr>
          <w:b/>
          <w:bCs/>
        </w:rPr>
        <w:t>Guru</w:t>
      </w:r>
      <w:r>
        <w:t xml:space="preserve"> - AI-powered knowledge management, $15-$20/user/month, 2,000+ customers</w:t>
      </w:r>
    </w:p>
    <w:p w14:paraId="21DD01DC" w14:textId="77777777" w:rsidR="007F6A53" w:rsidRDefault="00341C79">
      <w:pPr>
        <w:pStyle w:val="ListParagraph"/>
        <w:numPr>
          <w:ilvl w:val="0"/>
          <w:numId w:val="31"/>
        </w:numPr>
      </w:pPr>
      <w:r>
        <w:rPr>
          <w:b/>
          <w:bCs/>
        </w:rPr>
        <w:t>Document360</w:t>
      </w:r>
      <w:r>
        <w:t xml:space="preserve"> - Knowledge base software, $149-$599/month, mid-market focus</w:t>
      </w:r>
      <w:r>
        <w:rPr>
          <w:rStyle w:val="FootnoteReference"/>
        </w:rPr>
        <w:footnoteReference w:id="20"/>
      </w:r>
    </w:p>
    <w:p w14:paraId="673D2E71" w14:textId="77777777" w:rsidR="007F6A53" w:rsidRDefault="00341C79">
      <w:r>
        <w:rPr>
          <w:b/>
          <w:bCs/>
        </w:rPr>
        <w:t>Market Insights:</w:t>
      </w:r>
      <w:r>
        <w:t xml:space="preserve"> Enterprise collaboration software market growing from $48.9B (2025) to $143.9B (2035). Success factors:</w:t>
      </w:r>
    </w:p>
    <w:p w14:paraId="1C4C060A" w14:textId="77777777" w:rsidR="007F6A53" w:rsidRDefault="00341C79">
      <w:pPr>
        <w:pStyle w:val="ListParagraph"/>
        <w:numPr>
          <w:ilvl w:val="0"/>
          <w:numId w:val="32"/>
        </w:numPr>
      </w:pPr>
      <w:r>
        <w:rPr>
          <w:b/>
          <w:bCs/>
        </w:rPr>
        <w:t>Embed in workflow tools</w:t>
      </w:r>
      <w:r>
        <w:t>: Build Slack/Teams apps where employees already work—don't force portal visits (Guru's strategy</w:t>
      </w:r>
      <w:r>
        <w:rPr>
          <w:rStyle w:val="FootnoteReference"/>
        </w:rPr>
        <w:footnoteReference w:id="21"/>
      </w:r>
      <w:r>
        <w:t>)</w:t>
      </w:r>
    </w:p>
    <w:p w14:paraId="1227FCAF" w14:textId="77777777" w:rsidR="007F6A53" w:rsidRDefault="00341C79">
      <w:pPr>
        <w:pStyle w:val="ListParagraph"/>
        <w:numPr>
          <w:ilvl w:val="0"/>
          <w:numId w:val="32"/>
        </w:numPr>
      </w:pPr>
      <w:r>
        <w:rPr>
          <w:b/>
          <w:bCs/>
        </w:rPr>
        <w:t>Gamification + incentives</w:t>
      </w:r>
      <w:r>
        <w:t>: Award points for creating/updating content and tie to performance reviews</w:t>
      </w:r>
    </w:p>
    <w:p w14:paraId="79499B82" w14:textId="77777777" w:rsidR="007F6A53" w:rsidRDefault="00341C79">
      <w:pPr>
        <w:pStyle w:val="ListParagraph"/>
        <w:numPr>
          <w:ilvl w:val="0"/>
          <w:numId w:val="32"/>
        </w:numPr>
      </w:pPr>
      <w:r>
        <w:rPr>
          <w:b/>
          <w:bCs/>
        </w:rPr>
        <w:t>AI-assisted authoring</w:t>
      </w:r>
      <w:r>
        <w:t>: Use LLMs to convert Slack threads into polished docs automatically, reducing creation friction</w:t>
      </w:r>
    </w:p>
    <w:p w14:paraId="26E7614D" w14:textId="77777777" w:rsidR="007F6A53" w:rsidRDefault="00341C79">
      <w:pPr>
        <w:pStyle w:val="ListParagraph"/>
        <w:numPr>
          <w:ilvl w:val="0"/>
          <w:numId w:val="32"/>
        </w:numPr>
      </w:pPr>
      <w:r>
        <w:rPr>
          <w:b/>
          <w:bCs/>
        </w:rPr>
        <w:t>Target market</w:t>
      </w:r>
      <w:r>
        <w:t>: 120,000+ enterprises with 500-10,000 employees represent $8.5B TAM for modern knowledge management, as SharePoint replacements accelerate</w:t>
      </w:r>
    </w:p>
    <w:p w14:paraId="2C40FF20" w14:textId="77777777" w:rsidR="007F6A53" w:rsidRDefault="00341C79">
      <w:r>
        <w:rPr>
          <w:b/>
          <w:bCs/>
        </w:rPr>
        <w:t>Scoring Rubric:</w:t>
      </w:r>
    </w:p>
    <w:p w14:paraId="6AB399B4" w14:textId="77777777" w:rsidR="007F6A53" w:rsidRDefault="00341C79">
      <w:pPr>
        <w:pStyle w:val="ListParagraph"/>
        <w:numPr>
          <w:ilvl w:val="0"/>
          <w:numId w:val="33"/>
        </w:numPr>
      </w:pPr>
      <w:r>
        <w:rPr>
          <w:b/>
          <w:bCs/>
        </w:rPr>
        <w:t>User Requirements (10 pts)</w:t>
      </w:r>
      <w:r>
        <w:t>: 10 = Identifies adoption barriers, engagement drivers, success implementations, change management, metrics; 7 = Barriers and drivers; 4 = Surface barriers only; 1 = Misses adoption focus</w:t>
      </w:r>
    </w:p>
    <w:p w14:paraId="217EC1AD" w14:textId="77777777" w:rsidR="007F6A53" w:rsidRDefault="00341C79">
      <w:pPr>
        <w:pStyle w:val="ListParagraph"/>
        <w:numPr>
          <w:ilvl w:val="0"/>
          <w:numId w:val="33"/>
        </w:numPr>
      </w:pPr>
      <w:r>
        <w:rPr>
          <w:b/>
          <w:bCs/>
        </w:rPr>
        <w:t>Target Users (10 pts)</w:t>
      </w:r>
      <w:r>
        <w:t>: 10 = Company size, employee count, distribution, personas, 3 unmet needs with search/freshness/context specifics; 7 = Profile and 2 needs; 4 = Generic "employees"; 1 = Wrong target</w:t>
      </w:r>
    </w:p>
    <w:p w14:paraId="549D6C3A" w14:textId="77777777" w:rsidR="007F6A53" w:rsidRDefault="00341C79">
      <w:pPr>
        <w:pStyle w:val="ListParagraph"/>
        <w:numPr>
          <w:ilvl w:val="0"/>
          <w:numId w:val="33"/>
        </w:numPr>
      </w:pPr>
      <w:r>
        <w:rPr>
          <w:b/>
          <w:bCs/>
        </w:rPr>
        <w:t>Market Analysis (10 pts)</w:t>
      </w:r>
      <w:r>
        <w:t>: 10 = Lists 5 competitors with customers/pricing/positioning; 7 = Lists 3-4 with data; 4 = Lists 2 tools; 1 = No competitors</w:t>
      </w:r>
    </w:p>
    <w:p w14:paraId="0045705F" w14:textId="77777777" w:rsidR="007F6A53" w:rsidRDefault="00341C79">
      <w:pPr>
        <w:pStyle w:val="ListParagraph"/>
        <w:numPr>
          <w:ilvl w:val="0"/>
          <w:numId w:val="33"/>
        </w:numPr>
      </w:pPr>
      <w:r>
        <w:rPr>
          <w:b/>
          <w:bCs/>
        </w:rPr>
        <w:t>Market Insights (10 pts)</w:t>
      </w:r>
      <w:r>
        <w:t>: 10 = Workflow embedding, gamification, AI authoring, TAM sizing; 7 = Two strategies; 4 = Vague advice; 1 = No insights</w:t>
      </w:r>
    </w:p>
    <w:p w14:paraId="0D0B940D" w14:textId="77777777" w:rsidR="007F6A53" w:rsidRDefault="007F6A53">
      <w:pPr>
        <w:pBdr>
          <w:top w:val="single" w:sz="12" w:space="0" w:color="auto"/>
        </w:pBdr>
        <w:spacing w:after="0"/>
      </w:pPr>
    </w:p>
    <w:p w14:paraId="7AD29117" w14:textId="77777777" w:rsidR="007F6A53" w:rsidRDefault="00341C79">
      <w:pPr>
        <w:pStyle w:val="Heading4"/>
      </w:pPr>
      <w:r>
        <w:rPr>
          <w:b/>
          <w:bCs/>
        </w:rPr>
        <w:t>Test Case 2.2: Employee Onboarding Platform</w:t>
      </w:r>
    </w:p>
    <w:p w14:paraId="1C6DF456" w14:textId="77777777" w:rsidR="007F6A53" w:rsidRDefault="00341C79">
      <w:r>
        <w:rPr>
          <w:b/>
          <w:bCs/>
        </w:rPr>
        <w:t>Test Case Type</w:t>
      </w:r>
      <w:r>
        <w:t>: Enterprise Internal Software</w:t>
      </w:r>
    </w:p>
    <w:p w14:paraId="54025218" w14:textId="77777777" w:rsidR="007F6A53" w:rsidRDefault="00341C79">
      <w:r>
        <w:rPr>
          <w:b/>
          <w:bCs/>
        </w:rPr>
        <w:t>User Question</w:t>
      </w:r>
      <w:r>
        <w:t>: "What are the biggest pain points in employee onboarding that technology can solve, and which companies are doing this well?"</w:t>
      </w:r>
    </w:p>
    <w:p w14:paraId="0CD05610" w14:textId="77777777" w:rsidR="007F6A53" w:rsidRDefault="00341C79">
      <w:r>
        <w:rPr>
          <w:b/>
          <w:bCs/>
        </w:rPr>
        <w:t>Standard Answer</w:t>
      </w:r>
      <w:r>
        <w:t>:</w:t>
      </w:r>
    </w:p>
    <w:p w14:paraId="2C4DB828" w14:textId="77777777" w:rsidR="007F6A53" w:rsidRDefault="00341C79">
      <w:r>
        <w:rPr>
          <w:b/>
          <w:bCs/>
        </w:rPr>
        <w:t>User Requirements Analysis:</w:t>
      </w:r>
      <w:r>
        <w:t xml:space="preserve"> The user needs to identify technology-solvable onboarding pain points (vs process issues), understand what "good" onboarding looks like, and learn from market leaders. Implicit needs include understanding time-to-productivity metrics and integration with HRIS systems.</w:t>
      </w:r>
      <w:r>
        <w:rPr>
          <w:rStyle w:val="FootnoteReference"/>
        </w:rPr>
        <w:footnoteReference w:id="22"/>
      </w:r>
    </w:p>
    <w:p w14:paraId="05A19AB0" w14:textId="77777777" w:rsidR="007F6A53" w:rsidRDefault="00341C79">
      <w:r>
        <w:rPr>
          <w:b/>
          <w:bCs/>
        </w:rPr>
        <w:t>Target Users:</w:t>
      </w:r>
    </w:p>
    <w:p w14:paraId="4B267AD8" w14:textId="77777777" w:rsidR="007F6A53" w:rsidRDefault="00341C79">
      <w:pPr>
        <w:pStyle w:val="ListParagraph"/>
        <w:numPr>
          <w:ilvl w:val="0"/>
          <w:numId w:val="34"/>
        </w:numPr>
      </w:pPr>
      <w:r>
        <w:rPr>
          <w:b/>
          <w:bCs/>
        </w:rPr>
        <w:t>Primary</w:t>
      </w:r>
      <w:r>
        <w:t>: HR operations teams at companies with 200-5,000 employees and &gt;50 new hires per year</w:t>
      </w:r>
    </w:p>
    <w:p w14:paraId="6FBC5AF8" w14:textId="77777777" w:rsidR="007F6A53" w:rsidRDefault="00341C79">
      <w:pPr>
        <w:pStyle w:val="ListParagraph"/>
        <w:numPr>
          <w:ilvl w:val="0"/>
          <w:numId w:val="34"/>
        </w:numPr>
      </w:pPr>
      <w:r>
        <w:rPr>
          <w:b/>
          <w:bCs/>
        </w:rPr>
        <w:t>Secondary</w:t>
      </w:r>
      <w:r>
        <w:t>: Department managers, new hires themselves</w:t>
      </w:r>
    </w:p>
    <w:p w14:paraId="419D50C6" w14:textId="77777777" w:rsidR="007F6A53" w:rsidRDefault="00341C79">
      <w:pPr>
        <w:pStyle w:val="ListParagraph"/>
        <w:numPr>
          <w:ilvl w:val="0"/>
          <w:numId w:val="34"/>
        </w:numPr>
      </w:pPr>
      <w:r>
        <w:rPr>
          <w:b/>
          <w:bCs/>
        </w:rPr>
        <w:t>Critical Unmet Needs</w:t>
      </w:r>
      <w:r>
        <w:t>:</w:t>
      </w:r>
    </w:p>
    <w:p w14:paraId="7DEDEA06" w14:textId="77777777" w:rsidR="007F6A53" w:rsidRDefault="00341C79">
      <w:pPr>
        <w:pStyle w:val="ListParagraph"/>
        <w:numPr>
          <w:ilvl w:val="1"/>
          <w:numId w:val="34"/>
        </w:numPr>
      </w:pPr>
      <w:r>
        <w:rPr>
          <w:b/>
          <w:bCs/>
        </w:rPr>
        <w:t>Role-specific onboarding paths</w:t>
      </w:r>
      <w:r>
        <w:t>—not one-size-fits-all; engineers need GitHub access, sales need Salesforce training</w:t>
      </w:r>
    </w:p>
    <w:p w14:paraId="2ACF402F" w14:textId="77777777" w:rsidR="007F6A53" w:rsidRDefault="00341C79">
      <w:pPr>
        <w:pStyle w:val="ListParagraph"/>
        <w:numPr>
          <w:ilvl w:val="1"/>
          <w:numId w:val="34"/>
        </w:numPr>
      </w:pPr>
      <w:r>
        <w:rPr>
          <w:b/>
          <w:bCs/>
        </w:rPr>
        <w:t>Cross-department coordination</w:t>
      </w:r>
      <w:r>
        <w:t xml:space="preserve"> (IT, facilities, payroll)—current systems are siloed, causing delays</w:t>
      </w:r>
    </w:p>
    <w:p w14:paraId="300D14E6" w14:textId="77777777" w:rsidR="007F6A53" w:rsidRDefault="00341C79">
      <w:pPr>
        <w:pStyle w:val="ListParagraph"/>
        <w:numPr>
          <w:ilvl w:val="1"/>
          <w:numId w:val="34"/>
        </w:numPr>
      </w:pPr>
      <w:r>
        <w:rPr>
          <w:b/>
          <w:bCs/>
        </w:rPr>
        <w:t>Progress visibility for managers</w:t>
      </w:r>
      <w:r>
        <w:t>—managers don't know if new hire completed setup until week 2</w:t>
      </w:r>
      <w:r>
        <w:rPr>
          <w:rStyle w:val="FootnoteReference"/>
        </w:rPr>
        <w:footnoteReference w:id="23"/>
      </w:r>
    </w:p>
    <w:p w14:paraId="715CA6A5" w14:textId="77777777" w:rsidR="007F6A53" w:rsidRDefault="00341C79">
      <w:r>
        <w:rPr>
          <w:b/>
          <w:bCs/>
        </w:rPr>
        <w:t>Market Competitors:</w:t>
      </w:r>
    </w:p>
    <w:p w14:paraId="7A5EFC6E" w14:textId="77777777" w:rsidR="007F6A53" w:rsidRDefault="00341C79">
      <w:pPr>
        <w:pStyle w:val="ListParagraph"/>
        <w:numPr>
          <w:ilvl w:val="0"/>
          <w:numId w:val="35"/>
        </w:numPr>
      </w:pPr>
      <w:r>
        <w:rPr>
          <w:b/>
          <w:bCs/>
        </w:rPr>
        <w:t>BambooHR</w:t>
      </w:r>
      <w:r>
        <w:t xml:space="preserve"> - 35,000+ customers, $99-$299/month + employee pricing, SMB focus with onboarding module</w:t>
      </w:r>
    </w:p>
    <w:p w14:paraId="79721E99" w14:textId="77777777" w:rsidR="007F6A53" w:rsidRDefault="00341C79">
      <w:pPr>
        <w:pStyle w:val="ListParagraph"/>
        <w:numPr>
          <w:ilvl w:val="0"/>
          <w:numId w:val="35"/>
        </w:numPr>
      </w:pPr>
      <w:r>
        <w:rPr>
          <w:b/>
          <w:bCs/>
        </w:rPr>
        <w:t>Workday</w:t>
      </w:r>
      <w:r>
        <w:t xml:space="preserve"> - Enterprise HCM leader, $6.2B revenue (2024), expensive ($100-$300/employee/year), Fortune 500 focus</w:t>
      </w:r>
    </w:p>
    <w:p w14:paraId="425A80DD" w14:textId="77777777" w:rsidR="007F6A53" w:rsidRDefault="00341C79">
      <w:pPr>
        <w:pStyle w:val="ListParagraph"/>
        <w:numPr>
          <w:ilvl w:val="0"/>
          <w:numId w:val="35"/>
        </w:numPr>
      </w:pPr>
      <w:r>
        <w:rPr>
          <w:b/>
          <w:bCs/>
        </w:rPr>
        <w:t>Sapling (Kallidus)</w:t>
      </w:r>
      <w:r>
        <w:t xml:space="preserve"> - Onboarding specialist, 500+ customers, acquired 2021, mid-market</w:t>
      </w:r>
    </w:p>
    <w:p w14:paraId="1F8D8B31" w14:textId="77777777" w:rsidR="007F6A53" w:rsidRDefault="00341C79">
      <w:pPr>
        <w:pStyle w:val="ListParagraph"/>
        <w:numPr>
          <w:ilvl w:val="0"/>
          <w:numId w:val="35"/>
        </w:numPr>
      </w:pPr>
      <w:r>
        <w:rPr>
          <w:b/>
          <w:bCs/>
        </w:rPr>
        <w:t>Enboarder</w:t>
      </w:r>
      <w:r>
        <w:t xml:space="preserve"> - Journey-based onboarding, $8-$12/employee/month, 500+ customers</w:t>
      </w:r>
    </w:p>
    <w:p w14:paraId="2542F3B5" w14:textId="77777777" w:rsidR="007F6A53" w:rsidRDefault="00341C79">
      <w:pPr>
        <w:pStyle w:val="ListParagraph"/>
        <w:numPr>
          <w:ilvl w:val="0"/>
          <w:numId w:val="35"/>
        </w:numPr>
      </w:pPr>
      <w:r>
        <w:rPr>
          <w:b/>
          <w:bCs/>
        </w:rPr>
        <w:t>WorkBright</w:t>
      </w:r>
      <w:r>
        <w:t xml:space="preserve"> - Onboarding for hourly/remote workers, 4,000+ customers, deskless workforce focus</w:t>
      </w:r>
      <w:r>
        <w:rPr>
          <w:rStyle w:val="FootnoteReference"/>
        </w:rPr>
        <w:footnoteReference w:id="24"/>
      </w:r>
    </w:p>
    <w:p w14:paraId="61CB4BDC" w14:textId="77777777" w:rsidR="007F6A53" w:rsidRDefault="00341C79">
      <w:r>
        <w:rPr>
          <w:b/>
          <w:bCs/>
        </w:rPr>
        <w:t>Market Insights:</w:t>
      </w:r>
      <w:r>
        <w:t xml:space="preserve"> Enterprise collaboration market expanding 194% to $143.9B by 2035. Differentiation strategies:</w:t>
      </w:r>
    </w:p>
    <w:p w14:paraId="3291A4E6" w14:textId="77777777" w:rsidR="007F6A53" w:rsidRDefault="00341C79">
      <w:pPr>
        <w:pStyle w:val="ListParagraph"/>
        <w:numPr>
          <w:ilvl w:val="0"/>
          <w:numId w:val="36"/>
        </w:numPr>
      </w:pPr>
      <w:r>
        <w:rPr>
          <w:b/>
          <w:bCs/>
        </w:rPr>
        <w:t>Industry-specific templates</w:t>
      </w:r>
      <w:r>
        <w:t>: Pre-built onboarding for healthcare, construction, retail vs generic enterprise</w:t>
      </w:r>
    </w:p>
    <w:p w14:paraId="3B9954EA" w14:textId="77777777" w:rsidR="007F6A53" w:rsidRDefault="00341C79">
      <w:pPr>
        <w:pStyle w:val="ListParagraph"/>
        <w:numPr>
          <w:ilvl w:val="0"/>
          <w:numId w:val="36"/>
        </w:numPr>
      </w:pPr>
      <w:r>
        <w:rPr>
          <w:b/>
          <w:bCs/>
        </w:rPr>
        <w:t>Manager copilot feature</w:t>
      </w:r>
      <w:r>
        <w:t>: Proactive Slack notifications to managers about new hire progress and suggested check-ins</w:t>
      </w:r>
    </w:p>
    <w:p w14:paraId="18B65FC4" w14:textId="77777777" w:rsidR="007F6A53" w:rsidRDefault="00341C79">
      <w:pPr>
        <w:pStyle w:val="ListParagraph"/>
        <w:numPr>
          <w:ilvl w:val="0"/>
          <w:numId w:val="36"/>
        </w:numPr>
      </w:pPr>
      <w:r>
        <w:rPr>
          <w:b/>
          <w:bCs/>
        </w:rPr>
        <w:t>Onboarding analytics</w:t>
      </w:r>
      <w:r>
        <w:t>: Show time-to-productivity by role, department, manager to drive continuous improvement</w:t>
      </w:r>
    </w:p>
    <w:p w14:paraId="473CE5DD" w14:textId="77777777" w:rsidR="007F6A53" w:rsidRDefault="00341C79">
      <w:pPr>
        <w:pStyle w:val="ListParagraph"/>
        <w:numPr>
          <w:ilvl w:val="0"/>
          <w:numId w:val="36"/>
        </w:numPr>
      </w:pPr>
      <w:r>
        <w:rPr>
          <w:b/>
          <w:bCs/>
        </w:rPr>
        <w:t>TAM focus</w:t>
      </w:r>
      <w:r>
        <w:t>: 45,000+ companies with 200-5,000 employees in US = $2.7B SAM for standalone onboarding platforms</w:t>
      </w:r>
    </w:p>
    <w:p w14:paraId="6FF29ACE" w14:textId="77777777" w:rsidR="007F6A53" w:rsidRDefault="00341C79">
      <w:r>
        <w:rPr>
          <w:b/>
          <w:bCs/>
        </w:rPr>
        <w:t>Scoring Rubric:</w:t>
      </w:r>
    </w:p>
    <w:p w14:paraId="32EEB3F1" w14:textId="77777777" w:rsidR="007F6A53" w:rsidRDefault="00341C79">
      <w:pPr>
        <w:pStyle w:val="ListParagraph"/>
        <w:numPr>
          <w:ilvl w:val="0"/>
          <w:numId w:val="37"/>
        </w:numPr>
      </w:pPr>
      <w:r>
        <w:rPr>
          <w:b/>
          <w:bCs/>
        </w:rPr>
        <w:t>User Requirements (10 pts)</w:t>
      </w:r>
      <w:r>
        <w:t>: 10 = Identifies tech-solvable pain points, success definition, market leaders, TTT metrics, HRIS integration; 7 = Pain points and leaders; 4 = Surface pain points; 1 = Confuses onboarding with training</w:t>
      </w:r>
    </w:p>
    <w:p w14:paraId="3EFA9577" w14:textId="77777777" w:rsidR="007F6A53" w:rsidRDefault="00341C79">
      <w:pPr>
        <w:pStyle w:val="ListParagraph"/>
        <w:numPr>
          <w:ilvl w:val="0"/>
          <w:numId w:val="37"/>
        </w:numPr>
      </w:pPr>
      <w:r>
        <w:rPr>
          <w:b/>
          <w:bCs/>
        </w:rPr>
        <w:t>Target Users (10 pts)</w:t>
      </w:r>
      <w:r>
        <w:t>: 10 = Company size, hiring volume, personas, 3 unmet needs with role-specific/coordination/visibility specifics; 7 = Profile and 2 needs; 4 = "HR teams" with 1 need; 1 = Wrong target</w:t>
      </w:r>
    </w:p>
    <w:p w14:paraId="5A42E256" w14:textId="77777777" w:rsidR="007F6A53" w:rsidRDefault="00341C79">
      <w:pPr>
        <w:pStyle w:val="ListParagraph"/>
        <w:numPr>
          <w:ilvl w:val="0"/>
          <w:numId w:val="37"/>
        </w:numPr>
      </w:pPr>
      <w:r>
        <w:rPr>
          <w:b/>
          <w:bCs/>
        </w:rPr>
        <w:t>Market Analysis (10 pts)</w:t>
      </w:r>
      <w:r>
        <w:t>: 10 = Lists 5 competitors with customers/pricing/positioning; 7 = Lists 3-4 with data; 4 = Lists 2 systems; 1 = No competitors</w:t>
      </w:r>
    </w:p>
    <w:p w14:paraId="1EDC28FA" w14:textId="77777777" w:rsidR="007F6A53" w:rsidRDefault="00341C79">
      <w:pPr>
        <w:pStyle w:val="ListParagraph"/>
        <w:numPr>
          <w:ilvl w:val="0"/>
          <w:numId w:val="37"/>
        </w:numPr>
      </w:pPr>
      <w:r>
        <w:rPr>
          <w:b/>
          <w:bCs/>
        </w:rPr>
        <w:t>Market Insights (10 pts)</w:t>
      </w:r>
      <w:r>
        <w:t>: 10 = Industry templates, manager copilot, analytics, TAM focus; 7 = Two strategies; 4 = Generic; 1 = No insights</w:t>
      </w:r>
    </w:p>
    <w:p w14:paraId="0E27B00A" w14:textId="77777777" w:rsidR="007F6A53" w:rsidRDefault="007F6A53">
      <w:pPr>
        <w:pBdr>
          <w:top w:val="single" w:sz="12" w:space="0" w:color="auto"/>
        </w:pBdr>
        <w:spacing w:after="0"/>
      </w:pPr>
    </w:p>
    <w:p w14:paraId="4660BB06" w14:textId="77777777" w:rsidR="007F6A53" w:rsidRDefault="00341C79">
      <w:pPr>
        <w:pStyle w:val="Heading4"/>
      </w:pPr>
      <w:r>
        <w:rPr>
          <w:b/>
          <w:bCs/>
        </w:rPr>
        <w:t>Test Case 2.3: Internal Communication Tool</w:t>
      </w:r>
    </w:p>
    <w:p w14:paraId="51D7FB34" w14:textId="77777777" w:rsidR="007F6A53" w:rsidRDefault="00341C79">
      <w:r>
        <w:rPr>
          <w:b/>
          <w:bCs/>
        </w:rPr>
        <w:t>Test Case Type</w:t>
      </w:r>
      <w:r>
        <w:t>: Enterprise Internal Software</w:t>
      </w:r>
    </w:p>
    <w:p w14:paraId="4E0F697A" w14:textId="77777777" w:rsidR="007F6A53" w:rsidRDefault="00341C79">
      <w:r>
        <w:rPr>
          <w:b/>
          <w:bCs/>
        </w:rPr>
        <w:t>User Question</w:t>
      </w:r>
      <w:r>
        <w:t>: "We're developing an internal communication platform. What frustrates employees about tools like Slack and Teams, and is there still room for a new player?"</w:t>
      </w:r>
    </w:p>
    <w:p w14:paraId="5564C239" w14:textId="77777777" w:rsidR="007F6A53" w:rsidRDefault="00341C79">
      <w:r>
        <w:rPr>
          <w:b/>
          <w:bCs/>
        </w:rPr>
        <w:t>Standard Answer</w:t>
      </w:r>
      <w:r>
        <w:t>:</w:t>
      </w:r>
    </w:p>
    <w:p w14:paraId="7FFF6519" w14:textId="77777777" w:rsidR="007F6A53" w:rsidRDefault="00341C79">
      <w:r>
        <w:rPr>
          <w:b/>
          <w:bCs/>
        </w:rPr>
        <w:t>User Requirements Analysis:</w:t>
      </w:r>
      <w:r>
        <w:t xml:space="preserve"> The user needs to understand employee frustrations with dominant communication tools, identify white space opportunities, assess market feasibility for a new entrant, and understand switching costs. Implicit needs include understanding network effects and integration ecosystem requirements.</w:t>
      </w:r>
      <w:r>
        <w:rPr>
          <w:rStyle w:val="FootnoteReference"/>
        </w:rPr>
        <w:footnoteReference w:id="25"/>
      </w:r>
    </w:p>
    <w:p w14:paraId="64F7831E" w14:textId="77777777" w:rsidR="007F6A53" w:rsidRDefault="00341C79">
      <w:r>
        <w:rPr>
          <w:b/>
          <w:bCs/>
        </w:rPr>
        <w:t>Target Users:</w:t>
      </w:r>
    </w:p>
    <w:p w14:paraId="433A8A08" w14:textId="77777777" w:rsidR="007F6A53" w:rsidRDefault="00341C79">
      <w:pPr>
        <w:pStyle w:val="ListParagraph"/>
        <w:numPr>
          <w:ilvl w:val="0"/>
          <w:numId w:val="38"/>
        </w:numPr>
      </w:pPr>
      <w:r>
        <w:rPr>
          <w:b/>
          <w:bCs/>
        </w:rPr>
        <w:t>Primary</w:t>
      </w:r>
      <w:r>
        <w:t>: Knowledge workers at companies with 100-10,000 employees using Slack or Teams</w:t>
      </w:r>
    </w:p>
    <w:p w14:paraId="222B38F0" w14:textId="77777777" w:rsidR="007F6A53" w:rsidRDefault="00341C79">
      <w:pPr>
        <w:pStyle w:val="ListParagraph"/>
        <w:numPr>
          <w:ilvl w:val="0"/>
          <w:numId w:val="38"/>
        </w:numPr>
      </w:pPr>
      <w:r>
        <w:rPr>
          <w:b/>
          <w:bCs/>
        </w:rPr>
        <w:t>Secondary</w:t>
      </w:r>
      <w:r>
        <w:t>: IT administrators, department heads</w:t>
      </w:r>
    </w:p>
    <w:p w14:paraId="366B02DF" w14:textId="77777777" w:rsidR="007F6A53" w:rsidRDefault="00341C79">
      <w:pPr>
        <w:pStyle w:val="ListParagraph"/>
        <w:numPr>
          <w:ilvl w:val="0"/>
          <w:numId w:val="38"/>
        </w:numPr>
      </w:pPr>
      <w:r>
        <w:rPr>
          <w:b/>
          <w:bCs/>
        </w:rPr>
        <w:t>Critical Unmet Needs</w:t>
      </w:r>
      <w:r>
        <w:t>:</w:t>
      </w:r>
    </w:p>
    <w:p w14:paraId="7036D907" w14:textId="77777777" w:rsidR="007F6A53" w:rsidRDefault="00341C79">
      <w:pPr>
        <w:pStyle w:val="ListParagraph"/>
        <w:numPr>
          <w:ilvl w:val="1"/>
          <w:numId w:val="38"/>
        </w:numPr>
      </w:pPr>
      <w:r>
        <w:rPr>
          <w:b/>
          <w:bCs/>
        </w:rPr>
        <w:t>Notification overload management</w:t>
      </w:r>
      <w:r>
        <w:t>—users mute channels to cope, then miss important updates; need intelligent priority ranking</w:t>
      </w:r>
    </w:p>
    <w:p w14:paraId="0D057DBD" w14:textId="77777777" w:rsidR="007F6A53" w:rsidRDefault="00341C79">
      <w:pPr>
        <w:pStyle w:val="ListParagraph"/>
        <w:numPr>
          <w:ilvl w:val="1"/>
          <w:numId w:val="38"/>
        </w:numPr>
      </w:pPr>
      <w:r>
        <w:rPr>
          <w:b/>
          <w:bCs/>
        </w:rPr>
        <w:t>Async communication structure</w:t>
      </w:r>
      <w:r>
        <w:t>—real-time chat creates urgency culture; need hybrid async/sync designed for deep work</w:t>
      </w:r>
    </w:p>
    <w:p w14:paraId="7BF7EADB" w14:textId="77777777" w:rsidR="007F6A53" w:rsidRDefault="00341C79">
      <w:pPr>
        <w:pStyle w:val="ListParagraph"/>
        <w:numPr>
          <w:ilvl w:val="1"/>
          <w:numId w:val="38"/>
        </w:numPr>
      </w:pPr>
      <w:r>
        <w:rPr>
          <w:b/>
          <w:bCs/>
        </w:rPr>
        <w:t>Knowledge retrieval from chat history</w:t>
      </w:r>
      <w:r>
        <w:t>—finding that discussion from 3 months ago is nearly impossible without perfect keyword recall</w:t>
      </w:r>
    </w:p>
    <w:p w14:paraId="7FEEEB87" w14:textId="77777777" w:rsidR="007F6A53" w:rsidRDefault="00341C79">
      <w:r>
        <w:rPr>
          <w:b/>
          <w:bCs/>
        </w:rPr>
        <w:t>Market Competitors:</w:t>
      </w:r>
    </w:p>
    <w:p w14:paraId="42E4ADA7" w14:textId="77777777" w:rsidR="007F6A53" w:rsidRDefault="00341C79">
      <w:pPr>
        <w:pStyle w:val="ListParagraph"/>
        <w:numPr>
          <w:ilvl w:val="0"/>
          <w:numId w:val="39"/>
        </w:numPr>
      </w:pPr>
      <w:r>
        <w:rPr>
          <w:b/>
          <w:bCs/>
        </w:rPr>
        <w:t>Slack (Salesforce)</w:t>
      </w:r>
      <w:r>
        <w:t xml:space="preserve"> - 20M+ daily active users, $27.50-$34.25/user/month, mid-market + enterprise leader</w:t>
      </w:r>
    </w:p>
    <w:p w14:paraId="18736B6E" w14:textId="77777777" w:rsidR="007F6A53" w:rsidRDefault="00341C79">
      <w:pPr>
        <w:pStyle w:val="ListParagraph"/>
        <w:numPr>
          <w:ilvl w:val="0"/>
          <w:numId w:val="39"/>
        </w:numPr>
      </w:pPr>
      <w:r>
        <w:rPr>
          <w:b/>
          <w:bCs/>
        </w:rPr>
        <w:t>Microsoft Teams</w:t>
      </w:r>
      <w:r>
        <w:t xml:space="preserve"> - 320M+ monthly active users, included in M365 ($12.50-$57/user/month), enterprise dominant</w:t>
      </w:r>
    </w:p>
    <w:p w14:paraId="17032656" w14:textId="77777777" w:rsidR="007F6A53" w:rsidRDefault="00341C79">
      <w:pPr>
        <w:pStyle w:val="ListParagraph"/>
        <w:numPr>
          <w:ilvl w:val="0"/>
          <w:numId w:val="39"/>
        </w:numPr>
      </w:pPr>
      <w:r>
        <w:rPr>
          <w:b/>
          <w:bCs/>
        </w:rPr>
        <w:t>Zoom Team Chat</w:t>
      </w:r>
      <w:r>
        <w:t xml:space="preserve"> - 3.3M+ customers (Zoom), $149-$250/year/license, video-first positioning</w:t>
      </w:r>
    </w:p>
    <w:p w14:paraId="59DC5D78" w14:textId="77777777" w:rsidR="007F6A53" w:rsidRDefault="00341C79">
      <w:pPr>
        <w:pStyle w:val="ListParagraph"/>
        <w:numPr>
          <w:ilvl w:val="0"/>
          <w:numId w:val="39"/>
        </w:numPr>
      </w:pPr>
      <w:r>
        <w:rPr>
          <w:b/>
          <w:bCs/>
        </w:rPr>
        <w:t>Discord</w:t>
      </w:r>
      <w:r>
        <w:t xml:space="preserve"> - 200M+ monthly users, expanding to workplace via Midjourney, Anthropic adoption</w:t>
      </w:r>
    </w:p>
    <w:p w14:paraId="32137CE3" w14:textId="77777777" w:rsidR="007F6A53" w:rsidRDefault="00341C79">
      <w:pPr>
        <w:pStyle w:val="ListParagraph"/>
        <w:numPr>
          <w:ilvl w:val="0"/>
          <w:numId w:val="39"/>
        </w:numPr>
      </w:pPr>
      <w:r>
        <w:rPr>
          <w:b/>
          <w:bCs/>
        </w:rPr>
        <w:t>Twist (Doist)</w:t>
      </w:r>
      <w:r>
        <w:t xml:space="preserve"> - Async-first communication, $6.25/user/month, small teams focus</w:t>
      </w:r>
    </w:p>
    <w:p w14:paraId="5CEB4AE1" w14:textId="77777777" w:rsidR="007F6A53" w:rsidRDefault="00341C79">
      <w:r>
        <w:rPr>
          <w:b/>
          <w:bCs/>
        </w:rPr>
        <w:t>Market Insights:</w:t>
      </w:r>
      <w:r>
        <w:t xml:space="preserve"> Collaboration tools market valued at $48.9B (2025) growing to $143.9B (2035). Market is highly concentrated, but opportunities exist:</w:t>
      </w:r>
    </w:p>
    <w:p w14:paraId="0B193B15" w14:textId="77777777" w:rsidR="007F6A53" w:rsidRDefault="00341C79">
      <w:pPr>
        <w:pStyle w:val="ListParagraph"/>
        <w:numPr>
          <w:ilvl w:val="0"/>
          <w:numId w:val="40"/>
        </w:numPr>
      </w:pPr>
      <w:r>
        <w:rPr>
          <w:b/>
          <w:bCs/>
        </w:rPr>
        <w:t>Industry-specific safety</w:t>
      </w:r>
      <w:r>
        <w:t>: Build for regulated industries (healthcare, finance) with built-in compliance features (message retention, audit logs) vs retrofitting</w:t>
      </w:r>
    </w:p>
    <w:p w14:paraId="4CC37DD5" w14:textId="77777777" w:rsidR="007F6A53" w:rsidRDefault="00341C79">
      <w:pPr>
        <w:pStyle w:val="ListParagraph"/>
        <w:numPr>
          <w:ilvl w:val="0"/>
          <w:numId w:val="40"/>
        </w:numPr>
      </w:pPr>
      <w:r>
        <w:rPr>
          <w:b/>
          <w:bCs/>
        </w:rPr>
        <w:t>Async-first architecture</w:t>
      </w:r>
      <w:r>
        <w:t>: Position as "anti-Slack" for deep work cultures—default to threads with optional real-time</w:t>
      </w:r>
    </w:p>
    <w:p w14:paraId="62B4C11C" w14:textId="77777777" w:rsidR="007F6A53" w:rsidRDefault="00341C79">
      <w:pPr>
        <w:pStyle w:val="ListParagraph"/>
        <w:numPr>
          <w:ilvl w:val="0"/>
          <w:numId w:val="40"/>
        </w:numPr>
      </w:pPr>
      <w:r>
        <w:rPr>
          <w:b/>
          <w:bCs/>
        </w:rPr>
        <w:t>Unbundled pricing</w:t>
      </w:r>
      <w:r>
        <w:t>: Charge $5-8/user/month vs Slack's $27.50—target cost-conscious mid-market</w:t>
      </w:r>
    </w:p>
    <w:p w14:paraId="14699341" w14:textId="77777777" w:rsidR="007F6A53" w:rsidRDefault="00341C79">
      <w:pPr>
        <w:pStyle w:val="ListParagraph"/>
        <w:numPr>
          <w:ilvl w:val="0"/>
          <w:numId w:val="40"/>
        </w:numPr>
      </w:pPr>
      <w:r>
        <w:rPr>
          <w:b/>
          <w:bCs/>
        </w:rPr>
        <w:t>Realistic TAM</w:t>
      </w:r>
      <w:r>
        <w:t>: The "Slack fatigue" market is real but switching costs are high; focus on 10,000 companies growing from email to first team chat tool = $500M SAM</w:t>
      </w:r>
    </w:p>
    <w:p w14:paraId="05BBDD86" w14:textId="77777777" w:rsidR="007F6A53" w:rsidRDefault="00341C79">
      <w:r>
        <w:rPr>
          <w:b/>
          <w:bCs/>
        </w:rPr>
        <w:t>Scoring Rubric:</w:t>
      </w:r>
    </w:p>
    <w:p w14:paraId="1888F7FF" w14:textId="77777777" w:rsidR="007F6A53" w:rsidRDefault="00341C79">
      <w:pPr>
        <w:pStyle w:val="ListParagraph"/>
        <w:numPr>
          <w:ilvl w:val="0"/>
          <w:numId w:val="41"/>
        </w:numPr>
      </w:pPr>
      <w:r>
        <w:rPr>
          <w:b/>
          <w:bCs/>
        </w:rPr>
        <w:t>User Requirements (10 pts)</w:t>
      </w:r>
      <w:r>
        <w:t>: 10 = Identifies frustrations, white space, market feasibility, switching costs, network effects, integration needs; 7 = Frustrations and feasibility; 4 = Surface frustrations; 1 = Misses market dynamics</w:t>
      </w:r>
    </w:p>
    <w:p w14:paraId="64F218E9" w14:textId="77777777" w:rsidR="007F6A53" w:rsidRDefault="00341C79">
      <w:pPr>
        <w:pStyle w:val="ListParagraph"/>
        <w:numPr>
          <w:ilvl w:val="0"/>
          <w:numId w:val="41"/>
        </w:numPr>
      </w:pPr>
      <w:r>
        <w:rPr>
          <w:b/>
          <w:bCs/>
        </w:rPr>
        <w:t>Target Users (10 pts)</w:t>
      </w:r>
      <w:r>
        <w:t>: 10 = Company size, current tool usage, personas, 3 unmet needs with notification/async/retrieval specifics; 7 = Profile and 2 needs; 4 = "Employees" with 1 need; 1 = Wrong target</w:t>
      </w:r>
    </w:p>
    <w:p w14:paraId="26E9167E" w14:textId="77777777" w:rsidR="007F6A53" w:rsidRDefault="00341C79">
      <w:pPr>
        <w:pStyle w:val="ListParagraph"/>
        <w:numPr>
          <w:ilvl w:val="0"/>
          <w:numId w:val="41"/>
        </w:numPr>
      </w:pPr>
      <w:r>
        <w:rPr>
          <w:b/>
          <w:bCs/>
        </w:rPr>
        <w:t>Market Analysis (10 pts)</w:t>
      </w:r>
      <w:r>
        <w:t>: 10 = Lists 5 competitors with users/pricing/positioning; 7 = Lists 3-4 with data; 4 = Lists 2 tools; 1 = No competitors</w:t>
      </w:r>
    </w:p>
    <w:p w14:paraId="6D6046C7" w14:textId="77777777" w:rsidR="007F6A53" w:rsidRDefault="00341C79">
      <w:pPr>
        <w:pStyle w:val="ListParagraph"/>
        <w:numPr>
          <w:ilvl w:val="0"/>
          <w:numId w:val="41"/>
        </w:numPr>
      </w:pPr>
      <w:r>
        <w:rPr>
          <w:b/>
          <w:bCs/>
        </w:rPr>
        <w:t>Market Insights (10 pts)</w:t>
      </w:r>
      <w:r>
        <w:t>: 10 = Industry safety positioning, async architecture, unbundled pricing, realistic TAM; 7 = Two strategies; 4 = Generic; 1 = No insights</w:t>
      </w:r>
    </w:p>
    <w:p w14:paraId="60061E4C" w14:textId="77777777" w:rsidR="007F6A53" w:rsidRDefault="007F6A53">
      <w:pPr>
        <w:pBdr>
          <w:top w:val="single" w:sz="12" w:space="0" w:color="auto"/>
        </w:pBdr>
        <w:spacing w:after="0"/>
      </w:pPr>
    </w:p>
    <w:p w14:paraId="1538D0AE" w14:textId="77777777" w:rsidR="007F6A53" w:rsidRDefault="00341C79">
      <w:pPr>
        <w:pStyle w:val="Heading4"/>
      </w:pPr>
      <w:r>
        <w:rPr>
          <w:b/>
          <w:bCs/>
        </w:rPr>
        <w:t>Test Case 2.4: IT Asset Management System</w:t>
      </w:r>
    </w:p>
    <w:p w14:paraId="7CCF0454" w14:textId="77777777" w:rsidR="007F6A53" w:rsidRDefault="00341C79">
      <w:r>
        <w:rPr>
          <w:b/>
          <w:bCs/>
        </w:rPr>
        <w:t>Test Case Type</w:t>
      </w:r>
      <w:r>
        <w:t>: Enterprise Internal Software</w:t>
      </w:r>
    </w:p>
    <w:p w14:paraId="6291ADC8" w14:textId="77777777" w:rsidR="007F6A53" w:rsidRDefault="00341C79">
      <w:r>
        <w:rPr>
          <w:b/>
          <w:bCs/>
        </w:rPr>
        <w:t>User Question</w:t>
      </w:r>
      <w:r>
        <w:t>: "What are the unmet needs in IT asset management software for mid-size companies, and who dominates this market?"</w:t>
      </w:r>
    </w:p>
    <w:p w14:paraId="15CD8616" w14:textId="77777777" w:rsidR="007F6A53" w:rsidRDefault="00341C79">
      <w:r>
        <w:rPr>
          <w:b/>
          <w:bCs/>
        </w:rPr>
        <w:t>Standard Answer</w:t>
      </w:r>
      <w:r>
        <w:t>:</w:t>
      </w:r>
    </w:p>
    <w:p w14:paraId="3C82A148" w14:textId="77777777" w:rsidR="007F6A53" w:rsidRDefault="00341C79">
      <w:r>
        <w:rPr>
          <w:b/>
          <w:bCs/>
        </w:rPr>
        <w:t>User Requirements Analysis:</w:t>
      </w:r>
      <w:r>
        <w:t xml:space="preserve"> The user needs to understand mid-size company ITAM pain points (different from enterprise or SMB), identify capabilities missing in current solutions, and map the competitive landscape. Implicit needs include understanding integration with procurement, HRIS, and MDM systems.</w:t>
      </w:r>
      <w:r>
        <w:rPr>
          <w:rStyle w:val="FootnoteReference"/>
        </w:rPr>
        <w:footnoteReference w:id="26"/>
      </w:r>
    </w:p>
    <w:p w14:paraId="61BE1E85" w14:textId="77777777" w:rsidR="007F6A53" w:rsidRDefault="00341C79">
      <w:r>
        <w:rPr>
          <w:b/>
          <w:bCs/>
        </w:rPr>
        <w:t>Target Users:</w:t>
      </w:r>
    </w:p>
    <w:p w14:paraId="6364FFEE" w14:textId="77777777" w:rsidR="007F6A53" w:rsidRDefault="00341C79">
      <w:pPr>
        <w:pStyle w:val="ListParagraph"/>
        <w:numPr>
          <w:ilvl w:val="0"/>
          <w:numId w:val="42"/>
        </w:numPr>
      </w:pPr>
      <w:r>
        <w:rPr>
          <w:b/>
          <w:bCs/>
        </w:rPr>
        <w:t>Primary</w:t>
      </w:r>
      <w:r>
        <w:t>: IT operations teams at companies with 500-5,000 employees and 1,000-15,000 assets</w:t>
      </w:r>
    </w:p>
    <w:p w14:paraId="1876E5C0" w14:textId="77777777" w:rsidR="007F6A53" w:rsidRDefault="00341C79">
      <w:pPr>
        <w:pStyle w:val="ListParagraph"/>
        <w:numPr>
          <w:ilvl w:val="0"/>
          <w:numId w:val="42"/>
        </w:numPr>
      </w:pPr>
      <w:r>
        <w:rPr>
          <w:b/>
          <w:bCs/>
        </w:rPr>
        <w:t>Secondary</w:t>
      </w:r>
      <w:r>
        <w:t>: IT directors, procurement managers, finance (for depreciation tracking)</w:t>
      </w:r>
    </w:p>
    <w:p w14:paraId="0B8C6341" w14:textId="77777777" w:rsidR="007F6A53" w:rsidRDefault="00341C79">
      <w:pPr>
        <w:pStyle w:val="ListParagraph"/>
        <w:numPr>
          <w:ilvl w:val="0"/>
          <w:numId w:val="42"/>
        </w:numPr>
      </w:pPr>
      <w:r>
        <w:rPr>
          <w:b/>
          <w:bCs/>
        </w:rPr>
        <w:t>Critical Unmet Needs</w:t>
      </w:r>
      <w:r>
        <w:t>:</w:t>
      </w:r>
    </w:p>
    <w:p w14:paraId="3B86E167" w14:textId="77777777" w:rsidR="007F6A53" w:rsidRDefault="00341C79">
      <w:pPr>
        <w:pStyle w:val="ListParagraph"/>
        <w:numPr>
          <w:ilvl w:val="1"/>
          <w:numId w:val="42"/>
        </w:numPr>
      </w:pPr>
      <w:r>
        <w:rPr>
          <w:b/>
          <w:bCs/>
        </w:rPr>
        <w:t>Automated asset lifecycle management</w:t>
      </w:r>
      <w:r>
        <w:t>—manual tracking when laptops should be refreshed based on actual usage, not just purchase date</w:t>
      </w:r>
    </w:p>
    <w:p w14:paraId="2AA8E841" w14:textId="77777777" w:rsidR="007F6A53" w:rsidRDefault="00341C79">
      <w:pPr>
        <w:pStyle w:val="ListParagraph"/>
        <w:numPr>
          <w:ilvl w:val="1"/>
          <w:numId w:val="42"/>
        </w:numPr>
      </w:pPr>
      <w:r>
        <w:rPr>
          <w:b/>
          <w:bCs/>
        </w:rPr>
        <w:t>Shadow IT discovery</w:t>
      </w:r>
      <w:r>
        <w:t>—employees install SaaS tools; need automatic detection from SSO logs, credit card systems</w:t>
      </w:r>
    </w:p>
    <w:p w14:paraId="178C9977" w14:textId="77777777" w:rsidR="007F6A53" w:rsidRDefault="00341C79">
      <w:pPr>
        <w:pStyle w:val="ListParagraph"/>
        <w:numPr>
          <w:ilvl w:val="1"/>
          <w:numId w:val="42"/>
        </w:numPr>
      </w:pPr>
      <w:r>
        <w:rPr>
          <w:b/>
          <w:bCs/>
        </w:rPr>
        <w:t>Cost allocation by department/project</w:t>
      </w:r>
      <w:r>
        <w:t>—finance needs to allocate $2M IT spend across 30 departments but current ITAM tools don't connect to accounting systems</w:t>
      </w:r>
      <w:r>
        <w:rPr>
          <w:rStyle w:val="FootnoteReference"/>
        </w:rPr>
        <w:footnoteReference w:id="27"/>
      </w:r>
    </w:p>
    <w:p w14:paraId="6A84D770" w14:textId="77777777" w:rsidR="007F6A53" w:rsidRDefault="00341C79">
      <w:r>
        <w:rPr>
          <w:b/>
          <w:bCs/>
        </w:rPr>
        <w:t>Market Competitors:</w:t>
      </w:r>
    </w:p>
    <w:p w14:paraId="59031E5C" w14:textId="77777777" w:rsidR="007F6A53" w:rsidRDefault="00341C79">
      <w:pPr>
        <w:pStyle w:val="ListParagraph"/>
        <w:numPr>
          <w:ilvl w:val="0"/>
          <w:numId w:val="43"/>
        </w:numPr>
      </w:pPr>
      <w:r>
        <w:rPr>
          <w:b/>
          <w:bCs/>
        </w:rPr>
        <w:t>ServiceNow ITAM</w:t>
      </w:r>
      <w:r>
        <w:t xml:space="preserve"> - Part of $8.9B ITSM platform, $100-$200/user/year, enterprise focus, market leader</w:t>
      </w:r>
    </w:p>
    <w:p w14:paraId="7C9CF81E" w14:textId="77777777" w:rsidR="007F6A53" w:rsidRDefault="00341C79">
      <w:pPr>
        <w:pStyle w:val="ListParagraph"/>
        <w:numPr>
          <w:ilvl w:val="0"/>
          <w:numId w:val="43"/>
        </w:numPr>
      </w:pPr>
      <w:r>
        <w:rPr>
          <w:b/>
          <w:bCs/>
        </w:rPr>
        <w:t>Lansweeper</w:t>
      </w:r>
      <w:r>
        <w:t xml:space="preserve"> - Network asset discovery, 25,000+ customers, $899-$5,999/year for 100-500 assets, SMB/mid-market</w:t>
      </w:r>
    </w:p>
    <w:p w14:paraId="5393DF37" w14:textId="77777777" w:rsidR="007F6A53" w:rsidRDefault="00341C79">
      <w:pPr>
        <w:pStyle w:val="ListParagraph"/>
        <w:numPr>
          <w:ilvl w:val="0"/>
          <w:numId w:val="43"/>
        </w:numPr>
      </w:pPr>
      <w:r>
        <w:rPr>
          <w:b/>
          <w:bCs/>
        </w:rPr>
        <w:t>Ivanti (formerly Landesk)</w:t>
      </w:r>
      <w:r>
        <w:t xml:space="preserve"> - Unified endpoint management, $100-$150/device/year, enterprise IT focus</w:t>
      </w:r>
    </w:p>
    <w:p w14:paraId="113CF12A" w14:textId="77777777" w:rsidR="007F6A53" w:rsidRDefault="00341C79">
      <w:pPr>
        <w:pStyle w:val="ListParagraph"/>
        <w:numPr>
          <w:ilvl w:val="0"/>
          <w:numId w:val="43"/>
        </w:numPr>
      </w:pPr>
      <w:r>
        <w:rPr>
          <w:b/>
          <w:bCs/>
        </w:rPr>
        <w:t>ManageEngine AssetExplorer</w:t>
      </w:r>
      <w:r>
        <w:t xml:space="preserve"> - Zoho product, $595-$2,495/year for 250-1,000 nodes, SMB focus</w:t>
      </w:r>
    </w:p>
    <w:p w14:paraId="79205DA7" w14:textId="77777777" w:rsidR="007F6A53" w:rsidRDefault="00341C79">
      <w:pPr>
        <w:pStyle w:val="ListParagraph"/>
        <w:numPr>
          <w:ilvl w:val="0"/>
          <w:numId w:val="43"/>
        </w:numPr>
      </w:pPr>
      <w:r>
        <w:rPr>
          <w:b/>
          <w:bCs/>
        </w:rPr>
        <w:t>Flexera One</w:t>
      </w:r>
      <w:r>
        <w:t xml:space="preserve"> - ITAM and FinOps, acquired Snow Software 2021, enterprise positioning</w:t>
      </w:r>
      <w:r>
        <w:rPr>
          <w:rStyle w:val="FootnoteReference"/>
        </w:rPr>
        <w:footnoteReference w:id="28"/>
      </w:r>
    </w:p>
    <w:p w14:paraId="2574314E" w14:textId="77777777" w:rsidR="007F6A53" w:rsidRDefault="00341C79">
      <w:r>
        <w:rPr>
          <w:b/>
          <w:bCs/>
        </w:rPr>
        <w:t>Market Insights:</w:t>
      </w:r>
      <w:r>
        <w:t xml:space="preserve"> Enterprise software trends driven by hybrid cloud adoption and automation. Positioning strategies:</w:t>
      </w:r>
    </w:p>
    <w:p w14:paraId="6D5457D2" w14:textId="77777777" w:rsidR="007F6A53" w:rsidRDefault="00341C79">
      <w:pPr>
        <w:pStyle w:val="ListParagraph"/>
        <w:numPr>
          <w:ilvl w:val="0"/>
          <w:numId w:val="44"/>
        </w:numPr>
      </w:pPr>
      <w:r>
        <w:rPr>
          <w:b/>
          <w:bCs/>
        </w:rPr>
        <w:t>Mid-market focus</w:t>
      </w:r>
      <w:r>
        <w:t>: Build for 500-5,000 employee companies explicitly—not downselling from enterprise or upselling from SMB</w:t>
      </w:r>
    </w:p>
    <w:p w14:paraId="16EDF086" w14:textId="77777777" w:rsidR="007F6A53" w:rsidRDefault="00341C79">
      <w:pPr>
        <w:pStyle w:val="ListParagraph"/>
        <w:numPr>
          <w:ilvl w:val="0"/>
          <w:numId w:val="44"/>
        </w:numPr>
      </w:pPr>
      <w:r>
        <w:rPr>
          <w:b/>
          <w:bCs/>
        </w:rPr>
        <w:t>FinOps integration</w:t>
      </w:r>
      <w:r>
        <w:t>: Connect ITAM data to cloud cost management (AWS, Azure, GCP) for total tech spend visibility</w:t>
      </w:r>
    </w:p>
    <w:p w14:paraId="65A26BC9" w14:textId="77777777" w:rsidR="007F6A53" w:rsidRDefault="00341C79">
      <w:pPr>
        <w:pStyle w:val="ListParagraph"/>
        <w:numPr>
          <w:ilvl w:val="0"/>
          <w:numId w:val="44"/>
        </w:numPr>
      </w:pPr>
      <w:r>
        <w:rPr>
          <w:b/>
          <w:bCs/>
        </w:rPr>
        <w:t>Self-service portal</w:t>
      </w:r>
      <w:r>
        <w:t>: Let employees request upgrades, swap hardware via portal instead of IT tickets</w:t>
      </w:r>
    </w:p>
    <w:p w14:paraId="0869F1F3" w14:textId="77777777" w:rsidR="007F6A53" w:rsidRDefault="00341C79">
      <w:pPr>
        <w:pStyle w:val="ListParagraph"/>
        <w:numPr>
          <w:ilvl w:val="0"/>
          <w:numId w:val="44"/>
        </w:numPr>
      </w:pPr>
      <w:r>
        <w:rPr>
          <w:b/>
          <w:bCs/>
        </w:rPr>
        <w:t>TAM opportunity</w:t>
      </w:r>
      <w:r>
        <w:t>: 65,000+ US companies with 500-5,000 employees × $20K-$80K average deal size = $2B TAM for mid-market ITAM</w:t>
      </w:r>
    </w:p>
    <w:p w14:paraId="24608B2B" w14:textId="77777777" w:rsidR="007F6A53" w:rsidRDefault="00341C79">
      <w:r>
        <w:rPr>
          <w:b/>
          <w:bCs/>
        </w:rPr>
        <w:t>Scoring Rubric:</w:t>
      </w:r>
    </w:p>
    <w:p w14:paraId="473D5335" w14:textId="77777777" w:rsidR="007F6A53" w:rsidRDefault="00341C79">
      <w:pPr>
        <w:pStyle w:val="ListParagraph"/>
        <w:numPr>
          <w:ilvl w:val="0"/>
          <w:numId w:val="45"/>
        </w:numPr>
      </w:pPr>
      <w:r>
        <w:rPr>
          <w:b/>
          <w:bCs/>
        </w:rPr>
        <w:t>User Requirements (10 pts)</w:t>
      </w:r>
      <w:r>
        <w:t>: 10 = Identifies mid-size pain points, missing capabilities, competitive landscape, integration with procurement/HRIS/MDM; 7 = Pain points and competitors; 4 = Generic ITAM needs; 1 = Misses mid-size focus</w:t>
      </w:r>
    </w:p>
    <w:p w14:paraId="73AEEDCD" w14:textId="77777777" w:rsidR="007F6A53" w:rsidRDefault="00341C79">
      <w:pPr>
        <w:pStyle w:val="ListParagraph"/>
        <w:numPr>
          <w:ilvl w:val="0"/>
          <w:numId w:val="45"/>
        </w:numPr>
      </w:pPr>
      <w:r>
        <w:rPr>
          <w:b/>
          <w:bCs/>
        </w:rPr>
        <w:t>Target Users (10 pts)</w:t>
      </w:r>
      <w:r>
        <w:t>: 10 = Company size, asset count, personas, 3 unmet needs with lifecycle/shadow IT/allocation specifics; 7 = Profile and 2 needs; 4 = "IT teams" with 1 need; 1 = Wrong target</w:t>
      </w:r>
    </w:p>
    <w:p w14:paraId="36F43F10" w14:textId="77777777" w:rsidR="007F6A53" w:rsidRDefault="00341C79">
      <w:pPr>
        <w:pStyle w:val="ListParagraph"/>
        <w:numPr>
          <w:ilvl w:val="0"/>
          <w:numId w:val="45"/>
        </w:numPr>
      </w:pPr>
      <w:r>
        <w:rPr>
          <w:b/>
          <w:bCs/>
        </w:rPr>
        <w:t>Market Analysis (10 pts)</w:t>
      </w:r>
      <w:r>
        <w:t>: 10 = Lists 5 competitors with customers/pricing/positioning; 7 = Lists 3-4 with data; 4 = Lists 2 systems; 1 = No competitors</w:t>
      </w:r>
    </w:p>
    <w:p w14:paraId="600AD9CD" w14:textId="77777777" w:rsidR="007F6A53" w:rsidRDefault="00341C79">
      <w:pPr>
        <w:pStyle w:val="ListParagraph"/>
        <w:numPr>
          <w:ilvl w:val="0"/>
          <w:numId w:val="45"/>
        </w:numPr>
      </w:pPr>
      <w:r>
        <w:rPr>
          <w:b/>
          <w:bCs/>
        </w:rPr>
        <w:t>Market Insights (10 pts)</w:t>
      </w:r>
      <w:r>
        <w:t>: 10 = Mid-market focus, FinOps integration, self-service portal, TAM sizing; 7 = Two strategies; 4 = Vague; 1 = No insights</w:t>
      </w:r>
    </w:p>
    <w:p w14:paraId="44EAFD9C" w14:textId="77777777" w:rsidR="007F6A53" w:rsidRDefault="007F6A53">
      <w:pPr>
        <w:pBdr>
          <w:top w:val="single" w:sz="12" w:space="0" w:color="auto"/>
        </w:pBdr>
        <w:spacing w:after="0"/>
      </w:pPr>
    </w:p>
    <w:p w14:paraId="7FC1ADBD" w14:textId="77777777" w:rsidR="007F6A53" w:rsidRDefault="00341C79">
      <w:pPr>
        <w:pStyle w:val="Heading4"/>
      </w:pPr>
      <w:r>
        <w:rPr>
          <w:b/>
          <w:bCs/>
        </w:rPr>
        <w:t>Test Case 2.5: Internal Project Management Platform</w:t>
      </w:r>
    </w:p>
    <w:p w14:paraId="40364455" w14:textId="77777777" w:rsidR="007F6A53" w:rsidRDefault="00341C79">
      <w:r>
        <w:rPr>
          <w:b/>
          <w:bCs/>
        </w:rPr>
        <w:t>Test Case Type</w:t>
      </w:r>
      <w:r>
        <w:t>: Enterprise Internal Software</w:t>
      </w:r>
    </w:p>
    <w:p w14:paraId="50238253" w14:textId="77777777" w:rsidR="007F6A53" w:rsidRDefault="00341C79">
      <w:r>
        <w:rPr>
          <w:b/>
          <w:bCs/>
        </w:rPr>
        <w:t>User Question</w:t>
      </w:r>
      <w:r>
        <w:t>: "Why do engineering teams hate project management tools, and what would make them actually enjoy using one?"</w:t>
      </w:r>
    </w:p>
    <w:p w14:paraId="686B4628" w14:textId="77777777" w:rsidR="007F6A53" w:rsidRDefault="00341C79">
      <w:r>
        <w:rPr>
          <w:b/>
          <w:bCs/>
        </w:rPr>
        <w:t>Standard Answer</w:t>
      </w:r>
      <w:r>
        <w:t>:</w:t>
      </w:r>
    </w:p>
    <w:p w14:paraId="448C0BA8" w14:textId="77777777" w:rsidR="007F6A53" w:rsidRDefault="00341C79">
      <w:r>
        <w:rPr>
          <w:b/>
          <w:bCs/>
        </w:rPr>
        <w:t>User Requirements Analysis:</w:t>
      </w:r>
      <w:r>
        <w:t xml:space="preserve"> The user needs to understand why PM tools have low adoption among technical teams, identify features that engineers would value, and learn what successful engineering-first tools do differently. Implicit needs include understanding developer workflow integration and lightweight vs heavyweight trade-offs.</w:t>
      </w:r>
      <w:r>
        <w:rPr>
          <w:rStyle w:val="FootnoteReference"/>
        </w:rPr>
        <w:footnoteReference w:id="29"/>
      </w:r>
    </w:p>
    <w:p w14:paraId="2BF3DF69" w14:textId="77777777" w:rsidR="007F6A53" w:rsidRDefault="00341C79">
      <w:r>
        <w:rPr>
          <w:b/>
          <w:bCs/>
        </w:rPr>
        <w:t>Target Users:</w:t>
      </w:r>
    </w:p>
    <w:p w14:paraId="073A3119" w14:textId="77777777" w:rsidR="007F6A53" w:rsidRDefault="00341C79">
      <w:pPr>
        <w:pStyle w:val="ListParagraph"/>
        <w:numPr>
          <w:ilvl w:val="0"/>
          <w:numId w:val="46"/>
        </w:numPr>
      </w:pPr>
      <w:r>
        <w:rPr>
          <w:b/>
          <w:bCs/>
        </w:rPr>
        <w:t>Primary</w:t>
      </w:r>
      <w:r>
        <w:t>: Software engineering teams at product companies with 20-500 engineers</w:t>
      </w:r>
    </w:p>
    <w:p w14:paraId="3D3BFF28" w14:textId="77777777" w:rsidR="007F6A53" w:rsidRDefault="00341C79">
      <w:pPr>
        <w:pStyle w:val="ListParagraph"/>
        <w:numPr>
          <w:ilvl w:val="0"/>
          <w:numId w:val="46"/>
        </w:numPr>
      </w:pPr>
      <w:r>
        <w:rPr>
          <w:b/>
          <w:bCs/>
        </w:rPr>
        <w:t>Secondary</w:t>
      </w:r>
      <w:r>
        <w:t>: Engineering managers, technical project managers, product managers</w:t>
      </w:r>
    </w:p>
    <w:p w14:paraId="32E846DA" w14:textId="77777777" w:rsidR="007F6A53" w:rsidRDefault="00341C79">
      <w:pPr>
        <w:pStyle w:val="ListParagraph"/>
        <w:numPr>
          <w:ilvl w:val="0"/>
          <w:numId w:val="46"/>
        </w:numPr>
      </w:pPr>
      <w:r>
        <w:rPr>
          <w:b/>
          <w:bCs/>
        </w:rPr>
        <w:t>Critical Unmet Needs</w:t>
      </w:r>
      <w:r>
        <w:t>:</w:t>
      </w:r>
    </w:p>
    <w:p w14:paraId="1BE24115" w14:textId="77777777" w:rsidR="007F6A53" w:rsidRDefault="00341C79">
      <w:pPr>
        <w:pStyle w:val="ListParagraph"/>
        <w:numPr>
          <w:ilvl w:val="1"/>
          <w:numId w:val="46"/>
        </w:numPr>
      </w:pPr>
      <w:r>
        <w:rPr>
          <w:b/>
          <w:bCs/>
        </w:rPr>
        <w:t>Git integration for automatic status updates</w:t>
      </w:r>
      <w:r>
        <w:t>—update ticket status based on commit messages and PR events, not manual clicking</w:t>
      </w:r>
    </w:p>
    <w:p w14:paraId="7D57F8D0" w14:textId="77777777" w:rsidR="007F6A53" w:rsidRDefault="00341C79">
      <w:pPr>
        <w:pStyle w:val="ListParagraph"/>
        <w:numPr>
          <w:ilvl w:val="1"/>
          <w:numId w:val="46"/>
        </w:numPr>
      </w:pPr>
      <w:r>
        <w:rPr>
          <w:b/>
          <w:bCs/>
        </w:rPr>
        <w:t>CLI and API-first design</w:t>
      </w:r>
      <w:r>
        <w:t>—engineers prefer terminal/scripts to clicking through UIs; need full functionality via API</w:t>
      </w:r>
    </w:p>
    <w:p w14:paraId="126B7159" w14:textId="77777777" w:rsidR="007F6A53" w:rsidRDefault="00341C79">
      <w:pPr>
        <w:pStyle w:val="ListParagraph"/>
        <w:numPr>
          <w:ilvl w:val="1"/>
          <w:numId w:val="46"/>
        </w:numPr>
      </w:pPr>
      <w:r>
        <w:rPr>
          <w:b/>
          <w:bCs/>
        </w:rPr>
        <w:t>Minimal process overhead</w:t>
      </w:r>
      <w:r>
        <w:t>—lightweight issue tracking that doesn't enforce waterfall ceremonies (estimates, story points, sprint planning) on teams doing continuous delivery</w:t>
      </w:r>
      <w:r>
        <w:rPr>
          <w:rStyle w:val="FootnoteReference"/>
        </w:rPr>
        <w:footnoteReference w:id="30"/>
      </w:r>
    </w:p>
    <w:p w14:paraId="3883D304" w14:textId="77777777" w:rsidR="007F6A53" w:rsidRDefault="00341C79">
      <w:r>
        <w:rPr>
          <w:b/>
          <w:bCs/>
        </w:rPr>
        <w:t>Market Competitors:</w:t>
      </w:r>
    </w:p>
    <w:p w14:paraId="06D00CFC" w14:textId="77777777" w:rsidR="007F6A53" w:rsidRDefault="00341C79">
      <w:pPr>
        <w:pStyle w:val="ListParagraph"/>
        <w:numPr>
          <w:ilvl w:val="0"/>
          <w:numId w:val="47"/>
        </w:numPr>
      </w:pPr>
      <w:r>
        <w:rPr>
          <w:b/>
          <w:bCs/>
        </w:rPr>
        <w:t>Jira (Atlassian)</w:t>
      </w:r>
      <w:r>
        <w:t xml:space="preserve"> - 200,000+ customers, $8.15-$16/user/month, market leader but criticized for complexity</w:t>
      </w:r>
    </w:p>
    <w:p w14:paraId="245742FC" w14:textId="77777777" w:rsidR="007F6A53" w:rsidRDefault="00341C79">
      <w:pPr>
        <w:pStyle w:val="ListParagraph"/>
        <w:numPr>
          <w:ilvl w:val="0"/>
          <w:numId w:val="47"/>
        </w:numPr>
      </w:pPr>
      <w:r>
        <w:rPr>
          <w:b/>
          <w:bCs/>
        </w:rPr>
        <w:t>Linear</w:t>
      </w:r>
      <w:r>
        <w:t xml:space="preserve"> - Modern issue tracking, 8,000+ teams, $8-$12/user/month, engineering-first design, fast-growing</w:t>
      </w:r>
    </w:p>
    <w:p w14:paraId="4576D65A" w14:textId="77777777" w:rsidR="007F6A53" w:rsidRDefault="00341C79">
      <w:pPr>
        <w:pStyle w:val="ListParagraph"/>
        <w:numPr>
          <w:ilvl w:val="0"/>
          <w:numId w:val="47"/>
        </w:numPr>
      </w:pPr>
      <w:r>
        <w:rPr>
          <w:b/>
          <w:bCs/>
        </w:rPr>
        <w:t>GitHub Issues/Projects</w:t>
      </w:r>
      <w:r>
        <w:t xml:space="preserve"> - Included with GitHub, 100M+ developers, tight Git integration</w:t>
      </w:r>
    </w:p>
    <w:p w14:paraId="41A42246" w14:textId="77777777" w:rsidR="007F6A53" w:rsidRDefault="00341C79">
      <w:pPr>
        <w:pStyle w:val="ListParagraph"/>
        <w:numPr>
          <w:ilvl w:val="0"/>
          <w:numId w:val="47"/>
        </w:numPr>
      </w:pPr>
      <w:r>
        <w:rPr>
          <w:b/>
          <w:bCs/>
        </w:rPr>
        <w:t>Asana</w:t>
      </w:r>
      <w:r>
        <w:t xml:space="preserve"> - 135,000+ customers, $10.99-$24.99/user/month, general-purpose PM but some eng adoption</w:t>
      </w:r>
    </w:p>
    <w:p w14:paraId="2B097B8B" w14:textId="77777777" w:rsidR="007F6A53" w:rsidRDefault="00341C79">
      <w:pPr>
        <w:pStyle w:val="ListParagraph"/>
        <w:numPr>
          <w:ilvl w:val="0"/>
          <w:numId w:val="47"/>
        </w:numPr>
      </w:pPr>
      <w:r>
        <w:rPr>
          <w:b/>
          <w:bCs/>
        </w:rPr>
        <w:t>Shortcut (formerly Clubhouse)</w:t>
      </w:r>
      <w:r>
        <w:t xml:space="preserve"> - Engineering project management, $8.50-$12/user/month, 2,000+ teams</w:t>
      </w:r>
      <w:r>
        <w:rPr>
          <w:rStyle w:val="FootnoteReference"/>
        </w:rPr>
        <w:footnoteReference w:id="31"/>
      </w:r>
    </w:p>
    <w:p w14:paraId="31F67F70" w14:textId="77777777" w:rsidR="007F6A53" w:rsidRDefault="00341C79">
      <w:r>
        <w:rPr>
          <w:b/>
          <w:bCs/>
        </w:rPr>
        <w:t>Market Insights:</w:t>
      </w:r>
      <w:r>
        <w:t xml:space="preserve"> Collaboration software market growing at $48.9B to $143.9B trajectory. Success factors:</w:t>
      </w:r>
    </w:p>
    <w:p w14:paraId="562558B1" w14:textId="77777777" w:rsidR="007F6A53" w:rsidRDefault="00341C79">
      <w:pPr>
        <w:pStyle w:val="ListParagraph"/>
        <w:numPr>
          <w:ilvl w:val="0"/>
          <w:numId w:val="48"/>
        </w:numPr>
      </w:pPr>
      <w:r>
        <w:rPr>
          <w:b/>
          <w:bCs/>
        </w:rPr>
        <w:t>Developer experience obsession</w:t>
      </w:r>
      <w:r>
        <w:t>: Optimize for keyboard shortcuts, dark mode, fast load times—treat like building for engineers</w:t>
      </w:r>
    </w:p>
    <w:p w14:paraId="6C305918" w14:textId="77777777" w:rsidR="007F6A53" w:rsidRDefault="00341C79">
      <w:pPr>
        <w:pStyle w:val="ListParagraph"/>
        <w:numPr>
          <w:ilvl w:val="0"/>
          <w:numId w:val="48"/>
        </w:numPr>
      </w:pPr>
      <w:r>
        <w:rPr>
          <w:b/>
          <w:bCs/>
        </w:rPr>
        <w:t>Git-native architecture</w:t>
      </w:r>
      <w:r>
        <w:t>: Make Git the source of truth, PM tool is read-only view—reverse of typical architecture</w:t>
      </w:r>
    </w:p>
    <w:p w14:paraId="5BEF3117" w14:textId="77777777" w:rsidR="007F6A53" w:rsidRDefault="00341C79">
      <w:pPr>
        <w:pStyle w:val="ListParagraph"/>
        <w:numPr>
          <w:ilvl w:val="0"/>
          <w:numId w:val="48"/>
        </w:numPr>
      </w:pPr>
      <w:r>
        <w:rPr>
          <w:b/>
          <w:bCs/>
        </w:rPr>
        <w:t>Flexible methodology</w:t>
      </w:r>
      <w:r>
        <w:t>: Don't force Scrum; support Kanban, continuous delivery, and hybrid approaches equally</w:t>
      </w:r>
    </w:p>
    <w:p w14:paraId="769D0836" w14:textId="77777777" w:rsidR="007F6A53" w:rsidRDefault="00341C79">
      <w:pPr>
        <w:pStyle w:val="ListParagraph"/>
        <w:numPr>
          <w:ilvl w:val="0"/>
          <w:numId w:val="48"/>
        </w:numPr>
      </w:pPr>
      <w:r>
        <w:rPr>
          <w:b/>
          <w:bCs/>
        </w:rPr>
        <w:t>Target market</w:t>
      </w:r>
      <w:r>
        <w:t>: 25,000+ product companies with 20-500 engineers = $1.8B TAM for engineering-first PM tools at $12K-$60K ACV</w:t>
      </w:r>
    </w:p>
    <w:p w14:paraId="11F93957" w14:textId="77777777" w:rsidR="007F6A53" w:rsidRDefault="00341C79">
      <w:r>
        <w:rPr>
          <w:b/>
          <w:bCs/>
        </w:rPr>
        <w:t>Scoring Rubric:</w:t>
      </w:r>
    </w:p>
    <w:p w14:paraId="13AE9697" w14:textId="77777777" w:rsidR="007F6A53" w:rsidRDefault="00341C79">
      <w:pPr>
        <w:pStyle w:val="ListParagraph"/>
        <w:numPr>
          <w:ilvl w:val="0"/>
          <w:numId w:val="49"/>
        </w:numPr>
      </w:pPr>
      <w:r>
        <w:rPr>
          <w:b/>
          <w:bCs/>
        </w:rPr>
        <w:t>User Requirements (10 pts)</w:t>
      </w:r>
      <w:r>
        <w:t>: 10 = Identifies low adoption reasons, valued features, successful tools, workflow integration, lightweight vs heavyweight; 7 = Adoption issues and features; 4 = Surface complaints; 1 = Generic PM needs</w:t>
      </w:r>
    </w:p>
    <w:p w14:paraId="7EB5DBD0" w14:textId="77777777" w:rsidR="007F6A53" w:rsidRDefault="00341C79">
      <w:pPr>
        <w:pStyle w:val="ListParagraph"/>
        <w:numPr>
          <w:ilvl w:val="0"/>
          <w:numId w:val="49"/>
        </w:numPr>
      </w:pPr>
      <w:r>
        <w:rPr>
          <w:b/>
          <w:bCs/>
        </w:rPr>
        <w:t>Target Users (10 pts)</w:t>
      </w:r>
      <w:r>
        <w:t>: 10 = Company type, team size, personas, 3 unmet needs with Git/CLI/minimal process specifics; 7 = Profile and 2 needs; 4 = "Developers" with 1 need; 1 = Wrong target</w:t>
      </w:r>
    </w:p>
    <w:p w14:paraId="1A36C7D9" w14:textId="77777777" w:rsidR="007F6A53" w:rsidRDefault="00341C79">
      <w:pPr>
        <w:pStyle w:val="ListParagraph"/>
        <w:numPr>
          <w:ilvl w:val="0"/>
          <w:numId w:val="49"/>
        </w:numPr>
      </w:pPr>
      <w:r>
        <w:rPr>
          <w:b/>
          <w:bCs/>
        </w:rPr>
        <w:t>Market Analysis (10 pts)</w:t>
      </w:r>
      <w:r>
        <w:t>: 10 = Lists 5 competitors with customers/pricing/positioning and Jira criticism; 7 = Lists 3-4 with data; 4 = Lists 2 tools; 1 = No competitors</w:t>
      </w:r>
    </w:p>
    <w:p w14:paraId="0A3B97E5" w14:textId="77777777" w:rsidR="007F6A53" w:rsidRDefault="00341C79">
      <w:pPr>
        <w:pStyle w:val="ListParagraph"/>
        <w:numPr>
          <w:ilvl w:val="0"/>
          <w:numId w:val="49"/>
        </w:numPr>
      </w:pPr>
      <w:r>
        <w:rPr>
          <w:b/>
          <w:bCs/>
        </w:rPr>
        <w:t>Market Insights (10 pts)</w:t>
      </w:r>
      <w:r>
        <w:t>: 10 = Dev experience obsession, Git-native architecture, flexible methodology, TAM sizing; 7 = Two strategies; 4 = Generic; 1 = No insights</w:t>
      </w:r>
    </w:p>
    <w:p w14:paraId="4B94D5A5" w14:textId="77777777" w:rsidR="007F6A53" w:rsidRDefault="007F6A53">
      <w:pPr>
        <w:pBdr>
          <w:top w:val="single" w:sz="12" w:space="0" w:color="auto"/>
        </w:pBdr>
        <w:spacing w:after="0"/>
      </w:pPr>
    </w:p>
    <w:p w14:paraId="2C83BF14" w14:textId="77777777" w:rsidR="007F6A53" w:rsidRDefault="00341C79">
      <w:pPr>
        <w:pStyle w:val="Heading4"/>
      </w:pPr>
      <w:r>
        <w:rPr>
          <w:b/>
          <w:bCs/>
        </w:rPr>
        <w:t>Test Case 2.6: Internal Analytics Dashboard</w:t>
      </w:r>
    </w:p>
    <w:p w14:paraId="0644E9DD" w14:textId="77777777" w:rsidR="007F6A53" w:rsidRDefault="00341C79">
      <w:r>
        <w:rPr>
          <w:b/>
          <w:bCs/>
        </w:rPr>
        <w:t>Test Case Type</w:t>
      </w:r>
      <w:r>
        <w:t>: Enterprise Internal Software</w:t>
      </w:r>
    </w:p>
    <w:p w14:paraId="1389E205" w14:textId="77777777" w:rsidR="007F6A53" w:rsidRDefault="00341C79">
      <w:r>
        <w:rPr>
          <w:b/>
          <w:bCs/>
        </w:rPr>
        <w:t>User Question</w:t>
      </w:r>
      <w:r>
        <w:t>: "We're building an internal analytics dashboard for non-technical employees. What mistakes do most internal BI tools make, and how can we avoid them?"</w:t>
      </w:r>
    </w:p>
    <w:p w14:paraId="42F3AF53" w14:textId="77777777" w:rsidR="007F6A53" w:rsidRDefault="00341C79">
      <w:r>
        <w:rPr>
          <w:b/>
          <w:bCs/>
        </w:rPr>
        <w:t>Standard Answer</w:t>
      </w:r>
      <w:r>
        <w:t>:</w:t>
      </w:r>
    </w:p>
    <w:p w14:paraId="6DCC6F33" w14:textId="77777777" w:rsidR="007F6A53" w:rsidRDefault="00341C79">
      <w:r>
        <w:rPr>
          <w:b/>
          <w:bCs/>
        </w:rPr>
        <w:t>User Requirements Analysis:</w:t>
      </w:r>
      <w:r>
        <w:t xml:space="preserve"> The user needs to understand common BI tool failure patterns, identify what makes dashboards actually used by non-technical users, learn from both failures and successes, and understand the technical/non-technical user balance. Implicit needs include data governance, refresh frequency, and training requirements.</w:t>
      </w:r>
    </w:p>
    <w:p w14:paraId="290B182A" w14:textId="77777777" w:rsidR="007F6A53" w:rsidRDefault="00341C79">
      <w:r>
        <w:rPr>
          <w:b/>
          <w:bCs/>
        </w:rPr>
        <w:t>Target Users:</w:t>
      </w:r>
    </w:p>
    <w:p w14:paraId="5A10266F" w14:textId="77777777" w:rsidR="007F6A53" w:rsidRDefault="00341C79">
      <w:pPr>
        <w:pStyle w:val="ListParagraph"/>
        <w:numPr>
          <w:ilvl w:val="0"/>
          <w:numId w:val="50"/>
        </w:numPr>
      </w:pPr>
      <w:r>
        <w:rPr>
          <w:b/>
          <w:bCs/>
        </w:rPr>
        <w:t>Primary</w:t>
      </w:r>
      <w:r>
        <w:t>: Non-technical business users (sales, marketing, ops, finance) at data-driven companies with 100-2,000 employees</w:t>
      </w:r>
    </w:p>
    <w:p w14:paraId="0847D442" w14:textId="77777777" w:rsidR="007F6A53" w:rsidRDefault="00341C79">
      <w:pPr>
        <w:pStyle w:val="ListParagraph"/>
        <w:numPr>
          <w:ilvl w:val="0"/>
          <w:numId w:val="50"/>
        </w:numPr>
      </w:pPr>
      <w:r>
        <w:rPr>
          <w:b/>
          <w:bCs/>
        </w:rPr>
        <w:t>Secondary</w:t>
      </w:r>
      <w:r>
        <w:t>: Data analysts, BI team leads, department heads</w:t>
      </w:r>
    </w:p>
    <w:p w14:paraId="7ADE649A" w14:textId="77777777" w:rsidR="007F6A53" w:rsidRDefault="00341C79">
      <w:pPr>
        <w:pStyle w:val="ListParagraph"/>
        <w:numPr>
          <w:ilvl w:val="0"/>
          <w:numId w:val="50"/>
        </w:numPr>
      </w:pPr>
      <w:r>
        <w:rPr>
          <w:b/>
          <w:bCs/>
        </w:rPr>
        <w:t>Critical Unmet Needs</w:t>
      </w:r>
      <w:r>
        <w:t>:</w:t>
      </w:r>
    </w:p>
    <w:p w14:paraId="0F813D1E" w14:textId="77777777" w:rsidR="007F6A53" w:rsidRDefault="00341C79">
      <w:pPr>
        <w:pStyle w:val="ListParagraph"/>
        <w:numPr>
          <w:ilvl w:val="1"/>
          <w:numId w:val="50"/>
        </w:numPr>
      </w:pPr>
      <w:r>
        <w:rPr>
          <w:b/>
          <w:bCs/>
        </w:rPr>
        <w:t>Natural language queries</w:t>
      </w:r>
      <w:r>
        <w:t>—non-technical users struggle with SQL and filters; need "show me top customers by revenue this quarter" interface</w:t>
      </w:r>
    </w:p>
    <w:p w14:paraId="479E68B8" w14:textId="77777777" w:rsidR="007F6A53" w:rsidRDefault="00341C79">
      <w:pPr>
        <w:pStyle w:val="ListParagraph"/>
        <w:numPr>
          <w:ilvl w:val="1"/>
          <w:numId w:val="50"/>
        </w:numPr>
      </w:pPr>
      <w:r>
        <w:rPr>
          <w:b/>
          <w:bCs/>
        </w:rPr>
        <w:t>Contextual explanations</w:t>
      </w:r>
      <w:r>
        <w:t>—dashboards show metrics without explaining what's good/bad or why numbers changed</w:t>
      </w:r>
    </w:p>
    <w:p w14:paraId="0D06BBF2" w14:textId="77777777" w:rsidR="007F6A53" w:rsidRDefault="00341C79">
      <w:pPr>
        <w:pStyle w:val="ListParagraph"/>
        <w:numPr>
          <w:ilvl w:val="1"/>
          <w:numId w:val="50"/>
        </w:numPr>
      </w:pPr>
      <w:r>
        <w:rPr>
          <w:b/>
          <w:bCs/>
        </w:rPr>
        <w:t>Collaboration on data</w:t>
      </w:r>
      <w:r>
        <w:t>—can't annotate charts or discuss insights in-tool; must screenshot and Slack</w:t>
      </w:r>
      <w:r>
        <w:rPr>
          <w:rStyle w:val="FootnoteReference"/>
        </w:rPr>
        <w:footnoteReference w:id="32"/>
      </w:r>
    </w:p>
    <w:p w14:paraId="02CC5D2D" w14:textId="77777777" w:rsidR="007F6A53" w:rsidRDefault="00341C79">
      <w:r>
        <w:rPr>
          <w:b/>
          <w:bCs/>
        </w:rPr>
        <w:t>Market Competitors:</w:t>
      </w:r>
    </w:p>
    <w:p w14:paraId="56400AD9" w14:textId="77777777" w:rsidR="007F6A53" w:rsidRDefault="00341C79">
      <w:pPr>
        <w:pStyle w:val="ListParagraph"/>
        <w:numPr>
          <w:ilvl w:val="0"/>
          <w:numId w:val="51"/>
        </w:numPr>
      </w:pPr>
      <w:r>
        <w:rPr>
          <w:b/>
          <w:bCs/>
        </w:rPr>
        <w:t>Tableau (Salesforce)</w:t>
      </w:r>
      <w:r>
        <w:t xml:space="preserve"> - Market leader, 90,000+ customers, $70-$42/user/month, enterprise standard</w:t>
      </w:r>
    </w:p>
    <w:p w14:paraId="3138E528" w14:textId="77777777" w:rsidR="007F6A53" w:rsidRDefault="00341C79">
      <w:pPr>
        <w:pStyle w:val="ListParagraph"/>
        <w:numPr>
          <w:ilvl w:val="0"/>
          <w:numId w:val="51"/>
        </w:numPr>
      </w:pPr>
      <w:r>
        <w:rPr>
          <w:b/>
          <w:bCs/>
        </w:rPr>
        <w:t>Power BI (Microsoft)</w:t>
      </w:r>
      <w:r>
        <w:t xml:space="preserve"> - 6.5M+ users, $10-$20/user/month, included in some M365 plans, tight Excel integration</w:t>
      </w:r>
    </w:p>
    <w:p w14:paraId="16845783" w14:textId="77777777" w:rsidR="007F6A53" w:rsidRDefault="00341C79">
      <w:pPr>
        <w:pStyle w:val="ListParagraph"/>
        <w:numPr>
          <w:ilvl w:val="0"/>
          <w:numId w:val="51"/>
        </w:numPr>
      </w:pPr>
      <w:r>
        <w:rPr>
          <w:b/>
          <w:bCs/>
        </w:rPr>
        <w:t>Looker (Google)</w:t>
      </w:r>
      <w:r>
        <w:t xml:space="preserve"> - Part of Google Cloud, $5,000+/month, data-modeling focus, technical users</w:t>
      </w:r>
    </w:p>
    <w:p w14:paraId="78755DBC" w14:textId="77777777" w:rsidR="007F6A53" w:rsidRDefault="00341C79">
      <w:pPr>
        <w:pStyle w:val="ListParagraph"/>
        <w:numPr>
          <w:ilvl w:val="0"/>
          <w:numId w:val="51"/>
        </w:numPr>
      </w:pPr>
      <w:r>
        <w:rPr>
          <w:b/>
          <w:bCs/>
        </w:rPr>
        <w:t>Metabase</w:t>
      </w:r>
      <w:r>
        <w:t xml:space="preserve"> - Open-source BI, 50,000+ deployments, free self-hosted or $85+/month cloud, SMB focus</w:t>
      </w:r>
    </w:p>
    <w:p w14:paraId="409A29C7" w14:textId="77777777" w:rsidR="007F6A53" w:rsidRDefault="00341C79">
      <w:pPr>
        <w:pStyle w:val="ListParagraph"/>
        <w:numPr>
          <w:ilvl w:val="0"/>
          <w:numId w:val="51"/>
        </w:numPr>
      </w:pPr>
      <w:r>
        <w:rPr>
          <w:b/>
          <w:bCs/>
        </w:rPr>
        <w:t>Mode</w:t>
      </w:r>
      <w:r>
        <w:t xml:space="preserve"> - SQL + visualization, $200-$500/month, data analyst focus</w:t>
      </w:r>
      <w:r>
        <w:rPr>
          <w:rStyle w:val="FootnoteReference"/>
        </w:rPr>
        <w:footnoteReference w:id="33"/>
      </w:r>
    </w:p>
    <w:p w14:paraId="17F8E901" w14:textId="77777777" w:rsidR="007F6A53" w:rsidRDefault="00341C79">
      <w:r>
        <w:rPr>
          <w:b/>
          <w:bCs/>
        </w:rPr>
        <w:t>Market Insights:</w:t>
      </w:r>
      <w:r>
        <w:t xml:space="preserve"> Enterprise software pushing toward AI-driven insights and low-code approaches. Common mistakes and solutions:</w:t>
      </w:r>
    </w:p>
    <w:p w14:paraId="0380B22C" w14:textId="77777777" w:rsidR="007F6A53" w:rsidRDefault="00341C79">
      <w:pPr>
        <w:pStyle w:val="ListParagraph"/>
        <w:numPr>
          <w:ilvl w:val="0"/>
          <w:numId w:val="52"/>
        </w:numPr>
      </w:pPr>
      <w:r>
        <w:rPr>
          <w:b/>
          <w:bCs/>
        </w:rPr>
        <w:t>Building for analysts, not end users</w:t>
      </w:r>
      <w:r>
        <w:t>: Most internal tools get built by data teams for data teams—then sales/marketing struggle to use them</w:t>
      </w:r>
    </w:p>
    <w:p w14:paraId="7A21A399" w14:textId="77777777" w:rsidR="007F6A53" w:rsidRDefault="00341C79">
      <w:pPr>
        <w:pStyle w:val="ListParagraph"/>
        <w:numPr>
          <w:ilvl w:val="0"/>
          <w:numId w:val="52"/>
        </w:numPr>
      </w:pPr>
      <w:r>
        <w:rPr>
          <w:b/>
          <w:bCs/>
        </w:rPr>
        <w:t>AI-assisted insight generation</w:t>
      </w:r>
      <w:r>
        <w:t>: Use LLMs to auto-generate text explanations for why metrics changed ("Revenue up 15% driven by EMEA region")</w:t>
      </w:r>
    </w:p>
    <w:p w14:paraId="2A89D295" w14:textId="77777777" w:rsidR="007F6A53" w:rsidRDefault="00341C79">
      <w:pPr>
        <w:pStyle w:val="ListParagraph"/>
        <w:numPr>
          <w:ilvl w:val="0"/>
          <w:numId w:val="52"/>
        </w:numPr>
      </w:pPr>
      <w:r>
        <w:rPr>
          <w:b/>
          <w:bCs/>
        </w:rPr>
        <w:t>Embed in workflow</w:t>
      </w:r>
      <w:r>
        <w:t>: Deliver insights via Slack/Teams/email rather than forcing dashboard visits—"push" vs "pull"</w:t>
      </w:r>
    </w:p>
    <w:p w14:paraId="0A5BFC6B" w14:textId="77777777" w:rsidR="007F6A53" w:rsidRDefault="00341C79">
      <w:pPr>
        <w:pStyle w:val="ListParagraph"/>
        <w:numPr>
          <w:ilvl w:val="0"/>
          <w:numId w:val="52"/>
        </w:numPr>
      </w:pPr>
      <w:r>
        <w:rPr>
          <w:b/>
          <w:bCs/>
        </w:rPr>
        <w:t>Market positioning</w:t>
      </w:r>
      <w:r>
        <w:t>: 35,000+ companies with 100-2,000 employees building data cultures = $1.5B TAM for accessible BI tools at $10K-$50K ACV</w:t>
      </w:r>
    </w:p>
    <w:p w14:paraId="0BF5F0DF" w14:textId="77777777" w:rsidR="007F6A53" w:rsidRDefault="00341C79">
      <w:r>
        <w:rPr>
          <w:b/>
          <w:bCs/>
        </w:rPr>
        <w:t>Scoring Rubric:</w:t>
      </w:r>
    </w:p>
    <w:p w14:paraId="7AB36FB2" w14:textId="77777777" w:rsidR="007F6A53" w:rsidRDefault="00341C79">
      <w:pPr>
        <w:pStyle w:val="ListParagraph"/>
        <w:numPr>
          <w:ilvl w:val="0"/>
          <w:numId w:val="53"/>
        </w:numPr>
      </w:pPr>
      <w:r>
        <w:rPr>
          <w:b/>
          <w:bCs/>
        </w:rPr>
        <w:t>User Requirements (10 pts)</w:t>
      </w:r>
      <w:r>
        <w:t>: 10 = Identifies common mistakes, success factors, failures vs successes, technical/non-technical balance, governance, refresh, training; 7 = Mistakes and success factors; 4 = Surface mistakes; 1 = Misses non-technical focus</w:t>
      </w:r>
    </w:p>
    <w:p w14:paraId="6B1B66DF" w14:textId="77777777" w:rsidR="007F6A53" w:rsidRDefault="00341C79">
      <w:pPr>
        <w:pStyle w:val="ListParagraph"/>
        <w:numPr>
          <w:ilvl w:val="0"/>
          <w:numId w:val="53"/>
        </w:numPr>
      </w:pPr>
      <w:r>
        <w:rPr>
          <w:b/>
          <w:bCs/>
        </w:rPr>
        <w:t>Target Users (10 pts)</w:t>
      </w:r>
      <w:r>
        <w:t>: 10 = User roles, company size, data maturity, personas, 3 unmet needs with NLP/context/collaboration specifics; 7 = Profile and 2 needs; 4 = "Business users" with 1 need; 1 = Wrong target</w:t>
      </w:r>
    </w:p>
    <w:p w14:paraId="448927BF" w14:textId="77777777" w:rsidR="007F6A53" w:rsidRDefault="00341C79">
      <w:pPr>
        <w:pStyle w:val="ListParagraph"/>
        <w:numPr>
          <w:ilvl w:val="0"/>
          <w:numId w:val="53"/>
        </w:numPr>
      </w:pPr>
      <w:r>
        <w:rPr>
          <w:b/>
          <w:bCs/>
        </w:rPr>
        <w:t>Market Analysis (10 pts)</w:t>
      </w:r>
      <w:r>
        <w:t>: 10 = Lists 5 competitors with customers/pricing/positioning; 7 = Lists 3-4 with data; 4 = Lists 2 tools; 1 = No competitors</w:t>
      </w:r>
    </w:p>
    <w:p w14:paraId="5F40C7BE" w14:textId="77777777" w:rsidR="007F6A53" w:rsidRDefault="00341C79">
      <w:pPr>
        <w:pStyle w:val="ListParagraph"/>
        <w:numPr>
          <w:ilvl w:val="0"/>
          <w:numId w:val="53"/>
        </w:numPr>
      </w:pPr>
      <w:r>
        <w:rPr>
          <w:b/>
          <w:bCs/>
        </w:rPr>
        <w:t>Market Insights (10 pts)</w:t>
      </w:r>
      <w:r>
        <w:t>: 10 = End-user focus, AI insights, workflow embedding, TAM positioning; 7 = Two solutions; 4 = Generic advice; 1 = No insights</w:t>
      </w:r>
    </w:p>
    <w:p w14:paraId="3DEEC669" w14:textId="77777777" w:rsidR="007F6A53" w:rsidRDefault="007F6A53">
      <w:pPr>
        <w:pBdr>
          <w:top w:val="single" w:sz="12" w:space="0" w:color="auto"/>
        </w:pBdr>
        <w:spacing w:after="0"/>
      </w:pPr>
    </w:p>
    <w:p w14:paraId="377DBC0E" w14:textId="77777777" w:rsidR="007F6A53" w:rsidRDefault="00341C79">
      <w:pPr>
        <w:pStyle w:val="Heading3"/>
      </w:pPr>
      <w:r>
        <w:rPr>
          <w:b/>
          <w:bCs/>
        </w:rPr>
        <w:t>Category 3: Hardware Products</w:t>
      </w:r>
    </w:p>
    <w:p w14:paraId="63493341" w14:textId="77777777" w:rsidR="007F6A53" w:rsidRDefault="00341C79">
      <w:pPr>
        <w:pStyle w:val="Heading4"/>
      </w:pPr>
      <w:r>
        <w:rPr>
          <w:b/>
          <w:bCs/>
        </w:rPr>
        <w:t>Test Case 3.1: Smart Home Security Camera</w:t>
      </w:r>
    </w:p>
    <w:p w14:paraId="140E58DA" w14:textId="77777777" w:rsidR="007F6A53" w:rsidRDefault="00341C79">
      <w:r>
        <w:rPr>
          <w:b/>
          <w:bCs/>
        </w:rPr>
        <w:t>Test Case Type</w:t>
      </w:r>
      <w:r>
        <w:t>: Hardware Product</w:t>
      </w:r>
    </w:p>
    <w:p w14:paraId="328AA864" w14:textId="77777777" w:rsidR="007F6A53" w:rsidRDefault="00341C79">
      <w:r>
        <w:rPr>
          <w:b/>
          <w:bCs/>
        </w:rPr>
        <w:t>User Question</w:t>
      </w:r>
      <w:r>
        <w:t>: "I'm designing a smart home security camera. What features do users actually care about vs marketing hype, and who are the market leaders?"</w:t>
      </w:r>
    </w:p>
    <w:p w14:paraId="1B81BB6F" w14:textId="77777777" w:rsidR="007F6A53" w:rsidRDefault="00341C79">
      <w:r>
        <w:rPr>
          <w:b/>
          <w:bCs/>
        </w:rPr>
        <w:t>Standard Answer</w:t>
      </w:r>
      <w:r>
        <w:t>:</w:t>
      </w:r>
    </w:p>
    <w:p w14:paraId="48DA6340" w14:textId="77777777" w:rsidR="007F6A53" w:rsidRDefault="00341C79">
      <w:r>
        <w:rPr>
          <w:b/>
          <w:bCs/>
        </w:rPr>
        <w:t>User Requirements Analysis:</w:t>
      </w:r>
      <w:r>
        <w:t xml:space="preserve"> The user needs to distinguish between must-have features and nice-to-have marketing features, understand customer purchase criteria, identify market leaders and their positioning, and understand the hardware/software/service bundle model. Implicit needs include manufacturing costs, retail vs DTC channels, and subscription revenue models.</w:t>
      </w:r>
      <w:r>
        <w:rPr>
          <w:rStyle w:val="FootnoteReference"/>
        </w:rPr>
        <w:footnoteReference w:id="34"/>
      </w:r>
    </w:p>
    <w:p w14:paraId="4085C34B" w14:textId="77777777" w:rsidR="007F6A53" w:rsidRDefault="00341C79">
      <w:r>
        <w:rPr>
          <w:b/>
          <w:bCs/>
        </w:rPr>
        <w:t>Target Users:</w:t>
      </w:r>
    </w:p>
    <w:p w14:paraId="4F3553A2" w14:textId="77777777" w:rsidR="007F6A53" w:rsidRDefault="00341C79">
      <w:pPr>
        <w:pStyle w:val="ListParagraph"/>
        <w:numPr>
          <w:ilvl w:val="0"/>
          <w:numId w:val="54"/>
        </w:numPr>
      </w:pPr>
      <w:r>
        <w:rPr>
          <w:b/>
          <w:bCs/>
        </w:rPr>
        <w:t>Primary</w:t>
      </w:r>
      <w:r>
        <w:t>: Homeowners aged 30-55 with $75K+ household income, suburban/urban, tech-comfortable</w:t>
      </w:r>
    </w:p>
    <w:p w14:paraId="1D07E08C" w14:textId="77777777" w:rsidR="007F6A53" w:rsidRDefault="00341C79">
      <w:pPr>
        <w:pStyle w:val="ListParagraph"/>
        <w:numPr>
          <w:ilvl w:val="0"/>
          <w:numId w:val="54"/>
        </w:numPr>
      </w:pPr>
      <w:r>
        <w:rPr>
          <w:b/>
          <w:bCs/>
        </w:rPr>
        <w:t>Secondary</w:t>
      </w:r>
      <w:r>
        <w:t>: Renters who can install non-permanent security, small business owners</w:t>
      </w:r>
    </w:p>
    <w:p w14:paraId="5BB3BB37" w14:textId="77777777" w:rsidR="007F6A53" w:rsidRDefault="00341C79">
      <w:pPr>
        <w:pStyle w:val="ListParagraph"/>
        <w:numPr>
          <w:ilvl w:val="0"/>
          <w:numId w:val="54"/>
        </w:numPr>
      </w:pPr>
      <w:r>
        <w:rPr>
          <w:b/>
          <w:bCs/>
        </w:rPr>
        <w:t>Critical Unmet Needs</w:t>
      </w:r>
      <w:r>
        <w:t>:</w:t>
      </w:r>
    </w:p>
    <w:p w14:paraId="27E6F5D8" w14:textId="77777777" w:rsidR="007F6A53" w:rsidRDefault="00341C79">
      <w:pPr>
        <w:pStyle w:val="ListParagraph"/>
        <w:numPr>
          <w:ilvl w:val="1"/>
          <w:numId w:val="54"/>
        </w:numPr>
      </w:pPr>
      <w:r>
        <w:rPr>
          <w:b/>
          <w:bCs/>
        </w:rPr>
        <w:t>Local storage without cloud fees</w:t>
      </w:r>
      <w:r>
        <w:t>—users resent $10-15/month cloud subscriptions; want SD card or hub-based recording</w:t>
      </w:r>
    </w:p>
    <w:p w14:paraId="6D5E944F" w14:textId="77777777" w:rsidR="007F6A53" w:rsidRDefault="00341C79">
      <w:pPr>
        <w:pStyle w:val="ListParagraph"/>
        <w:numPr>
          <w:ilvl w:val="1"/>
          <w:numId w:val="54"/>
        </w:numPr>
      </w:pPr>
      <w:r>
        <w:rPr>
          <w:b/>
          <w:bCs/>
        </w:rPr>
        <w:t>Privacy-first design</w:t>
      </w:r>
      <w:r>
        <w:t>—concerns about cameras being hacked or company selling footage; want physical privacy shutter and end-to-end encryption</w:t>
      </w:r>
    </w:p>
    <w:p w14:paraId="61CD53D1" w14:textId="77777777" w:rsidR="007F6A53" w:rsidRDefault="00341C79">
      <w:pPr>
        <w:pStyle w:val="ListParagraph"/>
        <w:numPr>
          <w:ilvl w:val="1"/>
          <w:numId w:val="54"/>
        </w:numPr>
      </w:pPr>
      <w:r>
        <w:rPr>
          <w:b/>
          <w:bCs/>
        </w:rPr>
        <w:t>Accurate person/package detection</w:t>
      </w:r>
      <w:r>
        <w:t>—false alerts from trees/cars frustrate users; need AI that distinguishes person vs motion</w:t>
      </w:r>
    </w:p>
    <w:p w14:paraId="4ECBA0CE" w14:textId="77777777" w:rsidR="007F6A53" w:rsidRDefault="00341C79">
      <w:r>
        <w:rPr>
          <w:b/>
          <w:bCs/>
        </w:rPr>
        <w:t>Market Competitors:</w:t>
      </w:r>
    </w:p>
    <w:p w14:paraId="2F7C4BC8" w14:textId="77777777" w:rsidR="007F6A53" w:rsidRDefault="00341C79">
      <w:pPr>
        <w:pStyle w:val="ListParagraph"/>
        <w:numPr>
          <w:ilvl w:val="0"/>
          <w:numId w:val="55"/>
        </w:numPr>
      </w:pPr>
      <w:r>
        <w:rPr>
          <w:b/>
          <w:bCs/>
        </w:rPr>
        <w:t>Ring (Amazon)</w:t>
      </w:r>
      <w:r>
        <w:t xml:space="preserve"> - Market leader, 10M+ units sold, $99-$249 hardware + $4-$20/month cloud, ecosystem lock-in</w:t>
      </w:r>
    </w:p>
    <w:p w14:paraId="7D9D3B29" w14:textId="77777777" w:rsidR="007F6A53" w:rsidRDefault="00341C79">
      <w:pPr>
        <w:pStyle w:val="ListParagraph"/>
        <w:numPr>
          <w:ilvl w:val="0"/>
          <w:numId w:val="55"/>
        </w:numPr>
      </w:pPr>
      <w:r>
        <w:rPr>
          <w:b/>
          <w:bCs/>
        </w:rPr>
        <w:t>Nest (Google)</w:t>
      </w:r>
      <w:r>
        <w:t xml:space="preserve"> - Premium positioning, $179-$279 hardware + $6-$12/month Nest Aware, Google Home integration</w:t>
      </w:r>
    </w:p>
    <w:p w14:paraId="75DCA593" w14:textId="77777777" w:rsidR="007F6A53" w:rsidRDefault="00341C79">
      <w:pPr>
        <w:pStyle w:val="ListParagraph"/>
        <w:numPr>
          <w:ilvl w:val="0"/>
          <w:numId w:val="55"/>
        </w:numPr>
      </w:pPr>
      <w:r>
        <w:rPr>
          <w:b/>
          <w:bCs/>
        </w:rPr>
        <w:t>Arlo</w:t>
      </w:r>
      <w:r>
        <w:t xml:space="preserve"> - 3M+ customers, $49-$199 hardware + $4.99-$14.99/month cloud, multi-camera focus</w:t>
      </w:r>
    </w:p>
    <w:p w14:paraId="0E8DED55" w14:textId="77777777" w:rsidR="007F6A53" w:rsidRDefault="00341C79">
      <w:pPr>
        <w:pStyle w:val="ListParagraph"/>
        <w:numPr>
          <w:ilvl w:val="0"/>
          <w:numId w:val="55"/>
        </w:numPr>
      </w:pPr>
      <w:r>
        <w:rPr>
          <w:b/>
          <w:bCs/>
        </w:rPr>
        <w:t>Wyze</w:t>
      </w:r>
      <w:r>
        <w:t xml:space="preserve"> - Budget leader, $25-$50 hardware + $1.99-$9.99/month optional cloud, cost-conscious segment</w:t>
      </w:r>
    </w:p>
    <w:p w14:paraId="03FB473E" w14:textId="77777777" w:rsidR="007F6A53" w:rsidRDefault="00341C79">
      <w:pPr>
        <w:pStyle w:val="ListParagraph"/>
        <w:numPr>
          <w:ilvl w:val="0"/>
          <w:numId w:val="55"/>
        </w:numPr>
      </w:pPr>
      <w:r>
        <w:rPr>
          <w:b/>
          <w:bCs/>
        </w:rPr>
        <w:t>Eufy (Anker)</w:t>
      </w:r>
      <w:r>
        <w:t xml:space="preserve"> - Privacy-focused, $129-$349, local storage emphasis, no mandatory subscription</w:t>
      </w:r>
    </w:p>
    <w:p w14:paraId="3087E834" w14:textId="77777777" w:rsidR="007F6A53" w:rsidRDefault="00341C79">
      <w:r>
        <w:rPr>
          <w:b/>
          <w:bCs/>
        </w:rPr>
        <w:t>Market Insights:</w:t>
      </w:r>
      <w:r>
        <w:t xml:space="preserve"> Consumer electronics market growing with smart home adoption as key driver. Positioning strategies:</w:t>
      </w:r>
    </w:p>
    <w:p w14:paraId="3524F4A2" w14:textId="77777777" w:rsidR="007F6A53" w:rsidRDefault="00341C79">
      <w:pPr>
        <w:pStyle w:val="ListParagraph"/>
        <w:numPr>
          <w:ilvl w:val="0"/>
          <w:numId w:val="56"/>
        </w:numPr>
      </w:pPr>
      <w:r>
        <w:rPr>
          <w:b/>
          <w:bCs/>
        </w:rPr>
        <w:t>Subscription-optional model</w:t>
      </w:r>
      <w:r>
        <w:t>: Follow Eufy's approach—charge $149-$199 for hardware with robust local features, offer optional $3-5/month cloud backup</w:t>
      </w:r>
    </w:p>
    <w:p w14:paraId="184FDB09" w14:textId="77777777" w:rsidR="007F6A53" w:rsidRDefault="00341C79">
      <w:pPr>
        <w:pStyle w:val="ListParagraph"/>
        <w:numPr>
          <w:ilvl w:val="0"/>
          <w:numId w:val="56"/>
        </w:numPr>
      </w:pPr>
      <w:r>
        <w:rPr>
          <w:b/>
          <w:bCs/>
        </w:rPr>
        <w:t>Privacy certification</w:t>
      </w:r>
      <w:r>
        <w:t>: Get third-party security audits and prominently display certifications—differentiate from Ring/Nest surveillance concerns</w:t>
      </w:r>
    </w:p>
    <w:p w14:paraId="3F39ECC7" w14:textId="77777777" w:rsidR="007F6A53" w:rsidRDefault="00341C79">
      <w:pPr>
        <w:pStyle w:val="ListParagraph"/>
        <w:numPr>
          <w:ilvl w:val="0"/>
          <w:numId w:val="56"/>
        </w:numPr>
      </w:pPr>
      <w:r>
        <w:rPr>
          <w:b/>
          <w:bCs/>
        </w:rPr>
        <w:t>Retail + DTC channels</w:t>
      </w:r>
      <w:r>
        <w:t>: Launch DTC for margins (50-60% vs 30-40% retail), expand to Home Depot/Best Buy in year 2 for scale</w:t>
      </w:r>
    </w:p>
    <w:p w14:paraId="2FCFE7C3" w14:textId="77777777" w:rsidR="007F6A53" w:rsidRDefault="00341C79">
      <w:pPr>
        <w:pStyle w:val="ListParagraph"/>
        <w:numPr>
          <w:ilvl w:val="0"/>
          <w:numId w:val="56"/>
        </w:numPr>
      </w:pPr>
      <w:r>
        <w:rPr>
          <w:b/>
          <w:bCs/>
        </w:rPr>
        <w:t>TAM</w:t>
      </w:r>
      <w:r>
        <w:t>: 90M+ US households with $75K+ income, 35% adoption = 31M addressable market × $175 blended ASP = $5.4B TAM</w:t>
      </w:r>
    </w:p>
    <w:p w14:paraId="7221DA60" w14:textId="77777777" w:rsidR="007F6A53" w:rsidRDefault="00341C79">
      <w:r>
        <w:rPr>
          <w:b/>
          <w:bCs/>
        </w:rPr>
        <w:t>Scoring Rubric:</w:t>
      </w:r>
    </w:p>
    <w:p w14:paraId="2568F926" w14:textId="77777777" w:rsidR="007F6A53" w:rsidRDefault="00341C79">
      <w:pPr>
        <w:pStyle w:val="ListParagraph"/>
        <w:numPr>
          <w:ilvl w:val="0"/>
          <w:numId w:val="57"/>
        </w:numPr>
      </w:pPr>
      <w:r>
        <w:rPr>
          <w:b/>
          <w:bCs/>
        </w:rPr>
        <w:t>User Requirements (10 pts)</w:t>
      </w:r>
      <w:r>
        <w:t>: 10 = Distinguishes must-have vs hype, purchase criteria, market leaders, bundle model, manufacturing costs, channels, subscriptions; 7 = Must-have features and leaders; 4 = Lists features without priority; 1 = Can't distinguish necessity from hype</w:t>
      </w:r>
    </w:p>
    <w:p w14:paraId="0A79E540" w14:textId="77777777" w:rsidR="007F6A53" w:rsidRDefault="00341C79">
      <w:pPr>
        <w:pStyle w:val="ListParagraph"/>
        <w:numPr>
          <w:ilvl w:val="0"/>
          <w:numId w:val="57"/>
        </w:numPr>
      </w:pPr>
      <w:r>
        <w:rPr>
          <w:b/>
          <w:bCs/>
        </w:rPr>
        <w:t>Target Users (10 pts)</w:t>
      </w:r>
      <w:r>
        <w:t>: 10 = Demographics, income, location, personas, 3 unmet needs with storage/privacy/accuracy specifics; 7 = Profile and 2 needs; 4 = "Homeowners" with 1 need; 1 = Wrong target</w:t>
      </w:r>
    </w:p>
    <w:p w14:paraId="66354D10" w14:textId="77777777" w:rsidR="007F6A53" w:rsidRDefault="00341C79">
      <w:pPr>
        <w:pStyle w:val="ListParagraph"/>
        <w:numPr>
          <w:ilvl w:val="0"/>
          <w:numId w:val="57"/>
        </w:numPr>
      </w:pPr>
      <w:r>
        <w:rPr>
          <w:b/>
          <w:bCs/>
        </w:rPr>
        <w:t>Market Analysis (10 pts)</w:t>
      </w:r>
      <w:r>
        <w:t>: 10 = Lists 5 competitors with units/pricing/positioning and subscriptions; 7 = Lists 3-4 with data; 4 = Lists 2 brands; 1 = No competitors</w:t>
      </w:r>
    </w:p>
    <w:p w14:paraId="4B5D8C21" w14:textId="77777777" w:rsidR="007F6A53" w:rsidRDefault="00341C79">
      <w:pPr>
        <w:pStyle w:val="ListParagraph"/>
        <w:numPr>
          <w:ilvl w:val="0"/>
          <w:numId w:val="57"/>
        </w:numPr>
      </w:pPr>
      <w:r>
        <w:rPr>
          <w:b/>
          <w:bCs/>
        </w:rPr>
        <w:t>Market Insights (10 pts)</w:t>
      </w:r>
      <w:r>
        <w:t>: 10 = Subscription-optional model, privacy certification, channel strategy, TAM sizing; 7 = Two strategies; 4 = Generic; 1 = No insights</w:t>
      </w:r>
    </w:p>
    <w:p w14:paraId="3656B9AB" w14:textId="77777777" w:rsidR="007F6A53" w:rsidRDefault="007F6A53">
      <w:pPr>
        <w:pBdr>
          <w:top w:val="single" w:sz="12" w:space="0" w:color="auto"/>
        </w:pBdr>
        <w:spacing w:after="0"/>
      </w:pPr>
    </w:p>
    <w:p w14:paraId="30F67C58" w14:textId="77777777" w:rsidR="007F6A53" w:rsidRDefault="00341C79">
      <w:pPr>
        <w:pStyle w:val="Heading4"/>
      </w:pPr>
      <w:r>
        <w:rPr>
          <w:b/>
          <w:bCs/>
        </w:rPr>
        <w:t>Test Case 3.2: Fitness Wearable Device</w:t>
      </w:r>
    </w:p>
    <w:p w14:paraId="44DBDB88" w14:textId="77777777" w:rsidR="007F6A53" w:rsidRDefault="00341C79">
      <w:r>
        <w:rPr>
          <w:b/>
          <w:bCs/>
        </w:rPr>
        <w:t>Test Case Type</w:t>
      </w:r>
      <w:r>
        <w:t>: Hardware Product</w:t>
      </w:r>
    </w:p>
    <w:p w14:paraId="3DF7AD16" w14:textId="77777777" w:rsidR="007F6A53" w:rsidRDefault="00341C79">
      <w:r>
        <w:rPr>
          <w:b/>
          <w:bCs/>
        </w:rPr>
        <w:t>User Question</w:t>
      </w:r>
      <w:r>
        <w:t>: "The fitness tracker market feels crowded. What unmet user needs still exist, and is there space for a new entrant?"</w:t>
      </w:r>
    </w:p>
    <w:p w14:paraId="288B9DC5" w14:textId="77777777" w:rsidR="007F6A53" w:rsidRDefault="00341C79">
      <w:r>
        <w:rPr>
          <w:b/>
          <w:bCs/>
        </w:rPr>
        <w:t>Standard Answer</w:t>
      </w:r>
      <w:r>
        <w:t>:</w:t>
      </w:r>
    </w:p>
    <w:p w14:paraId="0C13A373" w14:textId="77777777" w:rsidR="007F6A53" w:rsidRDefault="00341C79">
      <w:r>
        <w:rPr>
          <w:b/>
          <w:bCs/>
        </w:rPr>
        <w:t>User Requirements Analysis:</w:t>
      </w:r>
      <w:r>
        <w:t xml:space="preserve"> The user needs to assess market saturation vs opportunity, identify underserved user segments or use cases, understand what drives sustained usage (not just purchase), and evaluate feasibility for a new brand. Implicit needs include understanding sensor technology differentiation, battery life expectations, and app ecosystem importance.</w:t>
      </w:r>
    </w:p>
    <w:p w14:paraId="4E7EE637" w14:textId="77777777" w:rsidR="007F6A53" w:rsidRDefault="00341C79">
      <w:r>
        <w:rPr>
          <w:b/>
          <w:bCs/>
        </w:rPr>
        <w:t>Target Users:</w:t>
      </w:r>
    </w:p>
    <w:p w14:paraId="47A68B7D" w14:textId="77777777" w:rsidR="007F6A53" w:rsidRDefault="00341C79">
      <w:pPr>
        <w:pStyle w:val="ListParagraph"/>
        <w:numPr>
          <w:ilvl w:val="0"/>
          <w:numId w:val="58"/>
        </w:numPr>
      </w:pPr>
      <w:r>
        <w:rPr>
          <w:b/>
          <w:bCs/>
        </w:rPr>
        <w:t>Primary</w:t>
      </w:r>
      <w:r>
        <w:t>: Fitness enthusiasts aged 25-45 who already tried 1-2 trackers but stopped using them</w:t>
      </w:r>
    </w:p>
    <w:p w14:paraId="567199C6" w14:textId="77777777" w:rsidR="007F6A53" w:rsidRDefault="00341C79">
      <w:pPr>
        <w:pStyle w:val="ListParagraph"/>
        <w:numPr>
          <w:ilvl w:val="0"/>
          <w:numId w:val="58"/>
        </w:numPr>
      </w:pPr>
      <w:r>
        <w:rPr>
          <w:b/>
          <w:bCs/>
        </w:rPr>
        <w:t>Secondary</w:t>
      </w:r>
      <w:r>
        <w:t>: Medical patients with chronic conditions (diabetes, heart disease) needing monitoring</w:t>
      </w:r>
    </w:p>
    <w:p w14:paraId="5A5F1F99" w14:textId="77777777" w:rsidR="007F6A53" w:rsidRDefault="00341C79">
      <w:pPr>
        <w:pStyle w:val="ListParagraph"/>
        <w:numPr>
          <w:ilvl w:val="0"/>
          <w:numId w:val="58"/>
        </w:numPr>
      </w:pPr>
      <w:r>
        <w:rPr>
          <w:b/>
          <w:bCs/>
        </w:rPr>
        <w:t>Critical Unmet Needs</w:t>
      </w:r>
      <w:r>
        <w:t>:</w:t>
      </w:r>
    </w:p>
    <w:p w14:paraId="4CA83F80" w14:textId="77777777" w:rsidR="007F6A53" w:rsidRDefault="00341C79">
      <w:pPr>
        <w:pStyle w:val="ListParagraph"/>
        <w:numPr>
          <w:ilvl w:val="1"/>
          <w:numId w:val="58"/>
        </w:numPr>
      </w:pPr>
      <w:r>
        <w:rPr>
          <w:b/>
          <w:bCs/>
        </w:rPr>
        <w:t>Actionable insights vs raw data</w:t>
      </w:r>
      <w:r>
        <w:t>—users get steps/heart rate but not "you should go to bed earlier because your HRV is declining"</w:t>
      </w:r>
    </w:p>
    <w:p w14:paraId="0AFF1814" w14:textId="77777777" w:rsidR="007F6A53" w:rsidRDefault="00341C79">
      <w:pPr>
        <w:pStyle w:val="ListParagraph"/>
        <w:numPr>
          <w:ilvl w:val="1"/>
          <w:numId w:val="58"/>
        </w:numPr>
      </w:pPr>
      <w:r>
        <w:rPr>
          <w:b/>
          <w:bCs/>
        </w:rPr>
        <w:t>Interoperability between devices</w:t>
      </w:r>
      <w:r>
        <w:t>—users want to switch brands without losing historical data; need open data standards</w:t>
      </w:r>
    </w:p>
    <w:p w14:paraId="0B1CD0EF" w14:textId="77777777" w:rsidR="007F6A53" w:rsidRDefault="00341C79">
      <w:pPr>
        <w:pStyle w:val="ListParagraph"/>
        <w:numPr>
          <w:ilvl w:val="1"/>
          <w:numId w:val="58"/>
        </w:numPr>
      </w:pPr>
      <w:r>
        <w:rPr>
          <w:b/>
          <w:bCs/>
        </w:rPr>
        <w:t>Discrete medical-grade monitoring</w:t>
      </w:r>
      <w:r>
        <w:t>—diabetics/cardiac patients want continuous monitoring in a fashionable form factor, not bulky medical devices</w:t>
      </w:r>
    </w:p>
    <w:p w14:paraId="265894B8" w14:textId="77777777" w:rsidR="007F6A53" w:rsidRDefault="00341C79">
      <w:r>
        <w:rPr>
          <w:b/>
          <w:bCs/>
        </w:rPr>
        <w:t>Market Competitors:</w:t>
      </w:r>
    </w:p>
    <w:p w14:paraId="14CF2EB3" w14:textId="77777777" w:rsidR="007F6A53" w:rsidRDefault="00341C79">
      <w:pPr>
        <w:pStyle w:val="ListParagraph"/>
        <w:numPr>
          <w:ilvl w:val="0"/>
          <w:numId w:val="59"/>
        </w:numPr>
      </w:pPr>
      <w:r>
        <w:rPr>
          <w:b/>
          <w:bCs/>
        </w:rPr>
        <w:t>Apple Watch</w:t>
      </w:r>
      <w:r>
        <w:t xml:space="preserve"> - 49% smartwatch market share, $399-$799, ecosystem lock-in, premium positioning</w:t>
      </w:r>
    </w:p>
    <w:p w14:paraId="339508BE" w14:textId="77777777" w:rsidR="007F6A53" w:rsidRDefault="00341C79">
      <w:pPr>
        <w:pStyle w:val="ListParagraph"/>
        <w:numPr>
          <w:ilvl w:val="0"/>
          <w:numId w:val="59"/>
        </w:numPr>
      </w:pPr>
      <w:r>
        <w:rPr>
          <w:b/>
          <w:bCs/>
        </w:rPr>
        <w:t>Fitbit (Google)</w:t>
      </w:r>
      <w:r>
        <w:t xml:space="preserve"> - 5M+ units sold annually, $79-$299, mass market fitness focus, being integrated into Google ecosystem</w:t>
      </w:r>
    </w:p>
    <w:p w14:paraId="28FA4938" w14:textId="77777777" w:rsidR="007F6A53" w:rsidRDefault="00341C79">
      <w:pPr>
        <w:pStyle w:val="ListParagraph"/>
        <w:numPr>
          <w:ilvl w:val="0"/>
          <w:numId w:val="59"/>
        </w:numPr>
      </w:pPr>
      <w:r>
        <w:rPr>
          <w:b/>
          <w:bCs/>
        </w:rPr>
        <w:t>Garmin</w:t>
      </w:r>
      <w:r>
        <w:t xml:space="preserve"> - 10M+ wearables sold, $199-$999, athlete/outdoor enthusiast positioning</w:t>
      </w:r>
    </w:p>
    <w:p w14:paraId="7079FAB0" w14:textId="77777777" w:rsidR="007F6A53" w:rsidRDefault="00341C79">
      <w:pPr>
        <w:pStyle w:val="ListParagraph"/>
        <w:numPr>
          <w:ilvl w:val="0"/>
          <w:numId w:val="59"/>
        </w:numPr>
      </w:pPr>
      <w:r>
        <w:rPr>
          <w:b/>
          <w:bCs/>
        </w:rPr>
        <w:t>Whoop</w:t>
      </w:r>
      <w:r>
        <w:t xml:space="preserve"> - Subscription-first ($30/month, hardware free), 950K+ members, athlete recovery focus</w:t>
      </w:r>
    </w:p>
    <w:p w14:paraId="060AA29E" w14:textId="77777777" w:rsidR="007F6A53" w:rsidRDefault="00341C79">
      <w:pPr>
        <w:pStyle w:val="ListParagraph"/>
        <w:numPr>
          <w:ilvl w:val="0"/>
          <w:numId w:val="59"/>
        </w:numPr>
      </w:pPr>
      <w:r>
        <w:rPr>
          <w:b/>
          <w:bCs/>
        </w:rPr>
        <w:t>Oura Ring</w:t>
      </w:r>
      <w:r>
        <w:t xml:space="preserve"> - $299-$549, sleep tracking focus, 2M+ rings sold, discrete form factor</w:t>
      </w:r>
    </w:p>
    <w:p w14:paraId="74FFFBD2" w14:textId="77777777" w:rsidR="007F6A53" w:rsidRDefault="00341C79">
      <w:r>
        <w:rPr>
          <w:b/>
          <w:bCs/>
        </w:rPr>
        <w:t>Market Insights:</w:t>
      </w:r>
      <w:r>
        <w:t xml:space="preserve"> Consumer electronics market evolving toward health-focused technology. White space opportunities:</w:t>
      </w:r>
    </w:p>
    <w:p w14:paraId="0477CC2A" w14:textId="77777777" w:rsidR="007F6A53" w:rsidRDefault="00341C79">
      <w:pPr>
        <w:pStyle w:val="ListParagraph"/>
        <w:numPr>
          <w:ilvl w:val="0"/>
          <w:numId w:val="60"/>
        </w:numPr>
      </w:pPr>
      <w:r>
        <w:rPr>
          <w:b/>
          <w:bCs/>
        </w:rPr>
        <w:t>Medical-grade with fashion</w:t>
      </w:r>
      <w:r>
        <w:t>: Partner with fashion brands for medical-certified continuous glucose monitor or cardiac monitor that looks like jewelry—not Fitbit</w:t>
      </w:r>
    </w:p>
    <w:p w14:paraId="41DEE174" w14:textId="77777777" w:rsidR="007F6A53" w:rsidRDefault="00341C79">
      <w:pPr>
        <w:pStyle w:val="ListParagraph"/>
        <w:numPr>
          <w:ilvl w:val="0"/>
          <w:numId w:val="60"/>
        </w:numPr>
      </w:pPr>
      <w:r>
        <w:rPr>
          <w:b/>
          <w:bCs/>
        </w:rPr>
        <w:t>Open data platform</w:t>
      </w:r>
      <w:r>
        <w:t>: Build device that exports to Apple Health, Google Fit, Strava simultaneously—compete on data freedom vs lock-in</w:t>
      </w:r>
    </w:p>
    <w:p w14:paraId="1ABFBAEC" w14:textId="77777777" w:rsidR="007F6A53" w:rsidRDefault="00341C79">
      <w:pPr>
        <w:pStyle w:val="ListParagraph"/>
        <w:numPr>
          <w:ilvl w:val="0"/>
          <w:numId w:val="60"/>
        </w:numPr>
      </w:pPr>
      <w:r>
        <w:rPr>
          <w:b/>
          <w:bCs/>
        </w:rPr>
        <w:t>Subscription for insights</w:t>
      </w:r>
      <w:r>
        <w:t>: Free device ($99 cost), charge $15-25/month for AI coaching based on biometric trends (Whoop model)</w:t>
      </w:r>
    </w:p>
    <w:p w14:paraId="1CB91D26" w14:textId="77777777" w:rsidR="007F6A53" w:rsidRDefault="00341C79">
      <w:pPr>
        <w:pStyle w:val="ListParagraph"/>
        <w:numPr>
          <w:ilvl w:val="0"/>
          <w:numId w:val="60"/>
        </w:numPr>
      </w:pPr>
      <w:r>
        <w:rPr>
          <w:b/>
          <w:bCs/>
        </w:rPr>
        <w:t>SAM focus</w:t>
      </w:r>
      <w:r>
        <w:t>: 15M people with diabetes + 30M with heart disease in US who want discrete monitoring = $6.7B SAM at $150 blended ASP</w:t>
      </w:r>
    </w:p>
    <w:p w14:paraId="1A197AA9" w14:textId="77777777" w:rsidR="007F6A53" w:rsidRDefault="00341C79">
      <w:r>
        <w:rPr>
          <w:b/>
          <w:bCs/>
        </w:rPr>
        <w:t>Scoring Rubric:</w:t>
      </w:r>
    </w:p>
    <w:p w14:paraId="59181598" w14:textId="77777777" w:rsidR="007F6A53" w:rsidRDefault="00341C79">
      <w:pPr>
        <w:pStyle w:val="ListParagraph"/>
        <w:numPr>
          <w:ilvl w:val="0"/>
          <w:numId w:val="61"/>
        </w:numPr>
      </w:pPr>
      <w:r>
        <w:rPr>
          <w:b/>
          <w:bCs/>
        </w:rPr>
        <w:t>User Requirements (10 pts)</w:t>
      </w:r>
      <w:r>
        <w:t>: 10 = Assesses saturation vs opportunity, underserved segments, sustained usage drivers, new entrant feasibility, sensor tech, battery, app ecosystem; 7 = Opportunity and usage drivers; 4 = Lists missing features; 1 = Misses market dynamics</w:t>
      </w:r>
    </w:p>
    <w:p w14:paraId="050C5179" w14:textId="77777777" w:rsidR="007F6A53" w:rsidRDefault="00341C79">
      <w:pPr>
        <w:pStyle w:val="ListParagraph"/>
        <w:numPr>
          <w:ilvl w:val="0"/>
          <w:numId w:val="61"/>
        </w:numPr>
      </w:pPr>
      <w:r>
        <w:rPr>
          <w:b/>
          <w:bCs/>
        </w:rPr>
        <w:t>Target Users (10 pts)</w:t>
      </w:r>
      <w:r>
        <w:t>: 10 = Age, prior device usage, medical segment, personas, 3 unmet needs with insights/interoperability/medical specifics; 7 = Profile and 2 needs; 4 = "Fitness users" with 1 need; 1 = Wrong target</w:t>
      </w:r>
    </w:p>
    <w:p w14:paraId="344437A8" w14:textId="77777777" w:rsidR="007F6A53" w:rsidRDefault="00341C79">
      <w:pPr>
        <w:pStyle w:val="ListParagraph"/>
        <w:numPr>
          <w:ilvl w:val="0"/>
          <w:numId w:val="61"/>
        </w:numPr>
      </w:pPr>
      <w:r>
        <w:rPr>
          <w:b/>
          <w:bCs/>
        </w:rPr>
        <w:t>Market Analysis (10 pts)</w:t>
      </w:r>
      <w:r>
        <w:t>: 10 = Lists 5 competitors with market share/pricing/positioning; 7 = Lists 3-4 with data; 4 = Lists 2 brands; 1 = No competitors</w:t>
      </w:r>
    </w:p>
    <w:p w14:paraId="17B77863" w14:textId="77777777" w:rsidR="007F6A53" w:rsidRDefault="00341C79">
      <w:pPr>
        <w:pStyle w:val="ListParagraph"/>
        <w:numPr>
          <w:ilvl w:val="0"/>
          <w:numId w:val="61"/>
        </w:numPr>
      </w:pPr>
      <w:r>
        <w:rPr>
          <w:b/>
          <w:bCs/>
        </w:rPr>
        <w:t>Market Insights (10 pts)</w:t>
      </w:r>
      <w:r>
        <w:t>: 10 = Medical-fashion hybrid, open data platform, subscription model, SAM focus; 7 = Two strategies; 4 = Generic; 1 = No insights</w:t>
      </w:r>
    </w:p>
    <w:p w14:paraId="45FB0818" w14:textId="77777777" w:rsidR="007F6A53" w:rsidRDefault="007F6A53">
      <w:pPr>
        <w:pBdr>
          <w:top w:val="single" w:sz="12" w:space="0" w:color="auto"/>
        </w:pBdr>
        <w:spacing w:after="0"/>
      </w:pPr>
    </w:p>
    <w:p w14:paraId="157266E2" w14:textId="77777777" w:rsidR="007F6A53" w:rsidRDefault="00341C79">
      <w:pPr>
        <w:pStyle w:val="Heading4"/>
      </w:pPr>
      <w:r>
        <w:rPr>
          <w:b/>
          <w:bCs/>
        </w:rPr>
        <w:t>Test Case 3.3: Wireless Earbuds</w:t>
      </w:r>
    </w:p>
    <w:p w14:paraId="00BBE50F" w14:textId="77777777" w:rsidR="007F6A53" w:rsidRDefault="00341C79">
      <w:r>
        <w:rPr>
          <w:b/>
          <w:bCs/>
        </w:rPr>
        <w:t>Test Case Type</w:t>
      </w:r>
      <w:r>
        <w:t>: Hardware Product</w:t>
      </w:r>
    </w:p>
    <w:p w14:paraId="23652DBE" w14:textId="77777777" w:rsidR="007F6A53" w:rsidRDefault="00341C79">
      <w:r>
        <w:rPr>
          <w:b/>
          <w:bCs/>
        </w:rPr>
        <w:t>User Question</w:t>
      </w:r>
      <w:r>
        <w:t>: "What differentiates successful wireless earbuds brands from the hundreds of failed ones, and what features are table stakes vs premium?"</w:t>
      </w:r>
    </w:p>
    <w:p w14:paraId="26D55333" w14:textId="77777777" w:rsidR="007F6A53" w:rsidRDefault="00341C79">
      <w:r>
        <w:rPr>
          <w:b/>
          <w:bCs/>
        </w:rPr>
        <w:t>Standard Answer</w:t>
      </w:r>
      <w:r>
        <w:t>:</w:t>
      </w:r>
    </w:p>
    <w:p w14:paraId="28208633" w14:textId="77777777" w:rsidR="007F6A53" w:rsidRDefault="00341C79">
      <w:r>
        <w:rPr>
          <w:b/>
          <w:bCs/>
        </w:rPr>
        <w:t>User Requirements Analysis:</w:t>
      </w:r>
      <w:r>
        <w:t xml:space="preserve"> The user needs to understand success factors in a commoditized market, distinguish between table-stakes features and differentiation, identify brand positioning strategies, and understand margin structure. Implicit needs include audio quality expectations across price tiers, retail shelf space competition, and consumer review influence.</w:t>
      </w:r>
    </w:p>
    <w:p w14:paraId="49B50436" w14:textId="77777777" w:rsidR="007F6A53" w:rsidRDefault="00341C79">
      <w:r>
        <w:rPr>
          <w:b/>
          <w:bCs/>
        </w:rPr>
        <w:t>Target Users:</w:t>
      </w:r>
    </w:p>
    <w:p w14:paraId="3F177413" w14:textId="77777777" w:rsidR="007F6A53" w:rsidRDefault="00341C79">
      <w:pPr>
        <w:pStyle w:val="ListParagraph"/>
        <w:numPr>
          <w:ilvl w:val="0"/>
          <w:numId w:val="62"/>
        </w:numPr>
      </w:pPr>
      <w:r>
        <w:rPr>
          <w:b/>
          <w:bCs/>
        </w:rPr>
        <w:t>Primary</w:t>
      </w:r>
      <w:r>
        <w:t>: Consumer aged 18-45 who use earbuds daily for music, calls, content consumption</w:t>
      </w:r>
    </w:p>
    <w:p w14:paraId="53FEB8BD" w14:textId="77777777" w:rsidR="007F6A53" w:rsidRDefault="00341C79">
      <w:pPr>
        <w:pStyle w:val="ListParagraph"/>
        <w:numPr>
          <w:ilvl w:val="0"/>
          <w:numId w:val="62"/>
        </w:numPr>
      </w:pPr>
      <w:r>
        <w:rPr>
          <w:b/>
          <w:bCs/>
        </w:rPr>
        <w:t>Secondary</w:t>
      </w:r>
      <w:r>
        <w:t>: Fitness users (sweat resistance), professionals (call quality), commuters (ANC)</w:t>
      </w:r>
    </w:p>
    <w:p w14:paraId="39BE11BE" w14:textId="77777777" w:rsidR="007F6A53" w:rsidRDefault="00341C79">
      <w:pPr>
        <w:pStyle w:val="ListParagraph"/>
        <w:numPr>
          <w:ilvl w:val="0"/>
          <w:numId w:val="62"/>
        </w:numPr>
      </w:pPr>
      <w:r>
        <w:rPr>
          <w:b/>
          <w:bCs/>
        </w:rPr>
        <w:t>Critical Unmet Needs</w:t>
      </w:r>
      <w:r>
        <w:t>:</w:t>
      </w:r>
    </w:p>
    <w:p w14:paraId="046408AB" w14:textId="77777777" w:rsidR="007F6A53" w:rsidRDefault="00341C79">
      <w:pPr>
        <w:pStyle w:val="ListParagraph"/>
        <w:numPr>
          <w:ilvl w:val="1"/>
          <w:numId w:val="62"/>
        </w:numPr>
      </w:pPr>
      <w:r>
        <w:rPr>
          <w:b/>
          <w:bCs/>
        </w:rPr>
        <w:t>Multi-device switching</w:t>
      </w:r>
      <w:r>
        <w:t>—work laptop, personal phone, tablet; switching is clunky with most brands except Apple</w:t>
      </w:r>
    </w:p>
    <w:p w14:paraId="4FFB2E9B" w14:textId="77777777" w:rsidR="007F6A53" w:rsidRDefault="00341C79">
      <w:pPr>
        <w:pStyle w:val="ListParagraph"/>
        <w:numPr>
          <w:ilvl w:val="1"/>
          <w:numId w:val="62"/>
        </w:numPr>
      </w:pPr>
      <w:r>
        <w:rPr>
          <w:b/>
          <w:bCs/>
        </w:rPr>
        <w:t>All-day comfort</w:t>
      </w:r>
      <w:r>
        <w:t>—earbuds hurt after 2-3 hours; need better ergonomics and multiple tip sizes</w:t>
      </w:r>
    </w:p>
    <w:p w14:paraId="0E080F13" w14:textId="77777777" w:rsidR="007F6A53" w:rsidRDefault="00341C79">
      <w:pPr>
        <w:pStyle w:val="ListParagraph"/>
        <w:numPr>
          <w:ilvl w:val="1"/>
          <w:numId w:val="62"/>
        </w:numPr>
      </w:pPr>
      <w:r>
        <w:rPr>
          <w:b/>
          <w:bCs/>
        </w:rPr>
        <w:t>Sustainable design</w:t>
      </w:r>
      <w:r>
        <w:t>—batteries die after 2 years, entire earbud becomes e-waste; want replaceable batteries</w:t>
      </w:r>
    </w:p>
    <w:p w14:paraId="72C993AA" w14:textId="77777777" w:rsidR="007F6A53" w:rsidRDefault="00341C79">
      <w:r>
        <w:rPr>
          <w:b/>
          <w:bCs/>
        </w:rPr>
        <w:t>Market Competitors:</w:t>
      </w:r>
    </w:p>
    <w:p w14:paraId="582BDC88" w14:textId="77777777" w:rsidR="007F6A53" w:rsidRDefault="00341C79">
      <w:pPr>
        <w:pStyle w:val="ListParagraph"/>
        <w:numPr>
          <w:ilvl w:val="0"/>
          <w:numId w:val="63"/>
        </w:numPr>
      </w:pPr>
      <w:r>
        <w:rPr>
          <w:b/>
          <w:bCs/>
        </w:rPr>
        <w:t>Apple AirPods</w:t>
      </w:r>
      <w:r>
        <w:t xml:space="preserve"> - 28% global market share, $129-$549, ecosystem integration, premium positioning</w:t>
      </w:r>
    </w:p>
    <w:p w14:paraId="79D8B9DE" w14:textId="77777777" w:rsidR="007F6A53" w:rsidRDefault="00341C79">
      <w:pPr>
        <w:pStyle w:val="ListParagraph"/>
        <w:numPr>
          <w:ilvl w:val="0"/>
          <w:numId w:val="63"/>
        </w:numPr>
      </w:pPr>
      <w:r>
        <w:rPr>
          <w:b/>
          <w:bCs/>
        </w:rPr>
        <w:t>Samsung Galaxy Buds</w:t>
      </w:r>
      <w:r>
        <w:t xml:space="preserve"> - 10% market share, $149-$229, Android optimization, good value</w:t>
      </w:r>
    </w:p>
    <w:p w14:paraId="092F20B1" w14:textId="77777777" w:rsidR="007F6A53" w:rsidRDefault="00341C79">
      <w:pPr>
        <w:pStyle w:val="ListParagraph"/>
        <w:numPr>
          <w:ilvl w:val="0"/>
          <w:numId w:val="63"/>
        </w:numPr>
      </w:pPr>
      <w:r>
        <w:rPr>
          <w:b/>
          <w:bCs/>
        </w:rPr>
        <w:t>Sony WF series</w:t>
      </w:r>
      <w:r>
        <w:t xml:space="preserve"> - Premium audio, $198-$298, audiophile positioning, industry-leading ANC</w:t>
      </w:r>
    </w:p>
    <w:p w14:paraId="7DFF1320" w14:textId="77777777" w:rsidR="007F6A53" w:rsidRDefault="00341C79">
      <w:pPr>
        <w:pStyle w:val="ListParagraph"/>
        <w:numPr>
          <w:ilvl w:val="0"/>
          <w:numId w:val="63"/>
        </w:numPr>
      </w:pPr>
      <w:r>
        <w:rPr>
          <w:b/>
          <w:bCs/>
        </w:rPr>
        <w:t>Jabra Elite</w:t>
      </w:r>
      <w:r>
        <w:t xml:space="preserve"> - Business/fitness focus, $79-$229, call quality emphasis</w:t>
      </w:r>
    </w:p>
    <w:p w14:paraId="536A8629" w14:textId="77777777" w:rsidR="007F6A53" w:rsidRDefault="00341C79">
      <w:pPr>
        <w:pStyle w:val="ListParagraph"/>
        <w:numPr>
          <w:ilvl w:val="0"/>
          <w:numId w:val="63"/>
        </w:numPr>
      </w:pPr>
      <w:r>
        <w:rPr>
          <w:b/>
          <w:bCs/>
        </w:rPr>
        <w:t>Anker Soundcore</w:t>
      </w:r>
      <w:r>
        <w:t xml:space="preserve"> - Budget leader, $39-$149, Amazon-first distribution, cost-conscious segment</w:t>
      </w:r>
    </w:p>
    <w:p w14:paraId="6856C437" w14:textId="77777777" w:rsidR="007F6A53" w:rsidRDefault="00341C79">
      <w:r>
        <w:rPr>
          <w:b/>
          <w:bCs/>
        </w:rPr>
        <w:t>Market Insights:</w:t>
      </w:r>
      <w:r>
        <w:t xml:space="preserve"> Consumer electronics market for audio devices driven by mobile content consumption. Success factors:</w:t>
      </w:r>
    </w:p>
    <w:p w14:paraId="433160E9" w14:textId="77777777" w:rsidR="007F6A53" w:rsidRDefault="00341C79">
      <w:pPr>
        <w:pStyle w:val="ListParagraph"/>
        <w:numPr>
          <w:ilvl w:val="0"/>
          <w:numId w:val="64"/>
        </w:numPr>
      </w:pPr>
      <w:r>
        <w:rPr>
          <w:b/>
          <w:bCs/>
        </w:rPr>
        <w:t>Table stakes (all price points)</w:t>
      </w:r>
      <w:r>
        <w:t>: 6+ hour battery, IPX4 water resistance, touch controls, Bluetooth 5.0+, USB-C charging</w:t>
      </w:r>
    </w:p>
    <w:p w14:paraId="24D1099E" w14:textId="77777777" w:rsidR="007F6A53" w:rsidRDefault="00341C79">
      <w:pPr>
        <w:pStyle w:val="ListParagraph"/>
        <w:numPr>
          <w:ilvl w:val="0"/>
          <w:numId w:val="64"/>
        </w:numPr>
      </w:pPr>
      <w:r>
        <w:rPr>
          <w:b/>
          <w:bCs/>
        </w:rPr>
        <w:t>Premium differentiators ($150+)</w:t>
      </w:r>
      <w:r>
        <w:t>: Active noise cancellation, spatial audio, wireless charging, multi-device pairing, hearing health features</w:t>
      </w:r>
    </w:p>
    <w:p w14:paraId="501F9356" w14:textId="77777777" w:rsidR="007F6A53" w:rsidRDefault="00341C79">
      <w:pPr>
        <w:pStyle w:val="ListParagraph"/>
        <w:numPr>
          <w:ilvl w:val="0"/>
          <w:numId w:val="64"/>
        </w:numPr>
      </w:pPr>
      <w:r>
        <w:rPr>
          <w:b/>
          <w:bCs/>
        </w:rPr>
        <w:t>Brand positioning strategies</w:t>
      </w:r>
      <w:r>
        <w:t>:</w:t>
      </w:r>
    </w:p>
    <w:p w14:paraId="342B4713" w14:textId="77777777" w:rsidR="007F6A53" w:rsidRDefault="00341C79">
      <w:pPr>
        <w:pStyle w:val="ListParagraph"/>
        <w:numPr>
          <w:ilvl w:val="1"/>
          <w:numId w:val="64"/>
        </w:numPr>
      </w:pPr>
      <w:r>
        <w:rPr>
          <w:b/>
          <w:bCs/>
        </w:rPr>
        <w:t>Premium ($200+)</w:t>
      </w:r>
      <w:r>
        <w:t>: Audio quality, ANC, brand prestige (Sony, Apple)</w:t>
      </w:r>
    </w:p>
    <w:p w14:paraId="677CD8AC" w14:textId="77777777" w:rsidR="007F6A53" w:rsidRDefault="00341C79">
      <w:pPr>
        <w:pStyle w:val="ListParagraph"/>
        <w:numPr>
          <w:ilvl w:val="1"/>
          <w:numId w:val="64"/>
        </w:numPr>
      </w:pPr>
      <w:r>
        <w:rPr>
          <w:b/>
          <w:bCs/>
        </w:rPr>
        <w:t>Value ($80-150)</w:t>
      </w:r>
      <w:r>
        <w:t>: Good features at fair price (Samsung, Jabra)</w:t>
      </w:r>
    </w:p>
    <w:p w14:paraId="1DA2DDD5" w14:textId="77777777" w:rsidR="007F6A53" w:rsidRDefault="00341C79">
      <w:pPr>
        <w:pStyle w:val="ListParagraph"/>
        <w:numPr>
          <w:ilvl w:val="1"/>
          <w:numId w:val="64"/>
        </w:numPr>
      </w:pPr>
      <w:r>
        <w:rPr>
          <w:b/>
          <w:bCs/>
        </w:rPr>
        <w:t>Budget ($40-80)</w:t>
      </w:r>
      <w:r>
        <w:t>: Basic functionality, price-first (Anker, Wyze)</w:t>
      </w:r>
    </w:p>
    <w:p w14:paraId="30D64972" w14:textId="77777777" w:rsidR="007F6A53" w:rsidRDefault="00341C79">
      <w:pPr>
        <w:pStyle w:val="ListParagraph"/>
        <w:numPr>
          <w:ilvl w:val="0"/>
          <w:numId w:val="64"/>
        </w:numPr>
      </w:pPr>
      <w:r>
        <w:rPr>
          <w:b/>
          <w:bCs/>
        </w:rPr>
        <w:t>Distribution is critical</w:t>
      </w:r>
      <w:r>
        <w:t>: Amazon for budget/value, Apple Stores + carriers for premium = $28B global market</w:t>
      </w:r>
    </w:p>
    <w:p w14:paraId="727479B5" w14:textId="77777777" w:rsidR="007F6A53" w:rsidRDefault="00341C79">
      <w:r>
        <w:rPr>
          <w:b/>
          <w:bCs/>
        </w:rPr>
        <w:t>Scoring Rubric:</w:t>
      </w:r>
    </w:p>
    <w:p w14:paraId="439E02B6" w14:textId="77777777" w:rsidR="007F6A53" w:rsidRDefault="00341C79">
      <w:pPr>
        <w:pStyle w:val="ListParagraph"/>
        <w:numPr>
          <w:ilvl w:val="0"/>
          <w:numId w:val="65"/>
        </w:numPr>
      </w:pPr>
      <w:r>
        <w:rPr>
          <w:b/>
          <w:bCs/>
        </w:rPr>
        <w:t>User Requirements (10 pts)</w:t>
      </w:r>
      <w:r>
        <w:t>: 10 = Identifies success factors, table stakes vs premium, brand positioning, margins, audio quality tiers, retail competition, review influence; 7 = Success factors and feature tiers; 4 = Lists features without context; 1 = Misses market structure</w:t>
      </w:r>
    </w:p>
    <w:p w14:paraId="5C4F3427" w14:textId="77777777" w:rsidR="007F6A53" w:rsidRDefault="00341C79">
      <w:pPr>
        <w:pStyle w:val="ListParagraph"/>
        <w:numPr>
          <w:ilvl w:val="0"/>
          <w:numId w:val="65"/>
        </w:numPr>
      </w:pPr>
      <w:r>
        <w:rPr>
          <w:b/>
          <w:bCs/>
        </w:rPr>
        <w:t>Target Users (10 pts)</w:t>
      </w:r>
      <w:r>
        <w:t>: 10 = Age, daily usage, use cases, personas, 3 unmet needs with switching/comfort/sustainability specifics; 7 = Profile and 2 needs; 4 = "Audio users" with 1 need; 1 = Wrong target</w:t>
      </w:r>
    </w:p>
    <w:p w14:paraId="66F5B81B" w14:textId="77777777" w:rsidR="007F6A53" w:rsidRDefault="00341C79">
      <w:pPr>
        <w:pStyle w:val="ListParagraph"/>
        <w:numPr>
          <w:ilvl w:val="0"/>
          <w:numId w:val="65"/>
        </w:numPr>
      </w:pPr>
      <w:r>
        <w:rPr>
          <w:b/>
          <w:bCs/>
        </w:rPr>
        <w:t>Market Analysis (10 pts)</w:t>
      </w:r>
      <w:r>
        <w:t>: 10 = Lists 5 competitors with market share/pricing/positioning; 7 = Lists 3-4 with data; 4 = Lists 2 brands; 1 = No competitors</w:t>
      </w:r>
    </w:p>
    <w:p w14:paraId="6918960A" w14:textId="77777777" w:rsidR="007F6A53" w:rsidRDefault="00341C79">
      <w:pPr>
        <w:pStyle w:val="ListParagraph"/>
        <w:numPr>
          <w:ilvl w:val="0"/>
          <w:numId w:val="65"/>
        </w:numPr>
      </w:pPr>
      <w:r>
        <w:rPr>
          <w:b/>
          <w:bCs/>
        </w:rPr>
        <w:t>Market Insights (10 pts)</w:t>
      </w:r>
      <w:r>
        <w:t>: 10 = Table stakes list, premium differentiators, brand positioning strategies, distribution importance; 7 = Feature tiers and positioning; 4 = Generic; 1 = No insights</w:t>
      </w:r>
    </w:p>
    <w:p w14:paraId="049F31CB" w14:textId="77777777" w:rsidR="007F6A53" w:rsidRDefault="007F6A53">
      <w:pPr>
        <w:pBdr>
          <w:top w:val="single" w:sz="12" w:space="0" w:color="auto"/>
        </w:pBdr>
        <w:spacing w:after="0"/>
      </w:pPr>
    </w:p>
    <w:p w14:paraId="5008B173" w14:textId="77777777" w:rsidR="007F6A53" w:rsidRDefault="00341C79">
      <w:pPr>
        <w:pStyle w:val="Heading4"/>
      </w:pPr>
      <w:r>
        <w:rPr>
          <w:b/>
          <w:bCs/>
        </w:rPr>
        <w:t>Test Case 3.4: Smart Thermostat</w:t>
      </w:r>
    </w:p>
    <w:p w14:paraId="5D4F9C33" w14:textId="77777777" w:rsidR="007F6A53" w:rsidRDefault="00341C79">
      <w:r>
        <w:rPr>
          <w:b/>
          <w:bCs/>
        </w:rPr>
        <w:t>Test Case Type</w:t>
      </w:r>
      <w:r>
        <w:t>: Hardware Product</w:t>
      </w:r>
    </w:p>
    <w:p w14:paraId="75CA7572" w14:textId="77777777" w:rsidR="007F6A53" w:rsidRDefault="00341C79">
      <w:r>
        <w:rPr>
          <w:b/>
          <w:bCs/>
        </w:rPr>
        <w:t>User Question</w:t>
      </w:r>
      <w:r>
        <w:t>: "Nest and Ecobee dominate smart thermostats. What would a third competitor need to offer to succeed, and who would be their target customer?"</w:t>
      </w:r>
    </w:p>
    <w:p w14:paraId="3C1B8CB6" w14:textId="77777777" w:rsidR="007F6A53" w:rsidRDefault="00341C79">
      <w:r>
        <w:rPr>
          <w:b/>
          <w:bCs/>
        </w:rPr>
        <w:t>Standard Answer</w:t>
      </w:r>
      <w:r>
        <w:t>:</w:t>
      </w:r>
    </w:p>
    <w:p w14:paraId="0DF7CB54" w14:textId="77777777" w:rsidR="007F6A53" w:rsidRDefault="00341C79">
      <w:r>
        <w:rPr>
          <w:b/>
          <w:bCs/>
        </w:rPr>
        <w:t>User Requirements Analysis:</w:t>
      </w:r>
      <w:r>
        <w:t xml:space="preserve"> The user needs to understand the competitive moat of incumbents, identify customer segments underserved by Nest/Ecobee, find white space in features or business model, and assess go-to-market feasibility. Implicit needs include HVAC installer relationships, smart home platform integration, and energy utility partnerships.</w:t>
      </w:r>
    </w:p>
    <w:p w14:paraId="6D58BB89" w14:textId="77777777" w:rsidR="007F6A53" w:rsidRDefault="00341C79">
      <w:r>
        <w:rPr>
          <w:b/>
          <w:bCs/>
        </w:rPr>
        <w:t>Target Users:</w:t>
      </w:r>
    </w:p>
    <w:p w14:paraId="775436D9" w14:textId="77777777" w:rsidR="007F6A53" w:rsidRDefault="00341C79">
      <w:pPr>
        <w:pStyle w:val="ListParagraph"/>
        <w:numPr>
          <w:ilvl w:val="0"/>
          <w:numId w:val="66"/>
        </w:numPr>
      </w:pPr>
      <w:r>
        <w:rPr>
          <w:b/>
          <w:bCs/>
        </w:rPr>
        <w:t>Primary</w:t>
      </w:r>
      <w:r>
        <w:t>: Homeowners in 1,500-3,500 sq ft homes with multi-zone HVAC systems</w:t>
      </w:r>
    </w:p>
    <w:p w14:paraId="3CF81361" w14:textId="77777777" w:rsidR="007F6A53" w:rsidRDefault="00341C79">
      <w:pPr>
        <w:pStyle w:val="ListParagraph"/>
        <w:numPr>
          <w:ilvl w:val="0"/>
          <w:numId w:val="66"/>
        </w:numPr>
      </w:pPr>
      <w:r>
        <w:rPr>
          <w:b/>
          <w:bCs/>
        </w:rPr>
        <w:t>Secondary</w:t>
      </w:r>
      <w:r>
        <w:t>: Property management companies (rental properties), energy-conscious early adopters</w:t>
      </w:r>
    </w:p>
    <w:p w14:paraId="742E64DB" w14:textId="77777777" w:rsidR="007F6A53" w:rsidRDefault="00341C79">
      <w:pPr>
        <w:pStyle w:val="ListParagraph"/>
        <w:numPr>
          <w:ilvl w:val="0"/>
          <w:numId w:val="66"/>
        </w:numPr>
      </w:pPr>
      <w:r>
        <w:rPr>
          <w:b/>
          <w:bCs/>
        </w:rPr>
        <w:t>Critical Unmet Needs</w:t>
      </w:r>
      <w:r>
        <w:t>:</w:t>
      </w:r>
    </w:p>
    <w:p w14:paraId="62A05DAE" w14:textId="77777777" w:rsidR="007F6A53" w:rsidRDefault="00341C79">
      <w:pPr>
        <w:pStyle w:val="ListParagraph"/>
        <w:numPr>
          <w:ilvl w:val="1"/>
          <w:numId w:val="66"/>
        </w:numPr>
      </w:pPr>
      <w:r>
        <w:rPr>
          <w:b/>
          <w:bCs/>
        </w:rPr>
        <w:t>Multi-zone optimization</w:t>
      </w:r>
      <w:r>
        <w:t>—Nest/Ecobee focus on single-zone; users with zoned systems need per-zone scheduling and balancing</w:t>
      </w:r>
    </w:p>
    <w:p w14:paraId="6F13973D" w14:textId="77777777" w:rsidR="007F6A53" w:rsidRDefault="00341C79">
      <w:pPr>
        <w:pStyle w:val="ListParagraph"/>
        <w:numPr>
          <w:ilvl w:val="1"/>
          <w:numId w:val="66"/>
        </w:numPr>
      </w:pPr>
      <w:r>
        <w:rPr>
          <w:b/>
          <w:bCs/>
        </w:rPr>
        <w:t>HVAC system diagnostics</w:t>
      </w:r>
      <w:r>
        <w:t>—warn when filter needs changing, detect inefficiency, predict failures before breakdown</w:t>
      </w:r>
    </w:p>
    <w:p w14:paraId="2F43155E" w14:textId="77777777" w:rsidR="007F6A53" w:rsidRDefault="00341C79">
      <w:pPr>
        <w:pStyle w:val="ListParagraph"/>
        <w:numPr>
          <w:ilvl w:val="1"/>
          <w:numId w:val="66"/>
        </w:numPr>
      </w:pPr>
      <w:r>
        <w:rPr>
          <w:b/>
          <w:bCs/>
        </w:rPr>
        <w:t>Energy tariff optimization</w:t>
      </w:r>
      <w:r>
        <w:t>—automatically run AC during off-peak electricity hours for time-of-use plans</w:t>
      </w:r>
    </w:p>
    <w:p w14:paraId="5D9A1F62" w14:textId="77777777" w:rsidR="007F6A53" w:rsidRDefault="00341C79">
      <w:r>
        <w:rPr>
          <w:b/>
          <w:bCs/>
        </w:rPr>
        <w:t>Market Competitors:</w:t>
      </w:r>
    </w:p>
    <w:p w14:paraId="4D205808" w14:textId="77777777" w:rsidR="007F6A53" w:rsidRDefault="00341C79">
      <w:pPr>
        <w:pStyle w:val="ListParagraph"/>
        <w:numPr>
          <w:ilvl w:val="0"/>
          <w:numId w:val="67"/>
        </w:numPr>
      </w:pPr>
      <w:r>
        <w:rPr>
          <w:b/>
          <w:bCs/>
        </w:rPr>
        <w:t>Nest (Google)</w:t>
      </w:r>
      <w:r>
        <w:t xml:space="preserve"> - Market leader, $129-$249, learning algorithm, Google Home integration, retail + HVAC installer channels</w:t>
      </w:r>
    </w:p>
    <w:p w14:paraId="1CB60E33" w14:textId="77777777" w:rsidR="007F6A53" w:rsidRDefault="00341C79">
      <w:pPr>
        <w:pStyle w:val="ListParagraph"/>
        <w:numPr>
          <w:ilvl w:val="0"/>
          <w:numId w:val="67"/>
        </w:numPr>
      </w:pPr>
      <w:r>
        <w:rPr>
          <w:b/>
          <w:bCs/>
        </w:rPr>
        <w:t>Ecobee</w:t>
      </w:r>
      <w:r>
        <w:t xml:space="preserve"> - #2 player, $189-$249, room sensor focus, HomeKit/Alexa support, HVAC partnership focus</w:t>
      </w:r>
    </w:p>
    <w:p w14:paraId="222D307B" w14:textId="77777777" w:rsidR="007F6A53" w:rsidRDefault="00341C79">
      <w:pPr>
        <w:pStyle w:val="ListParagraph"/>
        <w:numPr>
          <w:ilvl w:val="0"/>
          <w:numId w:val="67"/>
        </w:numPr>
      </w:pPr>
      <w:r>
        <w:rPr>
          <w:b/>
          <w:bCs/>
        </w:rPr>
        <w:t>Honeywell Home</w:t>
      </w:r>
      <w:r>
        <w:t xml:space="preserve"> - Legacy HVAC brand, $99-$199, installer relationships, older demographic</w:t>
      </w:r>
    </w:p>
    <w:p w14:paraId="0BD3BC9E" w14:textId="77777777" w:rsidR="007F6A53" w:rsidRDefault="00341C79">
      <w:pPr>
        <w:pStyle w:val="ListParagraph"/>
        <w:numPr>
          <w:ilvl w:val="0"/>
          <w:numId w:val="67"/>
        </w:numPr>
      </w:pPr>
      <w:r>
        <w:rPr>
          <w:b/>
          <w:bCs/>
        </w:rPr>
        <w:t>Emerson Sensi</w:t>
      </w:r>
      <w:r>
        <w:t xml:space="preserve"> - Budget option, $89-$169, contractor-friendly installation, traditional HVAC channel</w:t>
      </w:r>
    </w:p>
    <w:p w14:paraId="0581D9F5" w14:textId="77777777" w:rsidR="007F6A53" w:rsidRDefault="00341C79">
      <w:pPr>
        <w:pStyle w:val="ListParagraph"/>
        <w:numPr>
          <w:ilvl w:val="0"/>
          <w:numId w:val="67"/>
        </w:numPr>
      </w:pPr>
      <w:r>
        <w:rPr>
          <w:b/>
          <w:bCs/>
        </w:rPr>
        <w:t>Wyze Thermostat</w:t>
      </w:r>
      <w:r>
        <w:t xml:space="preserve"> - Budget disruptor, $59, basic features, online-only distribution</w:t>
      </w:r>
    </w:p>
    <w:p w14:paraId="4191D2F9" w14:textId="77777777" w:rsidR="007F6A53" w:rsidRDefault="00341C79">
      <w:r>
        <w:rPr>
          <w:b/>
          <w:bCs/>
        </w:rPr>
        <w:t>Market Insights:</w:t>
      </w:r>
      <w:r>
        <w:t xml:space="preserve"> Smart home device adoption continues with energy costs driving thermostat upgrades. Competitive strategies:</w:t>
      </w:r>
    </w:p>
    <w:p w14:paraId="011647ED" w14:textId="77777777" w:rsidR="007F6A53" w:rsidRDefault="00341C79">
      <w:pPr>
        <w:pStyle w:val="ListParagraph"/>
        <w:numPr>
          <w:ilvl w:val="0"/>
          <w:numId w:val="68"/>
        </w:numPr>
      </w:pPr>
      <w:r>
        <w:rPr>
          <w:b/>
          <w:bCs/>
        </w:rPr>
        <w:t>Multi-zone specialist</w:t>
      </w:r>
      <w:r>
        <w:t>: Focus marketing on 2-3 zone systems that Nest handles poorly—target 10M+ US homes with zoned HVAC</w:t>
      </w:r>
    </w:p>
    <w:p w14:paraId="2A9992F3" w14:textId="77777777" w:rsidR="007F6A53" w:rsidRDefault="00341C79">
      <w:pPr>
        <w:pStyle w:val="ListParagraph"/>
        <w:numPr>
          <w:ilvl w:val="0"/>
          <w:numId w:val="68"/>
        </w:numPr>
      </w:pPr>
      <w:r>
        <w:rPr>
          <w:b/>
          <w:bCs/>
        </w:rPr>
        <w:t>Installer co-marketing</w:t>
      </w:r>
      <w:r>
        <w:t>: Revenue share with HVAC contractors who install/recommend (30% of margin) vs DIY-only—Nest is weak in contractor channel</w:t>
      </w:r>
    </w:p>
    <w:p w14:paraId="6158D40F" w14:textId="77777777" w:rsidR="007F6A53" w:rsidRDefault="00341C79">
      <w:pPr>
        <w:pStyle w:val="ListParagraph"/>
        <w:numPr>
          <w:ilvl w:val="0"/>
          <w:numId w:val="68"/>
        </w:numPr>
      </w:pPr>
      <w:r>
        <w:rPr>
          <w:b/>
          <w:bCs/>
        </w:rPr>
        <w:t>Utility partnership GTM</w:t>
      </w:r>
      <w:r>
        <w:t>: Partner with power companies to subsidize hardware (they pay $50-100 per unit) in exchange for demand response capabilities</w:t>
      </w:r>
    </w:p>
    <w:p w14:paraId="79380B86" w14:textId="77777777" w:rsidR="007F6A53" w:rsidRDefault="00341C79">
      <w:pPr>
        <w:pStyle w:val="ListParagraph"/>
        <w:numPr>
          <w:ilvl w:val="0"/>
          <w:numId w:val="68"/>
        </w:numPr>
      </w:pPr>
      <w:r>
        <w:rPr>
          <w:b/>
          <w:bCs/>
        </w:rPr>
        <w:t>Target market</w:t>
      </w:r>
      <w:r>
        <w:t>: Multi-zone homeowners (10M) + property management (5M units) = 15M SAM × $180 ASP = $2.7B opportunity</w:t>
      </w:r>
    </w:p>
    <w:p w14:paraId="140B70B9" w14:textId="77777777" w:rsidR="007F6A53" w:rsidRDefault="00341C79">
      <w:r>
        <w:rPr>
          <w:b/>
          <w:bCs/>
        </w:rPr>
        <w:t>Scoring Rubric:</w:t>
      </w:r>
    </w:p>
    <w:p w14:paraId="6CFB90D0" w14:textId="77777777" w:rsidR="007F6A53" w:rsidRDefault="00341C79">
      <w:pPr>
        <w:pStyle w:val="ListParagraph"/>
        <w:numPr>
          <w:ilvl w:val="0"/>
          <w:numId w:val="69"/>
        </w:numPr>
      </w:pPr>
      <w:r>
        <w:rPr>
          <w:b/>
          <w:bCs/>
        </w:rPr>
        <w:t>User Requirements (10 pts)</w:t>
      </w:r>
      <w:r>
        <w:t>: 10 = Identifies incumbent moats, underserved segments, white space features/model, GTM feasibility, installer relationships, platform integration, utility partnerships; 7 = Moats and underserved segments; 4 = Generic "better features"; 1 = Doesn't address competition</w:t>
      </w:r>
    </w:p>
    <w:p w14:paraId="0AE9ACDB" w14:textId="77777777" w:rsidR="007F6A53" w:rsidRDefault="00341C79">
      <w:pPr>
        <w:pStyle w:val="ListParagraph"/>
        <w:numPr>
          <w:ilvl w:val="0"/>
          <w:numId w:val="69"/>
        </w:numPr>
      </w:pPr>
      <w:r>
        <w:rPr>
          <w:b/>
          <w:bCs/>
        </w:rPr>
        <w:t>Target Users (10 pts)</w:t>
      </w:r>
      <w:r>
        <w:t>: 10 = Home size, HVAC type, property mgmt segment, personas, 3 unmet needs with multi-zone/diagnostics/tariff specifics; 7 = Profile and 2 needs; 4 = "Homeowners" with 1 need; 1 = Wrong target</w:t>
      </w:r>
    </w:p>
    <w:p w14:paraId="4F51881E" w14:textId="77777777" w:rsidR="007F6A53" w:rsidRDefault="00341C79">
      <w:pPr>
        <w:pStyle w:val="ListParagraph"/>
        <w:numPr>
          <w:ilvl w:val="0"/>
          <w:numId w:val="69"/>
        </w:numPr>
      </w:pPr>
      <w:r>
        <w:rPr>
          <w:b/>
          <w:bCs/>
        </w:rPr>
        <w:t>Market Analysis (10 pts)</w:t>
      </w:r>
      <w:r>
        <w:t>: 10 = Lists 5 competitors with positioning/channels and explains Nest/Ecobee dominance; 7 = Lists 3-4 with data; 4 = Lists 2 brands; 1 = No competitors</w:t>
      </w:r>
    </w:p>
    <w:p w14:paraId="26E12B5F" w14:textId="77777777" w:rsidR="007F6A53" w:rsidRDefault="00341C79">
      <w:pPr>
        <w:pStyle w:val="ListParagraph"/>
        <w:numPr>
          <w:ilvl w:val="0"/>
          <w:numId w:val="69"/>
        </w:numPr>
      </w:pPr>
      <w:r>
        <w:rPr>
          <w:b/>
          <w:bCs/>
        </w:rPr>
        <w:t>Market Insights (10 pts)</w:t>
      </w:r>
      <w:r>
        <w:t>: 10 = Multi-zone specialist, installer co-marketing, utility partnerships, SAM sizing; 7 = Two strategies; 4 = Generic; 1 = No insights</w:t>
      </w:r>
    </w:p>
    <w:p w14:paraId="53128261" w14:textId="77777777" w:rsidR="007F6A53" w:rsidRDefault="007F6A53">
      <w:pPr>
        <w:pBdr>
          <w:top w:val="single" w:sz="12" w:space="0" w:color="auto"/>
        </w:pBdr>
        <w:spacing w:after="0"/>
      </w:pPr>
    </w:p>
    <w:p w14:paraId="134AF958" w14:textId="77777777" w:rsidR="007F6A53" w:rsidRDefault="00341C79">
      <w:pPr>
        <w:pStyle w:val="Heading4"/>
      </w:pPr>
      <w:r>
        <w:rPr>
          <w:b/>
          <w:bCs/>
        </w:rPr>
        <w:t>Test Case 3.5: Portable Power Station</w:t>
      </w:r>
    </w:p>
    <w:p w14:paraId="7CD8668D" w14:textId="77777777" w:rsidR="007F6A53" w:rsidRDefault="00341C79">
      <w:r>
        <w:rPr>
          <w:b/>
          <w:bCs/>
        </w:rPr>
        <w:t>Test Case Type</w:t>
      </w:r>
      <w:r>
        <w:t>: Hardware Product</w:t>
      </w:r>
    </w:p>
    <w:p w14:paraId="26B4CA06" w14:textId="77777777" w:rsidR="007F6A53" w:rsidRDefault="00341C79">
      <w:r>
        <w:rPr>
          <w:b/>
          <w:bCs/>
        </w:rPr>
        <w:t>User Question</w:t>
      </w:r>
      <w:r>
        <w:t>: "What use cases drive purchases of portable power stations, and how do leading brands position themselves?"</w:t>
      </w:r>
    </w:p>
    <w:p w14:paraId="32821D24" w14:textId="77777777" w:rsidR="007F6A53" w:rsidRDefault="00341C79">
      <w:r>
        <w:rPr>
          <w:b/>
          <w:bCs/>
        </w:rPr>
        <w:t>Standard Answer</w:t>
      </w:r>
      <w:r>
        <w:t>:</w:t>
      </w:r>
    </w:p>
    <w:p w14:paraId="13F57F98" w14:textId="77777777" w:rsidR="007F6A53" w:rsidRDefault="00341C79">
      <w:r>
        <w:rPr>
          <w:b/>
          <w:bCs/>
        </w:rPr>
        <w:t>User Requirements Analysis:</w:t>
      </w:r>
      <w:r>
        <w:t xml:space="preserve"> The user needs to understand the diverse use cases (emergency, camping, outdoor events, off-grid living), identify which use case segments are largest/most profitable, learn how brands position differently, and understand technical specs that matter. Implicit needs include battery chemistry trade-offs, solar compatibility, and retail vs outdoor specialty channels.</w:t>
      </w:r>
    </w:p>
    <w:p w14:paraId="33E28BBB" w14:textId="77777777" w:rsidR="007F6A53" w:rsidRDefault="00341C79">
      <w:r>
        <w:rPr>
          <w:b/>
          <w:bCs/>
        </w:rPr>
        <w:t>Target Users:</w:t>
      </w:r>
    </w:p>
    <w:p w14:paraId="03792ED1" w14:textId="77777777" w:rsidR="007F6A53" w:rsidRDefault="00341C79">
      <w:pPr>
        <w:pStyle w:val="ListParagraph"/>
        <w:numPr>
          <w:ilvl w:val="0"/>
          <w:numId w:val="70"/>
        </w:numPr>
      </w:pPr>
      <w:r>
        <w:rPr>
          <w:b/>
          <w:bCs/>
        </w:rPr>
        <w:t>Primary</w:t>
      </w:r>
      <w:r>
        <w:t>: Homeowners in areas with frequent power outages, outdoor enthusiasts, RV/van life community</w:t>
      </w:r>
    </w:p>
    <w:p w14:paraId="75E225E5" w14:textId="77777777" w:rsidR="007F6A53" w:rsidRDefault="00341C79">
      <w:pPr>
        <w:pStyle w:val="ListParagraph"/>
        <w:numPr>
          <w:ilvl w:val="0"/>
          <w:numId w:val="70"/>
        </w:numPr>
      </w:pPr>
      <w:r>
        <w:rPr>
          <w:b/>
          <w:bCs/>
        </w:rPr>
        <w:t>Secondary</w:t>
      </w:r>
      <w:r>
        <w:t>: Contractors/mobile workers, event organizers, preppers</w:t>
      </w:r>
    </w:p>
    <w:p w14:paraId="17E79900" w14:textId="77777777" w:rsidR="007F6A53" w:rsidRDefault="00341C79">
      <w:pPr>
        <w:pStyle w:val="ListParagraph"/>
        <w:numPr>
          <w:ilvl w:val="0"/>
          <w:numId w:val="70"/>
        </w:numPr>
      </w:pPr>
      <w:r>
        <w:rPr>
          <w:b/>
          <w:bCs/>
        </w:rPr>
        <w:t>Critical Unmet Needs</w:t>
      </w:r>
      <w:r>
        <w:t>:</w:t>
      </w:r>
    </w:p>
    <w:p w14:paraId="7B0C38B0" w14:textId="77777777" w:rsidR="007F6A53" w:rsidRDefault="00341C79">
      <w:pPr>
        <w:pStyle w:val="ListParagraph"/>
        <w:numPr>
          <w:ilvl w:val="1"/>
          <w:numId w:val="70"/>
        </w:numPr>
      </w:pPr>
      <w:r>
        <w:rPr>
          <w:b/>
          <w:bCs/>
        </w:rPr>
        <w:t>Right-sizing guidance</w:t>
      </w:r>
      <w:r>
        <w:t>—users don't know if they need 300Wh or 2,000Wh; need interactive calculator for their use case</w:t>
      </w:r>
    </w:p>
    <w:p w14:paraId="5834E3D2" w14:textId="77777777" w:rsidR="007F6A53" w:rsidRDefault="00341C79">
      <w:pPr>
        <w:pStyle w:val="ListParagraph"/>
        <w:numPr>
          <w:ilvl w:val="1"/>
          <w:numId w:val="70"/>
        </w:numPr>
      </w:pPr>
      <w:r>
        <w:rPr>
          <w:b/>
          <w:bCs/>
        </w:rPr>
        <w:t>Expandable capacity</w:t>
      </w:r>
      <w:r>
        <w:t>—buying 1,500Wh then needing more means buying second unit; want modular battery expansion</w:t>
      </w:r>
    </w:p>
    <w:p w14:paraId="355BB493" w14:textId="77777777" w:rsidR="007F6A53" w:rsidRDefault="00341C79">
      <w:pPr>
        <w:pStyle w:val="ListParagraph"/>
        <w:numPr>
          <w:ilvl w:val="1"/>
          <w:numId w:val="70"/>
        </w:numPr>
      </w:pPr>
      <w:r>
        <w:rPr>
          <w:b/>
          <w:bCs/>
        </w:rPr>
        <w:t>Smart home integration</w:t>
      </w:r>
      <w:r>
        <w:t>—automatically power critical circuits during outage (fridge, wifi) vs running extension cords</w:t>
      </w:r>
    </w:p>
    <w:p w14:paraId="19B29827" w14:textId="77777777" w:rsidR="007F6A53" w:rsidRDefault="00341C79">
      <w:r>
        <w:rPr>
          <w:b/>
          <w:bCs/>
        </w:rPr>
        <w:t>Market Competitors:</w:t>
      </w:r>
    </w:p>
    <w:p w14:paraId="6C5FD7C1" w14:textId="77777777" w:rsidR="007F6A53" w:rsidRDefault="00341C79">
      <w:pPr>
        <w:pStyle w:val="ListParagraph"/>
        <w:numPr>
          <w:ilvl w:val="0"/>
          <w:numId w:val="71"/>
        </w:numPr>
      </w:pPr>
      <w:r>
        <w:rPr>
          <w:b/>
          <w:bCs/>
        </w:rPr>
        <w:t>Goal Zero Yeti</w:t>
      </w:r>
      <w:r>
        <w:t xml:space="preserve"> - Premium outdoor brand, $299-$2,999, REI/outdoor retail distribution, explorer/camping positioning</w:t>
      </w:r>
    </w:p>
    <w:p w14:paraId="7B2729DC" w14:textId="77777777" w:rsidR="007F6A53" w:rsidRDefault="00341C79">
      <w:pPr>
        <w:pStyle w:val="ListParagraph"/>
        <w:numPr>
          <w:ilvl w:val="0"/>
          <w:numId w:val="71"/>
        </w:numPr>
      </w:pPr>
      <w:r>
        <w:rPr>
          <w:b/>
          <w:bCs/>
        </w:rPr>
        <w:t>Jackery</w:t>
      </w:r>
      <w:r>
        <w:t xml:space="preserve"> - Market leader, $199-$2,799, Amazon-first, balanced features/price, general-purpose positioning</w:t>
      </w:r>
    </w:p>
    <w:p w14:paraId="453AD9E6" w14:textId="77777777" w:rsidR="007F6A53" w:rsidRDefault="00341C79">
      <w:pPr>
        <w:pStyle w:val="ListParagraph"/>
        <w:numPr>
          <w:ilvl w:val="0"/>
          <w:numId w:val="71"/>
        </w:numPr>
      </w:pPr>
      <w:r>
        <w:rPr>
          <w:b/>
          <w:bCs/>
        </w:rPr>
        <w:t>EcoFlow</w:t>
      </w:r>
      <w:r>
        <w:t xml:space="preserve"> - Innovation focus, $299-$3,999, fast charging differentiation (80% in 1 hour), tech-forward branding</w:t>
      </w:r>
    </w:p>
    <w:p w14:paraId="39AC221A" w14:textId="77777777" w:rsidR="007F6A53" w:rsidRDefault="00341C79">
      <w:pPr>
        <w:pStyle w:val="ListParagraph"/>
        <w:numPr>
          <w:ilvl w:val="0"/>
          <w:numId w:val="71"/>
        </w:numPr>
      </w:pPr>
      <w:r>
        <w:rPr>
          <w:b/>
          <w:bCs/>
        </w:rPr>
        <w:t>Bluetti</w:t>
      </w:r>
      <w:r>
        <w:t xml:space="preserve"> - Value positioning, $249-$3,599, higher capacity per dollar, off-grid/prepper community focus</w:t>
      </w:r>
    </w:p>
    <w:p w14:paraId="756C8D06" w14:textId="77777777" w:rsidR="007F6A53" w:rsidRDefault="00341C79">
      <w:pPr>
        <w:pStyle w:val="ListParagraph"/>
        <w:numPr>
          <w:ilvl w:val="0"/>
          <w:numId w:val="71"/>
        </w:numPr>
      </w:pPr>
      <w:r>
        <w:rPr>
          <w:b/>
          <w:bCs/>
        </w:rPr>
        <w:t>Anker</w:t>
      </w:r>
      <w:r>
        <w:t xml:space="preserve"> - Budget entry, $149-$1,099, smaller capacities, camping/tailgating focus</w:t>
      </w:r>
    </w:p>
    <w:p w14:paraId="13EBFD16" w14:textId="77777777" w:rsidR="007F6A53" w:rsidRDefault="00341C79">
      <w:r>
        <w:rPr>
          <w:b/>
          <w:bCs/>
        </w:rPr>
        <w:t>Market Insights:</w:t>
      </w:r>
      <w:r>
        <w:t xml:space="preserve"> Consumer electronics market growth driven by sustainability and outdoor recreation trends. Positioning strategies by use case:</w:t>
      </w:r>
    </w:p>
    <w:p w14:paraId="545B668F" w14:textId="77777777" w:rsidR="007F6A53" w:rsidRDefault="00341C79">
      <w:pPr>
        <w:pStyle w:val="ListParagraph"/>
        <w:numPr>
          <w:ilvl w:val="0"/>
          <w:numId w:val="72"/>
        </w:numPr>
      </w:pPr>
      <w:r>
        <w:rPr>
          <w:b/>
          <w:bCs/>
        </w:rPr>
        <w:t>Emergency backup (largest segment)</w:t>
      </w:r>
      <w:r>
        <w:t>: Emphasize reliability, UPS-speed switching, solar charging for multi-day outages—partner with electricians for smart panel integration</w:t>
      </w:r>
    </w:p>
    <w:p w14:paraId="20EC079F" w14:textId="77777777" w:rsidR="007F6A53" w:rsidRDefault="00341C79">
      <w:pPr>
        <w:pStyle w:val="ListParagraph"/>
        <w:numPr>
          <w:ilvl w:val="0"/>
          <w:numId w:val="72"/>
        </w:numPr>
      </w:pPr>
      <w:r>
        <w:rPr>
          <w:b/>
          <w:bCs/>
        </w:rPr>
        <w:t>Outdoor recreation</w:t>
      </w:r>
      <w:r>
        <w:t>: Emphasize portability (weight per Wh), ruggedness, outdoor retailer distribution (REI, Bass Pro)</w:t>
      </w:r>
    </w:p>
    <w:p w14:paraId="1C428925" w14:textId="77777777" w:rsidR="007F6A53" w:rsidRDefault="00341C79">
      <w:pPr>
        <w:pStyle w:val="ListParagraph"/>
        <w:numPr>
          <w:ilvl w:val="0"/>
          <w:numId w:val="72"/>
        </w:numPr>
      </w:pPr>
      <w:r>
        <w:rPr>
          <w:b/>
          <w:bCs/>
        </w:rPr>
        <w:t>Off-grid living</w:t>
      </w:r>
      <w:r>
        <w:t>: Emphasize expandability, long lifespan (3,000+ cycles), high capacity (2,000Wh+), solar ecosystem</w:t>
      </w:r>
    </w:p>
    <w:p w14:paraId="2416224A" w14:textId="77777777" w:rsidR="007F6A53" w:rsidRDefault="00341C79">
      <w:pPr>
        <w:pStyle w:val="ListParagraph"/>
        <w:numPr>
          <w:ilvl w:val="0"/>
          <w:numId w:val="72"/>
        </w:numPr>
      </w:pPr>
      <w:r>
        <w:rPr>
          <w:b/>
          <w:bCs/>
        </w:rPr>
        <w:t>Market sizing</w:t>
      </w:r>
      <w:r>
        <w:t>: 50M US households in outage-prone areas × 15% adoption × $800 ASP = $6B emergency backup TAM</w:t>
      </w:r>
    </w:p>
    <w:p w14:paraId="46CD97BA" w14:textId="77777777" w:rsidR="007F6A53" w:rsidRDefault="00341C79">
      <w:r>
        <w:rPr>
          <w:b/>
          <w:bCs/>
        </w:rPr>
        <w:t>Scoring Rubric:</w:t>
      </w:r>
    </w:p>
    <w:p w14:paraId="7047B5C8" w14:textId="77777777" w:rsidR="007F6A53" w:rsidRDefault="00341C79">
      <w:pPr>
        <w:pStyle w:val="ListParagraph"/>
        <w:numPr>
          <w:ilvl w:val="0"/>
          <w:numId w:val="73"/>
        </w:numPr>
      </w:pPr>
      <w:r>
        <w:rPr>
          <w:b/>
          <w:bCs/>
        </w:rPr>
        <w:t>User Requirements (10 pts)</w:t>
      </w:r>
      <w:r>
        <w:t>: 10 = Identifies use case diversity, segment size/profitability, brand positioning differences, technical specs that matter, battery chemistry, solar, channels; 7 = Use cases and positioning; 4 = Lists use cases without depth; 1 = Single use case focus</w:t>
      </w:r>
    </w:p>
    <w:p w14:paraId="2E1CDCFC" w14:textId="77777777" w:rsidR="007F6A53" w:rsidRDefault="00341C79">
      <w:pPr>
        <w:pStyle w:val="ListParagraph"/>
        <w:numPr>
          <w:ilvl w:val="0"/>
          <w:numId w:val="73"/>
        </w:numPr>
      </w:pPr>
      <w:r>
        <w:rPr>
          <w:b/>
          <w:bCs/>
        </w:rPr>
        <w:t>Target Users (10 pts)</w:t>
      </w:r>
      <w:r>
        <w:t>: 10 = Geography, lifestyle segments, personas, 3 unmet needs with sizing/expandability/integration specifics; 7 = Profile and 2 needs; 4 = "Outdoor users" with 1 need; 1 = Wrong target</w:t>
      </w:r>
    </w:p>
    <w:p w14:paraId="7B218EAD" w14:textId="77777777" w:rsidR="007F6A53" w:rsidRDefault="00341C79">
      <w:pPr>
        <w:pStyle w:val="ListParagraph"/>
        <w:numPr>
          <w:ilvl w:val="0"/>
          <w:numId w:val="73"/>
        </w:numPr>
      </w:pPr>
      <w:r>
        <w:rPr>
          <w:b/>
          <w:bCs/>
        </w:rPr>
        <w:t>Market Analysis (10 pts)</w:t>
      </w:r>
      <w:r>
        <w:t>: 10 = Lists 5 competitors with pricing/distribution/positioning; 7 = Lists 3-4 with data; 4 = Lists 2 brands; 1 = No competitors</w:t>
      </w:r>
    </w:p>
    <w:p w14:paraId="0402F03A" w14:textId="77777777" w:rsidR="007F6A53" w:rsidRDefault="00341C79">
      <w:pPr>
        <w:pStyle w:val="ListParagraph"/>
        <w:numPr>
          <w:ilvl w:val="0"/>
          <w:numId w:val="73"/>
        </w:numPr>
      </w:pPr>
      <w:r>
        <w:rPr>
          <w:b/>
          <w:bCs/>
        </w:rPr>
        <w:t>Market Insights (10 pts)</w:t>
      </w:r>
      <w:r>
        <w:t>: 10 = Use-case-specific positioning strategies (emergency/outdoor/off-grid) with TAM sizing; 7 = Two positioning approaches; 4 = Generic; 1 = No insights</w:t>
      </w:r>
    </w:p>
    <w:p w14:paraId="62486C05" w14:textId="77777777" w:rsidR="007F6A53" w:rsidRDefault="007F6A53">
      <w:pPr>
        <w:pBdr>
          <w:top w:val="single" w:sz="12" w:space="0" w:color="auto"/>
        </w:pBdr>
        <w:spacing w:after="0"/>
      </w:pPr>
    </w:p>
    <w:p w14:paraId="7B29B386" w14:textId="77777777" w:rsidR="007F6A53" w:rsidRDefault="00341C79">
      <w:pPr>
        <w:pStyle w:val="Heading4"/>
      </w:pPr>
      <w:r>
        <w:rPr>
          <w:b/>
          <w:bCs/>
        </w:rPr>
        <w:t>Test Case 3.6: E-Ink Tablet for Reading/Writing</w:t>
      </w:r>
    </w:p>
    <w:p w14:paraId="684A8A4A" w14:textId="77777777" w:rsidR="007F6A53" w:rsidRDefault="00341C79">
      <w:r>
        <w:rPr>
          <w:b/>
          <w:bCs/>
        </w:rPr>
        <w:t>Test Case Type</w:t>
      </w:r>
      <w:r>
        <w:t>: Hardware Product</w:t>
      </w:r>
    </w:p>
    <w:p w14:paraId="68752206" w14:textId="77777777" w:rsidR="007F6A53" w:rsidRDefault="00341C79">
      <w:r>
        <w:rPr>
          <w:b/>
          <w:bCs/>
        </w:rPr>
        <w:t>User Question</w:t>
      </w:r>
      <w:r>
        <w:t>: "E-ink tablets are niche compared to iPads. What specific user segments find e-ink valuable, and who are the key players?"</w:t>
      </w:r>
    </w:p>
    <w:p w14:paraId="394532E3" w14:textId="77777777" w:rsidR="007F6A53" w:rsidRDefault="00341C79">
      <w:r>
        <w:rPr>
          <w:b/>
          <w:bCs/>
        </w:rPr>
        <w:t>Standard Answer</w:t>
      </w:r>
      <w:r>
        <w:t>:</w:t>
      </w:r>
    </w:p>
    <w:p w14:paraId="663E954D" w14:textId="77777777" w:rsidR="007F6A53" w:rsidRDefault="00341C79">
      <w:r>
        <w:rPr>
          <w:b/>
          <w:bCs/>
        </w:rPr>
        <w:t>User Requirements Analysis:</w:t>
      </w:r>
      <w:r>
        <w:t xml:space="preserve"> The user needs to understand why e-ink remains niche vs LCD/OLED, identify user segments who prioritize e-ink benefits, understand the value proposition vs iPads, and assess market size. Implicit needs include understanding e-ink technology limitations (refresh rate, color), app ecosystem requirements, and price sensitivity.</w:t>
      </w:r>
    </w:p>
    <w:p w14:paraId="084CE9AB" w14:textId="77777777" w:rsidR="007F6A53" w:rsidRDefault="00341C79">
      <w:r>
        <w:rPr>
          <w:b/>
          <w:bCs/>
        </w:rPr>
        <w:t>Target Users:</w:t>
      </w:r>
    </w:p>
    <w:p w14:paraId="504F6508" w14:textId="77777777" w:rsidR="007F6A53" w:rsidRDefault="00341C79">
      <w:pPr>
        <w:pStyle w:val="ListParagraph"/>
        <w:numPr>
          <w:ilvl w:val="0"/>
          <w:numId w:val="74"/>
        </w:numPr>
      </w:pPr>
      <w:r>
        <w:rPr>
          <w:b/>
          <w:bCs/>
        </w:rPr>
        <w:t>Primary</w:t>
      </w:r>
      <w:r>
        <w:t>: Students and academics who read/annotate research papers extensively, authors/writers who want distraction-free writing</w:t>
      </w:r>
    </w:p>
    <w:p w14:paraId="08595592" w14:textId="77777777" w:rsidR="007F6A53" w:rsidRDefault="00341C79">
      <w:pPr>
        <w:pStyle w:val="ListParagraph"/>
        <w:numPr>
          <w:ilvl w:val="0"/>
          <w:numId w:val="74"/>
        </w:numPr>
      </w:pPr>
      <w:r>
        <w:rPr>
          <w:b/>
          <w:bCs/>
        </w:rPr>
        <w:t>Secondary</w:t>
      </w:r>
      <w:r>
        <w:t>: Business professionals who review contracts/reports, book lovers who want library portability</w:t>
      </w:r>
    </w:p>
    <w:p w14:paraId="727AFAF0" w14:textId="77777777" w:rsidR="007F6A53" w:rsidRDefault="00341C79">
      <w:pPr>
        <w:pStyle w:val="ListParagraph"/>
        <w:numPr>
          <w:ilvl w:val="0"/>
          <w:numId w:val="74"/>
        </w:numPr>
      </w:pPr>
      <w:r>
        <w:rPr>
          <w:b/>
          <w:bCs/>
        </w:rPr>
        <w:t>Critical Unmet Needs</w:t>
      </w:r>
      <w:r>
        <w:t>:</w:t>
      </w:r>
    </w:p>
    <w:p w14:paraId="72F05FFE" w14:textId="77777777" w:rsidR="007F6A53" w:rsidRDefault="00341C79">
      <w:pPr>
        <w:pStyle w:val="ListParagraph"/>
        <w:numPr>
          <w:ilvl w:val="1"/>
          <w:numId w:val="74"/>
        </w:numPr>
      </w:pPr>
      <w:r>
        <w:rPr>
          <w:b/>
          <w:bCs/>
        </w:rPr>
        <w:t>App ecosystem parity</w:t>
      </w:r>
      <w:r>
        <w:t>—users want Notability/GoodNotes quality apps, not basic note apps that come with devices</w:t>
      </w:r>
    </w:p>
    <w:p w14:paraId="4A77421F" w14:textId="77777777" w:rsidR="007F6A53" w:rsidRDefault="00341C79">
      <w:pPr>
        <w:pStyle w:val="ListParagraph"/>
        <w:numPr>
          <w:ilvl w:val="1"/>
          <w:numId w:val="74"/>
        </w:numPr>
      </w:pPr>
      <w:r>
        <w:rPr>
          <w:b/>
          <w:bCs/>
        </w:rPr>
        <w:t>Responsive writing latency</w:t>
      </w:r>
      <w:r>
        <w:t>—early e-ink styluses had 100ms+ lag; need &lt;20ms for natural writing feel</w:t>
      </w:r>
    </w:p>
    <w:p w14:paraId="3CEA98B0" w14:textId="77777777" w:rsidR="007F6A53" w:rsidRDefault="00341C79">
      <w:pPr>
        <w:pStyle w:val="ListParagraph"/>
        <w:numPr>
          <w:ilvl w:val="1"/>
          <w:numId w:val="74"/>
        </w:numPr>
      </w:pPr>
      <w:r>
        <w:rPr>
          <w:b/>
          <w:bCs/>
        </w:rPr>
        <w:t>Hybrid use cases</w:t>
      </w:r>
      <w:r>
        <w:t>—users want to read/annotate PDFs AND sketch diagrams, not just one or other</w:t>
      </w:r>
    </w:p>
    <w:p w14:paraId="1A926F98" w14:textId="77777777" w:rsidR="007F6A53" w:rsidRDefault="00341C79">
      <w:r>
        <w:rPr>
          <w:b/>
          <w:bCs/>
        </w:rPr>
        <w:t>Market Competitors:</w:t>
      </w:r>
    </w:p>
    <w:p w14:paraId="2212213D" w14:textId="77777777" w:rsidR="007F6A53" w:rsidRDefault="00341C79">
      <w:pPr>
        <w:pStyle w:val="ListParagraph"/>
        <w:numPr>
          <w:ilvl w:val="0"/>
          <w:numId w:val="75"/>
        </w:numPr>
      </w:pPr>
      <w:r>
        <w:rPr>
          <w:b/>
          <w:bCs/>
        </w:rPr>
        <w:t>reMarkable</w:t>
      </w:r>
      <w:r>
        <w:t xml:space="preserve"> - Premium writing focus, $399-$579 + $7.99/month subscription, distraction-free positioning, 100K+ units sold</w:t>
      </w:r>
    </w:p>
    <w:p w14:paraId="05CE4583" w14:textId="77777777" w:rsidR="007F6A53" w:rsidRDefault="00341C79">
      <w:pPr>
        <w:pStyle w:val="ListParagraph"/>
        <w:numPr>
          <w:ilvl w:val="0"/>
          <w:numId w:val="75"/>
        </w:numPr>
      </w:pPr>
      <w:r>
        <w:rPr>
          <w:b/>
          <w:bCs/>
        </w:rPr>
        <w:t>Kobo Elipsa</w:t>
      </w:r>
      <w:r>
        <w:t xml:space="preserve"> - Reading + writing, $399, Rakuten/bookstore integration, book lover positioning</w:t>
      </w:r>
    </w:p>
    <w:p w14:paraId="420AB7B1" w14:textId="77777777" w:rsidR="007F6A53" w:rsidRDefault="00341C79">
      <w:pPr>
        <w:pStyle w:val="ListParagraph"/>
        <w:numPr>
          <w:ilvl w:val="0"/>
          <w:numId w:val="75"/>
        </w:numPr>
      </w:pPr>
      <w:r>
        <w:rPr>
          <w:b/>
          <w:bCs/>
        </w:rPr>
        <w:t>Onyx Boox</w:t>
      </w:r>
      <w:r>
        <w:t xml:space="preserve"> - Android-based, $379-$899, app flexibility, power user focus, largest e-ink display options</w:t>
      </w:r>
    </w:p>
    <w:p w14:paraId="0CE0A7B2" w14:textId="77777777" w:rsidR="007F6A53" w:rsidRDefault="00341C79">
      <w:pPr>
        <w:pStyle w:val="ListParagraph"/>
        <w:numPr>
          <w:ilvl w:val="0"/>
          <w:numId w:val="75"/>
        </w:numPr>
      </w:pPr>
      <w:r>
        <w:rPr>
          <w:b/>
          <w:bCs/>
        </w:rPr>
        <w:t>Kindle Scribe (Amazon)</w:t>
      </w:r>
      <w:r>
        <w:t xml:space="preserve"> - $339-$419, Kindle ecosystem integration, reader-first positioning, newest entrant (2022)</w:t>
      </w:r>
    </w:p>
    <w:p w14:paraId="5C178ABE" w14:textId="77777777" w:rsidR="007F6A53" w:rsidRDefault="00341C79">
      <w:pPr>
        <w:pStyle w:val="ListParagraph"/>
        <w:numPr>
          <w:ilvl w:val="0"/>
          <w:numId w:val="75"/>
        </w:numPr>
      </w:pPr>
      <w:r>
        <w:rPr>
          <w:b/>
          <w:bCs/>
        </w:rPr>
        <w:t>SuperNote</w:t>
      </w:r>
      <w:r>
        <w:t xml:space="preserve"> - $398-$598, long battery life, ceramic nib stylus, note-taking purist focus</w:t>
      </w:r>
    </w:p>
    <w:p w14:paraId="63CA01C2" w14:textId="77777777" w:rsidR="007F6A53" w:rsidRDefault="00341C79">
      <w:r>
        <w:rPr>
          <w:b/>
          <w:bCs/>
        </w:rPr>
        <w:t>Market Insights:</w:t>
      </w:r>
      <w:r>
        <w:t xml:space="preserve"> E-ink tablets address eye strain and distraction concerns that LCD/OLED can't solve. Segment strategies:</w:t>
      </w:r>
    </w:p>
    <w:p w14:paraId="77EC45AA" w14:textId="77777777" w:rsidR="007F6A53" w:rsidRDefault="00341C79">
      <w:pPr>
        <w:pStyle w:val="ListParagraph"/>
        <w:numPr>
          <w:ilvl w:val="0"/>
          <w:numId w:val="76"/>
        </w:numPr>
      </w:pPr>
      <w:r>
        <w:rPr>
          <w:b/>
          <w:bCs/>
        </w:rPr>
        <w:t>Academic/research segment</w:t>
      </w:r>
      <w:r>
        <w:t>: Position as "research workflow device" with reference managers (Zotero, Mendeley), export to LaTeX—target 4M+ graduate students and academics</w:t>
      </w:r>
    </w:p>
    <w:p w14:paraId="6DCB8007" w14:textId="77777777" w:rsidR="007F6A53" w:rsidRDefault="00341C79">
      <w:pPr>
        <w:pStyle w:val="ListParagraph"/>
        <w:numPr>
          <w:ilvl w:val="0"/>
          <w:numId w:val="76"/>
        </w:numPr>
      </w:pPr>
      <w:r>
        <w:rPr>
          <w:b/>
          <w:bCs/>
        </w:rPr>
        <w:t>Subscription-optional model</w:t>
      </w:r>
      <w:r>
        <w:t>: ReMarkable's forced subscription frustrates users; offer cloud sync for $5/month as option, not requirement</w:t>
      </w:r>
    </w:p>
    <w:p w14:paraId="0AD5F0ED" w14:textId="77777777" w:rsidR="007F6A53" w:rsidRDefault="00341C79">
      <w:pPr>
        <w:pStyle w:val="ListParagraph"/>
        <w:numPr>
          <w:ilvl w:val="0"/>
          <w:numId w:val="76"/>
        </w:numPr>
      </w:pPr>
      <w:r>
        <w:rPr>
          <w:b/>
          <w:bCs/>
        </w:rPr>
        <w:t>Hybrid positioning</w:t>
      </w:r>
      <w:r>
        <w:t>: Don't pick "reader" or "writer"—market as best device for "reading + thinking" workflow (read → annotate → synthesize)</w:t>
      </w:r>
    </w:p>
    <w:p w14:paraId="53185985" w14:textId="77777777" w:rsidR="007F6A53" w:rsidRDefault="00341C79">
      <w:pPr>
        <w:pStyle w:val="ListParagraph"/>
        <w:numPr>
          <w:ilvl w:val="0"/>
          <w:numId w:val="76"/>
        </w:numPr>
      </w:pPr>
      <w:r>
        <w:rPr>
          <w:b/>
          <w:bCs/>
        </w:rPr>
        <w:t>Realistic TAM</w:t>
      </w:r>
      <w:r>
        <w:t>: E-ink will remain niche; 15M users globally who prioritize eye health and focus × $450 ASP = $6.75B total market (vs $50B+ tablet market)</w:t>
      </w:r>
    </w:p>
    <w:p w14:paraId="43989182" w14:textId="77777777" w:rsidR="007F6A53" w:rsidRDefault="00341C79">
      <w:r>
        <w:rPr>
          <w:b/>
          <w:bCs/>
        </w:rPr>
        <w:t>Scoring Rubric:</w:t>
      </w:r>
    </w:p>
    <w:p w14:paraId="39B9E446" w14:textId="77777777" w:rsidR="007F6A53" w:rsidRDefault="00341C79">
      <w:pPr>
        <w:pStyle w:val="ListParagraph"/>
        <w:numPr>
          <w:ilvl w:val="0"/>
          <w:numId w:val="77"/>
        </w:numPr>
      </w:pPr>
      <w:r>
        <w:rPr>
          <w:b/>
          <w:bCs/>
        </w:rPr>
        <w:t>User Requirements (10 pts)</w:t>
      </w:r>
      <w:r>
        <w:t>: 10 = Explains niche positioning, identifies value segments, compares to iPad value prop, assesses market size, technology limitations, app ecosystem, price sensitivity; 7 = Segments and value prop; 4 = "E-ink is better" without segments; 1 = Misses niche nature</w:t>
      </w:r>
    </w:p>
    <w:p w14:paraId="5C230355" w14:textId="77777777" w:rsidR="007F6A53" w:rsidRDefault="00341C79">
      <w:pPr>
        <w:pStyle w:val="ListParagraph"/>
        <w:numPr>
          <w:ilvl w:val="0"/>
          <w:numId w:val="77"/>
        </w:numPr>
      </w:pPr>
      <w:r>
        <w:rPr>
          <w:b/>
          <w:bCs/>
        </w:rPr>
        <w:t>Target Users (10 pts)</w:t>
      </w:r>
      <w:r>
        <w:t>: 10 = Profession/lifestyle, use case specifics, personas, 3 unmet needs with app/latency/hybrid specifics; 7 = Profile and 2 needs; 4 = "Readers" with 1 need; 1 = Wrong target</w:t>
      </w:r>
    </w:p>
    <w:p w14:paraId="66776874" w14:textId="77777777" w:rsidR="007F6A53" w:rsidRDefault="00341C79">
      <w:pPr>
        <w:pStyle w:val="ListParagraph"/>
        <w:numPr>
          <w:ilvl w:val="0"/>
          <w:numId w:val="77"/>
        </w:numPr>
      </w:pPr>
      <w:r>
        <w:rPr>
          <w:b/>
          <w:bCs/>
        </w:rPr>
        <w:t>Market Analysis (10 pts)</w:t>
      </w:r>
      <w:r>
        <w:t>: 10 = Lists 5 competitors with pricing/positioning/unit estimates; 7 = Lists 3-4 with data; 4 = Lists 2 brands; 1 = No competitors</w:t>
      </w:r>
    </w:p>
    <w:p w14:paraId="35F95CB0" w14:textId="77777777" w:rsidR="007F6A53" w:rsidRDefault="00341C79">
      <w:pPr>
        <w:pStyle w:val="ListParagraph"/>
        <w:numPr>
          <w:ilvl w:val="0"/>
          <w:numId w:val="77"/>
        </w:numPr>
      </w:pPr>
      <w:r>
        <w:rPr>
          <w:b/>
          <w:bCs/>
        </w:rPr>
        <w:t>Market Insights (10 pts)</w:t>
      </w:r>
      <w:r>
        <w:t>: 10 = Academic segment positioning, subscription model, hybrid positioning, realistic TAM with niche acknowledgment; 7 = Two strategies; 4 = Generic; 1 = No insights</w:t>
      </w:r>
    </w:p>
    <w:p w14:paraId="4101652C" w14:textId="77777777" w:rsidR="007F6A53" w:rsidRDefault="007F6A53">
      <w:pPr>
        <w:pBdr>
          <w:top w:val="single" w:sz="12" w:space="0" w:color="auto"/>
        </w:pBdr>
        <w:spacing w:after="0"/>
      </w:pPr>
    </w:p>
    <w:p w14:paraId="2A4EA6FC" w14:textId="77777777" w:rsidR="007F6A53" w:rsidRDefault="00341C79">
      <w:pPr>
        <w:pStyle w:val="Heading3"/>
      </w:pPr>
      <w:r>
        <w:rPr>
          <w:b/>
          <w:bCs/>
        </w:rPr>
        <w:t>Category 4: Software Tools (SaaS)</w:t>
      </w:r>
    </w:p>
    <w:p w14:paraId="7C20219F" w14:textId="77777777" w:rsidR="007F6A53" w:rsidRDefault="00341C79">
      <w:pPr>
        <w:pStyle w:val="Heading4"/>
      </w:pPr>
      <w:r>
        <w:rPr>
          <w:b/>
          <w:bCs/>
        </w:rPr>
        <w:t>Test Case 4.1: Design Collaboration Tool</w:t>
      </w:r>
    </w:p>
    <w:p w14:paraId="6D804A91" w14:textId="77777777" w:rsidR="007F6A53" w:rsidRDefault="00341C79">
      <w:r>
        <w:rPr>
          <w:b/>
          <w:bCs/>
        </w:rPr>
        <w:t>Test Case Type</w:t>
      </w:r>
      <w:r>
        <w:t>: Software Tools (SaaS)</w:t>
      </w:r>
    </w:p>
    <w:p w14:paraId="643674DB" w14:textId="77777777" w:rsidR="007F6A53" w:rsidRDefault="00341C79">
      <w:r>
        <w:rPr>
          <w:b/>
          <w:bCs/>
        </w:rPr>
        <w:t>User Question</w:t>
      </w:r>
      <w:r>
        <w:t>: "Figma dominates design collaboration. Is there room for competitors, and what would they need to focus on?"</w:t>
      </w:r>
    </w:p>
    <w:p w14:paraId="722210E9" w14:textId="77777777" w:rsidR="007F6A53" w:rsidRDefault="00341C79">
      <w:r>
        <w:rPr>
          <w:b/>
          <w:bCs/>
        </w:rPr>
        <w:t>Standard Answer</w:t>
      </w:r>
      <w:r>
        <w:t>:</w:t>
      </w:r>
    </w:p>
    <w:p w14:paraId="64A1C320" w14:textId="77777777" w:rsidR="007F6A53" w:rsidRDefault="00341C79">
      <w:r>
        <w:rPr>
          <w:b/>
          <w:bCs/>
        </w:rPr>
        <w:t>User Requirements Analysis:</w:t>
      </w:r>
      <w:r>
        <w:t xml:space="preserve"> The user needs to assess Figma's competitive moat, identify underserved design workflows or verticals, find differentiation opportunities, and evaluate market entry feasibility. Implicit needs include understanding network effects, pricing pressure, and Adobe's acquisition impact.</w:t>
      </w:r>
      <w:r>
        <w:rPr>
          <w:rStyle w:val="FootnoteReference"/>
        </w:rPr>
        <w:footnoteReference w:id="35"/>
      </w:r>
      <w:r>
        <w:t xml:space="preserve"> </w:t>
      </w:r>
      <w:r>
        <w:rPr>
          <w:rStyle w:val="FootnoteReference"/>
        </w:rPr>
        <w:footnoteReference w:id="36"/>
      </w:r>
    </w:p>
    <w:p w14:paraId="6086C12A" w14:textId="77777777" w:rsidR="007F6A53" w:rsidRDefault="00341C79">
      <w:r>
        <w:rPr>
          <w:b/>
          <w:bCs/>
        </w:rPr>
        <w:t>Target Users:</w:t>
      </w:r>
    </w:p>
    <w:p w14:paraId="014C3016" w14:textId="77777777" w:rsidR="007F6A53" w:rsidRDefault="00341C79">
      <w:pPr>
        <w:pStyle w:val="ListParagraph"/>
        <w:numPr>
          <w:ilvl w:val="0"/>
          <w:numId w:val="78"/>
        </w:numPr>
      </w:pPr>
      <w:r>
        <w:rPr>
          <w:b/>
          <w:bCs/>
        </w:rPr>
        <w:t>Primary</w:t>
      </w:r>
      <w:r>
        <w:t>: Design teams at product companies with 5-50 designers</w:t>
      </w:r>
    </w:p>
    <w:p w14:paraId="712ADE6E" w14:textId="77777777" w:rsidR="007F6A53" w:rsidRDefault="00341C79">
      <w:pPr>
        <w:pStyle w:val="ListParagraph"/>
        <w:numPr>
          <w:ilvl w:val="0"/>
          <w:numId w:val="78"/>
        </w:numPr>
      </w:pPr>
      <w:r>
        <w:rPr>
          <w:b/>
          <w:bCs/>
        </w:rPr>
        <w:t>Secondary</w:t>
      </w:r>
      <w:r>
        <w:t>: Marketing teams doing social/web design, agencies serving clients</w:t>
      </w:r>
    </w:p>
    <w:p w14:paraId="6E65E2FC" w14:textId="77777777" w:rsidR="007F6A53" w:rsidRDefault="00341C79">
      <w:pPr>
        <w:pStyle w:val="ListParagraph"/>
        <w:numPr>
          <w:ilvl w:val="0"/>
          <w:numId w:val="78"/>
        </w:numPr>
      </w:pPr>
      <w:r>
        <w:rPr>
          <w:b/>
          <w:bCs/>
        </w:rPr>
        <w:t>Critical Unmet Needs</w:t>
      </w:r>
      <w:r>
        <w:t>:</w:t>
      </w:r>
    </w:p>
    <w:p w14:paraId="52D0EB16" w14:textId="77777777" w:rsidR="007F6A53" w:rsidRDefault="00341C79">
      <w:pPr>
        <w:pStyle w:val="ListParagraph"/>
        <w:numPr>
          <w:ilvl w:val="1"/>
          <w:numId w:val="78"/>
        </w:numPr>
      </w:pPr>
      <w:r>
        <w:rPr>
          <w:b/>
          <w:bCs/>
        </w:rPr>
        <w:t>Design systems at scale</w:t>
      </w:r>
      <w:r>
        <w:t>—large enterprises struggle to maintain consistency across 100+ designers; need better governance tools</w:t>
      </w:r>
    </w:p>
    <w:p w14:paraId="4ECD7908" w14:textId="77777777" w:rsidR="007F6A53" w:rsidRDefault="00341C79">
      <w:pPr>
        <w:pStyle w:val="ListParagraph"/>
        <w:numPr>
          <w:ilvl w:val="1"/>
          <w:numId w:val="78"/>
        </w:numPr>
      </w:pPr>
      <w:r>
        <w:rPr>
          <w:b/>
          <w:bCs/>
        </w:rPr>
        <w:t>Developer handoff quality</w:t>
      </w:r>
      <w:r>
        <w:t>—designers make specs, but engineers still need to translate; want code generation that actually works</w:t>
      </w:r>
    </w:p>
    <w:p w14:paraId="36A72C7C" w14:textId="77777777" w:rsidR="007F6A53" w:rsidRDefault="00341C79">
      <w:pPr>
        <w:pStyle w:val="ListParagraph"/>
        <w:numPr>
          <w:ilvl w:val="1"/>
          <w:numId w:val="78"/>
        </w:numPr>
      </w:pPr>
      <w:r>
        <w:rPr>
          <w:b/>
          <w:bCs/>
        </w:rPr>
        <w:t>Specialized workflows</w:t>
      </w:r>
      <w:r>
        <w:t xml:space="preserve"> (motion design, 3D, print) that Figma handles poorly</w:t>
      </w:r>
      <w:r>
        <w:rPr>
          <w:rStyle w:val="FootnoteReference"/>
        </w:rPr>
        <w:footnoteReference w:id="37"/>
      </w:r>
    </w:p>
    <w:p w14:paraId="1CCEE119" w14:textId="77777777" w:rsidR="007F6A53" w:rsidRDefault="00341C79">
      <w:r>
        <w:rPr>
          <w:b/>
          <w:bCs/>
        </w:rPr>
        <w:t>Market Competitors:</w:t>
      </w:r>
    </w:p>
    <w:p w14:paraId="73884DAB" w14:textId="77777777" w:rsidR="007F6A53" w:rsidRDefault="00341C79">
      <w:pPr>
        <w:pStyle w:val="ListParagraph"/>
        <w:numPr>
          <w:ilvl w:val="0"/>
          <w:numId w:val="79"/>
        </w:numPr>
      </w:pPr>
      <w:r>
        <w:rPr>
          <w:b/>
          <w:bCs/>
        </w:rPr>
        <w:t>Figma (Adobe)</w:t>
      </w:r>
      <w:r>
        <w:t xml:space="preserve"> - Market leader, 4M+ users, $15-$75/editor/month, collaborative design standard, pending $20B Adobe acquisition</w:t>
      </w:r>
    </w:p>
    <w:p w14:paraId="0E0BEF56" w14:textId="77777777" w:rsidR="007F6A53" w:rsidRDefault="00341C79">
      <w:pPr>
        <w:pStyle w:val="ListParagraph"/>
        <w:numPr>
          <w:ilvl w:val="0"/>
          <w:numId w:val="79"/>
        </w:numPr>
      </w:pPr>
      <w:r>
        <w:rPr>
          <w:b/>
          <w:bCs/>
        </w:rPr>
        <w:t>Sketch</w:t>
      </w:r>
      <w:r>
        <w:t xml:space="preserve"> - Legacy Mac-only tool, $10-$20/editor/month, 2M+ users, losing share to Figma</w:t>
      </w:r>
    </w:p>
    <w:p w14:paraId="52E585D0" w14:textId="77777777" w:rsidR="007F6A53" w:rsidRDefault="00341C79">
      <w:pPr>
        <w:pStyle w:val="ListParagraph"/>
        <w:numPr>
          <w:ilvl w:val="0"/>
          <w:numId w:val="79"/>
        </w:numPr>
      </w:pPr>
      <w:r>
        <w:rPr>
          <w:b/>
          <w:bCs/>
        </w:rPr>
        <w:t>Adobe XD</w:t>
      </w:r>
      <w:r>
        <w:t xml:space="preserve"> - Part of Creative Cloud, included in $54.99/month bundle, enterprise Adobe customers</w:t>
      </w:r>
    </w:p>
    <w:p w14:paraId="1413D5D1" w14:textId="77777777" w:rsidR="007F6A53" w:rsidRDefault="00341C79">
      <w:pPr>
        <w:pStyle w:val="ListParagraph"/>
        <w:numPr>
          <w:ilvl w:val="0"/>
          <w:numId w:val="79"/>
        </w:numPr>
      </w:pPr>
      <w:r>
        <w:rPr>
          <w:b/>
          <w:bCs/>
        </w:rPr>
        <w:t>Framer</w:t>
      </w:r>
      <w:r>
        <w:t xml:space="preserve"> - Design + code, $15-$30/editor/month, interactive prototype focus, developer-friendly</w:t>
      </w:r>
    </w:p>
    <w:p w14:paraId="2355471B" w14:textId="77777777" w:rsidR="007F6A53" w:rsidRDefault="00341C79">
      <w:pPr>
        <w:pStyle w:val="ListParagraph"/>
        <w:numPr>
          <w:ilvl w:val="0"/>
          <w:numId w:val="79"/>
        </w:numPr>
      </w:pPr>
      <w:r>
        <w:rPr>
          <w:b/>
          <w:bCs/>
        </w:rPr>
        <w:t>Penpot</w:t>
      </w:r>
      <w:r>
        <w:t xml:space="preserve"> - Open source alternative, free self-hosted or $8/editor/month cloud, privacy-focused teams</w:t>
      </w:r>
      <w:r>
        <w:rPr>
          <w:rStyle w:val="FootnoteReference"/>
        </w:rPr>
        <w:footnoteReference w:id="38"/>
      </w:r>
    </w:p>
    <w:p w14:paraId="043C5EBA" w14:textId="77777777" w:rsidR="007F6A53" w:rsidRDefault="00341C79">
      <w:r>
        <w:rPr>
          <w:b/>
          <w:bCs/>
        </w:rPr>
        <w:t>Market Insights:</w:t>
      </w:r>
      <w:r>
        <w:t xml:space="preserve"> SaaS market growing at 17.9% CAGR with AI integration as key driver.</w:t>
      </w:r>
      <w:r>
        <w:rPr>
          <w:rStyle w:val="FootnoteReference"/>
        </w:rPr>
        <w:footnoteReference w:id="39"/>
      </w:r>
      <w:r>
        <w:t xml:space="preserve"> Opportunities exist:</w:t>
      </w:r>
    </w:p>
    <w:p w14:paraId="334F9DE3" w14:textId="77777777" w:rsidR="007F6A53" w:rsidRDefault="00341C79">
      <w:pPr>
        <w:pStyle w:val="ListParagraph"/>
        <w:numPr>
          <w:ilvl w:val="0"/>
          <w:numId w:val="80"/>
        </w:numPr>
      </w:pPr>
      <w:r>
        <w:rPr>
          <w:b/>
          <w:bCs/>
        </w:rPr>
        <w:t>Enterprise design systems</w:t>
      </w:r>
      <w:r>
        <w:t>: Build for 50+ designer organizations with advanced governance, version control, design API—charge $100-$200/editor (vs Figma's $75)</w:t>
      </w:r>
    </w:p>
    <w:p w14:paraId="603BDB6B" w14:textId="77777777" w:rsidR="007F6A53" w:rsidRDefault="00341C79">
      <w:pPr>
        <w:pStyle w:val="ListParagraph"/>
        <w:numPr>
          <w:ilvl w:val="0"/>
          <w:numId w:val="80"/>
        </w:numPr>
      </w:pPr>
      <w:r>
        <w:rPr>
          <w:b/>
          <w:bCs/>
        </w:rPr>
        <w:t>Vertical specialization</w:t>
      </w:r>
      <w:r>
        <w:t>: Focus on motion design (competitor to After Effects) or print design (competitor to InDesign) where Figma is weak</w:t>
      </w:r>
    </w:p>
    <w:p w14:paraId="559BC77F" w14:textId="77777777" w:rsidR="007F6A53" w:rsidRDefault="00341C79">
      <w:pPr>
        <w:pStyle w:val="ListParagraph"/>
        <w:numPr>
          <w:ilvl w:val="0"/>
          <w:numId w:val="80"/>
        </w:numPr>
      </w:pPr>
      <w:r>
        <w:rPr>
          <w:b/>
          <w:bCs/>
        </w:rPr>
        <w:t>Open-source positioning</w:t>
      </w:r>
      <w:r>
        <w:t>: Fork/compete with Penpot for privacy-conscious European market concerned about Adobe ownership</w:t>
      </w:r>
    </w:p>
    <w:p w14:paraId="0D6A699C" w14:textId="77777777" w:rsidR="007F6A53" w:rsidRDefault="00341C79">
      <w:pPr>
        <w:pStyle w:val="ListParagraph"/>
        <w:numPr>
          <w:ilvl w:val="0"/>
          <w:numId w:val="80"/>
        </w:numPr>
      </w:pPr>
      <w:r>
        <w:rPr>
          <w:b/>
          <w:bCs/>
        </w:rPr>
        <w:t>Realistic market</w:t>
      </w:r>
      <w:r>
        <w:t>: Design tools = $8B market, but Figma + Adobe control 70%; focus on $2.4B underserved segments (enterprise, motion, privacy)</w:t>
      </w:r>
    </w:p>
    <w:p w14:paraId="56CA250D" w14:textId="77777777" w:rsidR="007F6A53" w:rsidRDefault="00341C79">
      <w:r>
        <w:rPr>
          <w:b/>
          <w:bCs/>
        </w:rPr>
        <w:t>Scoring Rubric:</w:t>
      </w:r>
    </w:p>
    <w:p w14:paraId="283B91F8" w14:textId="77777777" w:rsidR="007F6A53" w:rsidRDefault="00341C79">
      <w:pPr>
        <w:pStyle w:val="ListParagraph"/>
        <w:numPr>
          <w:ilvl w:val="0"/>
          <w:numId w:val="81"/>
        </w:numPr>
      </w:pPr>
      <w:r>
        <w:rPr>
          <w:b/>
          <w:bCs/>
        </w:rPr>
        <w:t>User Requirements (10 pts)</w:t>
      </w:r>
      <w:r>
        <w:t>: 10 = Assesses Figma moat, identifies underserved workflows/verticals, differentiation opportunities, entry feasibility, network effects, pricing, Adobe impact; 7 = Moat and opportunities; 4 = "Build better Figma"; 1 = Ignores Figma dominance</w:t>
      </w:r>
    </w:p>
    <w:p w14:paraId="25475763" w14:textId="77777777" w:rsidR="007F6A53" w:rsidRDefault="00341C79">
      <w:pPr>
        <w:pStyle w:val="ListParagraph"/>
        <w:numPr>
          <w:ilvl w:val="0"/>
          <w:numId w:val="81"/>
        </w:numPr>
      </w:pPr>
      <w:r>
        <w:rPr>
          <w:b/>
          <w:bCs/>
        </w:rPr>
        <w:t>Target Users (10 pts)</w:t>
      </w:r>
      <w:r>
        <w:t>: 10 = Team size, company type, use cases, personas, 3 unmet needs with systems/handoff/specialized specifics; 7 = Profile and 2 needs; 4 = "Designers" with 1 need; 1 = Wrong target</w:t>
      </w:r>
    </w:p>
    <w:p w14:paraId="418658E5" w14:textId="77777777" w:rsidR="007F6A53" w:rsidRDefault="00341C79">
      <w:pPr>
        <w:pStyle w:val="ListParagraph"/>
        <w:numPr>
          <w:ilvl w:val="0"/>
          <w:numId w:val="81"/>
        </w:numPr>
      </w:pPr>
      <w:r>
        <w:rPr>
          <w:b/>
          <w:bCs/>
        </w:rPr>
        <w:t>Market Analysis (10 pts)</w:t>
      </w:r>
      <w:r>
        <w:t>: 10 = Lists 5 competitors with users/pricing/positioning and Adobe context; 7 = Lists 3-4 with data; 4 = Lists 2 tools; 1 = No competitors</w:t>
      </w:r>
    </w:p>
    <w:p w14:paraId="60DCFC36" w14:textId="77777777" w:rsidR="007F6A53" w:rsidRDefault="00341C79">
      <w:pPr>
        <w:pStyle w:val="ListParagraph"/>
        <w:numPr>
          <w:ilvl w:val="0"/>
          <w:numId w:val="81"/>
        </w:numPr>
      </w:pPr>
      <w:r>
        <w:rPr>
          <w:b/>
          <w:bCs/>
        </w:rPr>
        <w:t>Market Insights (10 pts)</w:t>
      </w:r>
      <w:r>
        <w:t>: 10 = Enterprise systems focus, vertical specialization, open-source, realistic market sizing; 7 = Two strategies; 4 = Generic; 1 = No insights</w:t>
      </w:r>
    </w:p>
    <w:p w14:paraId="4B99056E" w14:textId="77777777" w:rsidR="007F6A53" w:rsidRDefault="007F6A53">
      <w:pPr>
        <w:pBdr>
          <w:top w:val="single" w:sz="12" w:space="0" w:color="auto"/>
        </w:pBdr>
        <w:spacing w:after="0"/>
      </w:pPr>
    </w:p>
    <w:p w14:paraId="49B92B54" w14:textId="77777777" w:rsidR="007F6A53" w:rsidRDefault="00341C79">
      <w:pPr>
        <w:pStyle w:val="Heading4"/>
      </w:pPr>
      <w:r>
        <w:rPr>
          <w:b/>
          <w:bCs/>
        </w:rPr>
        <w:t>Test Case 4.2: API Development Platform</w:t>
      </w:r>
    </w:p>
    <w:p w14:paraId="273C8C2A" w14:textId="77777777" w:rsidR="007F6A53" w:rsidRDefault="00341C79">
      <w:r>
        <w:rPr>
          <w:b/>
          <w:bCs/>
        </w:rPr>
        <w:t>Test Case Type</w:t>
      </w:r>
      <w:r>
        <w:t>: Software Tools (SaaS)</w:t>
      </w:r>
    </w:p>
    <w:p w14:paraId="5CAE7CFB" w14:textId="77777777" w:rsidR="007F6A53" w:rsidRDefault="00341C79">
      <w:r>
        <w:rPr>
          <w:b/>
          <w:bCs/>
        </w:rPr>
        <w:t>User Question</w:t>
      </w:r>
      <w:r>
        <w:t>: "What pain points do developers experience when building and testing APIs, and which tools address these best?"</w:t>
      </w:r>
    </w:p>
    <w:p w14:paraId="4C14D486" w14:textId="77777777" w:rsidR="007F6A53" w:rsidRDefault="00341C79">
      <w:r>
        <w:rPr>
          <w:b/>
          <w:bCs/>
        </w:rPr>
        <w:t>Standard Answer</w:t>
      </w:r>
      <w:r>
        <w:t>:</w:t>
      </w:r>
    </w:p>
    <w:p w14:paraId="3141D858" w14:textId="77777777" w:rsidR="007F6A53" w:rsidRDefault="00341C79">
      <w:r>
        <w:rPr>
          <w:b/>
          <w:bCs/>
        </w:rPr>
        <w:t>User Requirements Analysis:</w:t>
      </w:r>
      <w:r>
        <w:t xml:space="preserve"> The user needs to understand the API development lifecycle pain points, identify which stages have the most acute problems, map tool landscape by development stage, and understand integration patterns. Implicit needs include understanding REST vs GraphQL vs gRPC workflows, team collaboration requirements, and CI/CD integration.</w:t>
      </w:r>
      <w:r>
        <w:rPr>
          <w:rStyle w:val="FootnoteReference"/>
        </w:rPr>
        <w:footnoteReference w:id="40"/>
      </w:r>
      <w:r>
        <w:t xml:space="preserve"> </w:t>
      </w:r>
      <w:r>
        <w:rPr>
          <w:rStyle w:val="FootnoteReference"/>
        </w:rPr>
        <w:footnoteReference w:id="41"/>
      </w:r>
    </w:p>
    <w:p w14:paraId="7B5E8245" w14:textId="77777777" w:rsidR="007F6A53" w:rsidRDefault="00341C79">
      <w:r>
        <w:rPr>
          <w:b/>
          <w:bCs/>
        </w:rPr>
        <w:t>Target Users:</w:t>
      </w:r>
    </w:p>
    <w:p w14:paraId="54DD8254" w14:textId="77777777" w:rsidR="007F6A53" w:rsidRDefault="00341C79">
      <w:pPr>
        <w:pStyle w:val="ListParagraph"/>
        <w:numPr>
          <w:ilvl w:val="0"/>
          <w:numId w:val="82"/>
        </w:numPr>
      </w:pPr>
      <w:r>
        <w:rPr>
          <w:b/>
          <w:bCs/>
        </w:rPr>
        <w:t>Primary</w:t>
      </w:r>
      <w:r>
        <w:t>: Backend developers and API engineers at SaaS companies with 10-200 engineers</w:t>
      </w:r>
    </w:p>
    <w:p w14:paraId="40A95BE0" w14:textId="77777777" w:rsidR="007F6A53" w:rsidRDefault="00341C79">
      <w:pPr>
        <w:pStyle w:val="ListParagraph"/>
        <w:numPr>
          <w:ilvl w:val="0"/>
          <w:numId w:val="82"/>
        </w:numPr>
      </w:pPr>
      <w:r>
        <w:rPr>
          <w:b/>
          <w:bCs/>
        </w:rPr>
        <w:t>Secondary</w:t>
      </w:r>
      <w:r>
        <w:t>: DevOps engineers, platform teams, technical product managers</w:t>
      </w:r>
    </w:p>
    <w:p w14:paraId="5BA3E754" w14:textId="77777777" w:rsidR="007F6A53" w:rsidRDefault="00341C79">
      <w:pPr>
        <w:pStyle w:val="ListParagraph"/>
        <w:numPr>
          <w:ilvl w:val="0"/>
          <w:numId w:val="82"/>
        </w:numPr>
      </w:pPr>
      <w:r>
        <w:rPr>
          <w:b/>
          <w:bCs/>
        </w:rPr>
        <w:t>Critical Unmet Needs</w:t>
      </w:r>
      <w:r>
        <w:t>:</w:t>
      </w:r>
    </w:p>
    <w:p w14:paraId="17036DEA" w14:textId="77777777" w:rsidR="007F6A53" w:rsidRDefault="00341C79">
      <w:pPr>
        <w:pStyle w:val="ListParagraph"/>
        <w:numPr>
          <w:ilvl w:val="1"/>
          <w:numId w:val="82"/>
        </w:numPr>
      </w:pPr>
      <w:r>
        <w:rPr>
          <w:b/>
          <w:bCs/>
        </w:rPr>
        <w:t>API design collaboration</w:t>
      </w:r>
      <w:r>
        <w:t>—frontend and backend engineers design APIs in isolation, causing misalignment; need shared spec-first workflow</w:t>
      </w:r>
    </w:p>
    <w:p w14:paraId="156AB4B5" w14:textId="77777777" w:rsidR="007F6A53" w:rsidRDefault="00341C79">
      <w:pPr>
        <w:pStyle w:val="ListParagraph"/>
        <w:numPr>
          <w:ilvl w:val="1"/>
          <w:numId w:val="82"/>
        </w:numPr>
      </w:pPr>
      <w:r>
        <w:rPr>
          <w:b/>
          <w:bCs/>
        </w:rPr>
        <w:t>Realistic testing environments</w:t>
      </w:r>
      <w:r>
        <w:t>—mocking doesn't catch real issues; need production-like staging with realistic data</w:t>
      </w:r>
    </w:p>
    <w:p w14:paraId="363F7A30" w14:textId="77777777" w:rsidR="007F6A53" w:rsidRDefault="00341C79">
      <w:pPr>
        <w:pStyle w:val="ListParagraph"/>
        <w:numPr>
          <w:ilvl w:val="1"/>
          <w:numId w:val="82"/>
        </w:numPr>
      </w:pPr>
      <w:r>
        <w:rPr>
          <w:b/>
          <w:bCs/>
        </w:rPr>
        <w:t>Breaking change detection</w:t>
      </w:r>
      <w:r>
        <w:t>—API changes break client applications; need automated compatibility testing</w:t>
      </w:r>
      <w:r>
        <w:rPr>
          <w:rStyle w:val="FootnoteReference"/>
        </w:rPr>
        <w:footnoteReference w:id="42"/>
      </w:r>
    </w:p>
    <w:p w14:paraId="397FE72A" w14:textId="77777777" w:rsidR="007F6A53" w:rsidRDefault="00341C79">
      <w:r>
        <w:rPr>
          <w:b/>
          <w:bCs/>
        </w:rPr>
        <w:t>Market Competitors:</w:t>
      </w:r>
    </w:p>
    <w:p w14:paraId="4E0D9163" w14:textId="77777777" w:rsidR="007F6A53" w:rsidRDefault="00341C79">
      <w:pPr>
        <w:pStyle w:val="ListParagraph"/>
        <w:numPr>
          <w:ilvl w:val="0"/>
          <w:numId w:val="83"/>
        </w:numPr>
      </w:pPr>
      <w:r>
        <w:rPr>
          <w:b/>
          <w:bCs/>
        </w:rPr>
        <w:t>Postman</w:t>
      </w:r>
      <w:r>
        <w:t xml:space="preserve"> - Market leader, 25M+ users, free + $14-$49/user/month, API testing/documentation standard</w:t>
      </w:r>
    </w:p>
    <w:p w14:paraId="31C135CA" w14:textId="77777777" w:rsidR="007F6A53" w:rsidRDefault="00341C79">
      <w:pPr>
        <w:pStyle w:val="ListParagraph"/>
        <w:numPr>
          <w:ilvl w:val="0"/>
          <w:numId w:val="83"/>
        </w:numPr>
      </w:pPr>
      <w:r>
        <w:rPr>
          <w:b/>
          <w:bCs/>
        </w:rPr>
        <w:t>Insomnia</w:t>
      </w:r>
      <w:r>
        <w:t xml:space="preserve"> - Kong product, 1M+ users, free + $5-$15/user/month, lightweight Postman alternative</w:t>
      </w:r>
    </w:p>
    <w:p w14:paraId="76E590B3" w14:textId="77777777" w:rsidR="007F6A53" w:rsidRDefault="00341C79">
      <w:pPr>
        <w:pStyle w:val="ListParagraph"/>
        <w:numPr>
          <w:ilvl w:val="0"/>
          <w:numId w:val="83"/>
        </w:numPr>
      </w:pPr>
      <w:r>
        <w:rPr>
          <w:b/>
          <w:bCs/>
        </w:rPr>
        <w:t>Swagger/OpenAPI</w:t>
      </w:r>
      <w:r>
        <w:t xml:space="preserve"> - Open standard + tools, Smartbear stewarded, free + enterprise tooling</w:t>
      </w:r>
    </w:p>
    <w:p w14:paraId="3BAE5B81" w14:textId="77777777" w:rsidR="007F6A53" w:rsidRDefault="00341C79">
      <w:pPr>
        <w:pStyle w:val="ListParagraph"/>
        <w:numPr>
          <w:ilvl w:val="0"/>
          <w:numId w:val="83"/>
        </w:numPr>
      </w:pPr>
      <w:r>
        <w:rPr>
          <w:b/>
          <w:bCs/>
        </w:rPr>
        <w:t>Apollo GraphQL</w:t>
      </w:r>
      <w:r>
        <w:t xml:space="preserve"> - GraphQL platform, $150-$400/month + usage, specialized for GraphQL workflows</w:t>
      </w:r>
    </w:p>
    <w:p w14:paraId="3489B6AB" w14:textId="77777777" w:rsidR="007F6A53" w:rsidRDefault="00341C79">
      <w:pPr>
        <w:pStyle w:val="ListParagraph"/>
        <w:numPr>
          <w:ilvl w:val="0"/>
          <w:numId w:val="83"/>
        </w:numPr>
      </w:pPr>
      <w:r>
        <w:rPr>
          <w:b/>
          <w:bCs/>
        </w:rPr>
        <w:t>RapidAPI</w:t>
      </w:r>
      <w:r>
        <w:t xml:space="preserve"> - API marketplace + testing, 4M+ developers, free + $50-$500/month, API discovery focus</w:t>
      </w:r>
      <w:r>
        <w:rPr>
          <w:rStyle w:val="FootnoteReference"/>
        </w:rPr>
        <w:footnoteReference w:id="43"/>
      </w:r>
    </w:p>
    <w:p w14:paraId="2179ED62" w14:textId="77777777" w:rsidR="007F6A53" w:rsidRDefault="00341C79">
      <w:r>
        <w:rPr>
          <w:b/>
          <w:bCs/>
        </w:rPr>
        <w:t>Market Insights:</w:t>
      </w:r>
      <w:r>
        <w:t xml:space="preserve"> SaaS spending on developer tools growing as API economy expands.</w:t>
      </w:r>
      <w:r>
        <w:rPr>
          <w:rStyle w:val="FootnoteReference"/>
        </w:rPr>
        <w:footnoteReference w:id="44"/>
      </w:r>
      <w:r>
        <w:t xml:space="preserve"> Positioning strategies:</w:t>
      </w:r>
    </w:p>
    <w:p w14:paraId="215B6507" w14:textId="77777777" w:rsidR="007F6A53" w:rsidRDefault="00341C79">
      <w:pPr>
        <w:pStyle w:val="ListParagraph"/>
        <w:numPr>
          <w:ilvl w:val="0"/>
          <w:numId w:val="84"/>
        </w:numPr>
      </w:pPr>
      <w:r>
        <w:rPr>
          <w:b/>
          <w:bCs/>
        </w:rPr>
        <w:t>Spec-first workflow</w:t>
      </w:r>
      <w:r>
        <w:t>: Build collaborative API design tool (OpenAPI editor) before any code—compete with async design process</w:t>
      </w:r>
    </w:p>
    <w:p w14:paraId="31ACF821" w14:textId="77777777" w:rsidR="007F6A53" w:rsidRDefault="00341C79">
      <w:pPr>
        <w:pStyle w:val="ListParagraph"/>
        <w:numPr>
          <w:ilvl w:val="0"/>
          <w:numId w:val="84"/>
        </w:numPr>
      </w:pPr>
      <w:r>
        <w:rPr>
          <w:b/>
          <w:bCs/>
        </w:rPr>
        <w:t>Contract testing platform</w:t>
      </w:r>
      <w:r>
        <w:t>: Focus on breaking change detection with automated compatibility tests—complement Postman rather than replace</w:t>
      </w:r>
    </w:p>
    <w:p w14:paraId="349567EC" w14:textId="77777777" w:rsidR="007F6A53" w:rsidRDefault="00341C79">
      <w:pPr>
        <w:pStyle w:val="ListParagraph"/>
        <w:numPr>
          <w:ilvl w:val="0"/>
          <w:numId w:val="84"/>
        </w:numPr>
      </w:pPr>
      <w:r>
        <w:rPr>
          <w:b/>
          <w:bCs/>
        </w:rPr>
        <w:t>GraphQL vs REST positioning</w:t>
      </w:r>
      <w:r>
        <w:t>: Most tools default REST; position as "GraphQL-native" platform for teams adopting GraphQL</w:t>
      </w:r>
    </w:p>
    <w:p w14:paraId="40FA6D51" w14:textId="77777777" w:rsidR="007F6A53" w:rsidRDefault="00341C79">
      <w:pPr>
        <w:pStyle w:val="ListParagraph"/>
        <w:numPr>
          <w:ilvl w:val="0"/>
          <w:numId w:val="84"/>
        </w:numPr>
      </w:pPr>
      <w:r>
        <w:rPr>
          <w:b/>
          <w:bCs/>
        </w:rPr>
        <w:t>Market sizing</w:t>
      </w:r>
      <w:r>
        <w:t>: 30M+ developers building APIs × 20% paid tool adoption × $300 ARPU = $1.8B TAM for API development platforms</w:t>
      </w:r>
    </w:p>
    <w:p w14:paraId="1246EB0D" w14:textId="77777777" w:rsidR="007F6A53" w:rsidRDefault="00341C79">
      <w:r>
        <w:rPr>
          <w:b/>
          <w:bCs/>
        </w:rPr>
        <w:t>Scoring Rubric:</w:t>
      </w:r>
    </w:p>
    <w:p w14:paraId="5A774109" w14:textId="77777777" w:rsidR="007F6A53" w:rsidRDefault="00341C79">
      <w:pPr>
        <w:pStyle w:val="ListParagraph"/>
        <w:numPr>
          <w:ilvl w:val="0"/>
          <w:numId w:val="85"/>
        </w:numPr>
      </w:pPr>
      <w:r>
        <w:rPr>
          <w:b/>
          <w:bCs/>
        </w:rPr>
        <w:t>User Requirements (10 pts)</w:t>
      </w:r>
      <w:r>
        <w:t>: 10 = Identifies lifecycle pain points, acute problem stages, tool landscape mapping, integration patterns, REST/GraphQL/gRPC, collaboration, CI/CD; 7 = Pain points and tools; 4 = Generic API testing needs; 1 = Surface-level understanding</w:t>
      </w:r>
    </w:p>
    <w:p w14:paraId="1E8874C9" w14:textId="77777777" w:rsidR="007F6A53" w:rsidRDefault="00341C79">
      <w:pPr>
        <w:pStyle w:val="ListParagraph"/>
        <w:numPr>
          <w:ilvl w:val="0"/>
          <w:numId w:val="85"/>
        </w:numPr>
      </w:pPr>
      <w:r>
        <w:rPr>
          <w:b/>
          <w:bCs/>
        </w:rPr>
        <w:t>Target Users (10 pts)</w:t>
      </w:r>
      <w:r>
        <w:t>: 10 = Company size, team size, personas, 3 unmet needs with collaboration/testing/breaking change specifics; 7 = Profile and 2 needs; 4 = "Developers" with 1 need; 1 = Wrong target</w:t>
      </w:r>
    </w:p>
    <w:p w14:paraId="590E1A46" w14:textId="77777777" w:rsidR="007F6A53" w:rsidRDefault="00341C79">
      <w:pPr>
        <w:pStyle w:val="ListParagraph"/>
        <w:numPr>
          <w:ilvl w:val="0"/>
          <w:numId w:val="85"/>
        </w:numPr>
      </w:pPr>
      <w:r>
        <w:rPr>
          <w:b/>
          <w:bCs/>
        </w:rPr>
        <w:t>Market Analysis (10 pts)</w:t>
      </w:r>
      <w:r>
        <w:t>: 10 = Lists 5 competitors with users/pricing/positioning; 7 = Lists 3-4 with data; 4 = Lists 2 tools; 1 = No competitors</w:t>
      </w:r>
    </w:p>
    <w:p w14:paraId="70B1687B" w14:textId="77777777" w:rsidR="007F6A53" w:rsidRDefault="00341C79">
      <w:pPr>
        <w:pStyle w:val="ListParagraph"/>
        <w:numPr>
          <w:ilvl w:val="0"/>
          <w:numId w:val="85"/>
        </w:numPr>
      </w:pPr>
      <w:r>
        <w:rPr>
          <w:b/>
          <w:bCs/>
        </w:rPr>
        <w:t>Market Insights (10 pts)</w:t>
      </w:r>
      <w:r>
        <w:t>: 10 = Spec-first workflow, contract testing, GraphQL positioning, TAM sizing; 7 = Two strategies; 4 = Generic; 1 = No insights</w:t>
      </w:r>
    </w:p>
    <w:p w14:paraId="1299C43A" w14:textId="77777777" w:rsidR="007F6A53" w:rsidRDefault="007F6A53">
      <w:pPr>
        <w:pBdr>
          <w:top w:val="single" w:sz="12" w:space="0" w:color="auto"/>
        </w:pBdr>
        <w:spacing w:after="0"/>
      </w:pPr>
    </w:p>
    <w:p w14:paraId="61658A9B" w14:textId="77777777" w:rsidR="007F6A53" w:rsidRDefault="00341C79">
      <w:pPr>
        <w:pStyle w:val="Heading4"/>
      </w:pPr>
      <w:r>
        <w:rPr>
          <w:b/>
          <w:bCs/>
        </w:rPr>
        <w:t>Test Case 4.3: Customer Data Platform (CDP)</w:t>
      </w:r>
    </w:p>
    <w:p w14:paraId="2060ACA8" w14:textId="77777777" w:rsidR="007F6A53" w:rsidRDefault="00341C79">
      <w:r>
        <w:rPr>
          <w:b/>
          <w:bCs/>
        </w:rPr>
        <w:t>Test Case Type</w:t>
      </w:r>
      <w:r>
        <w:t>: Software Tools (SaaS)</w:t>
      </w:r>
    </w:p>
    <w:p w14:paraId="417A2D8C" w14:textId="77777777" w:rsidR="007F6A53" w:rsidRDefault="00341C79">
      <w:r>
        <w:rPr>
          <w:b/>
          <w:bCs/>
        </w:rPr>
        <w:t>User Question</w:t>
      </w:r>
      <w:r>
        <w:t>: "CDPs promise unified customer data. Why do many implementations fail, and what differentiates successful platforms?"</w:t>
      </w:r>
    </w:p>
    <w:p w14:paraId="06B03A42" w14:textId="77777777" w:rsidR="007F6A53" w:rsidRDefault="00341C79">
      <w:r>
        <w:rPr>
          <w:b/>
          <w:bCs/>
        </w:rPr>
        <w:t>Standard Answer</w:t>
      </w:r>
      <w:r>
        <w:t>:</w:t>
      </w:r>
    </w:p>
    <w:p w14:paraId="6D16BC60" w14:textId="77777777" w:rsidR="007F6A53" w:rsidRDefault="00341C79">
      <w:r>
        <w:rPr>
          <w:b/>
          <w:bCs/>
        </w:rPr>
        <w:t>User Requirements Analysis:</w:t>
      </w:r>
      <w:r>
        <w:t xml:space="preserve"> The user needs to understand common CDP implementation failure patterns, identify success factors that separate winners from losers, learn what "unified customer data" actually means in practice, and understand organizational readiness requirements. Implicit needs include data governance, identity resolution quality, and activation capabilities.</w:t>
      </w:r>
      <w:r>
        <w:rPr>
          <w:rStyle w:val="FootnoteReference"/>
        </w:rPr>
        <w:footnoteReference w:id="45"/>
      </w:r>
      <w:r>
        <w:t xml:space="preserve"> </w:t>
      </w:r>
      <w:r>
        <w:rPr>
          <w:rStyle w:val="FootnoteReference"/>
        </w:rPr>
        <w:footnoteReference w:id="46"/>
      </w:r>
    </w:p>
    <w:p w14:paraId="11159006" w14:textId="77777777" w:rsidR="007F6A53" w:rsidRDefault="00341C79">
      <w:r>
        <w:rPr>
          <w:b/>
          <w:bCs/>
        </w:rPr>
        <w:t>Target Users:</w:t>
      </w:r>
    </w:p>
    <w:p w14:paraId="08BAD0DA" w14:textId="77777777" w:rsidR="007F6A53" w:rsidRDefault="00341C79">
      <w:pPr>
        <w:pStyle w:val="ListParagraph"/>
        <w:numPr>
          <w:ilvl w:val="0"/>
          <w:numId w:val="86"/>
        </w:numPr>
      </w:pPr>
      <w:r>
        <w:rPr>
          <w:b/>
          <w:bCs/>
        </w:rPr>
        <w:t>Primary</w:t>
      </w:r>
      <w:r>
        <w:t>: Marketing operations teams at B2C companies with $50M-$500M revenue and multiple customer touchpoints</w:t>
      </w:r>
    </w:p>
    <w:p w14:paraId="317D43D0" w14:textId="77777777" w:rsidR="007F6A53" w:rsidRDefault="00341C79">
      <w:pPr>
        <w:pStyle w:val="ListParagraph"/>
        <w:numPr>
          <w:ilvl w:val="0"/>
          <w:numId w:val="86"/>
        </w:numPr>
      </w:pPr>
      <w:r>
        <w:rPr>
          <w:b/>
          <w:bCs/>
        </w:rPr>
        <w:t>Secondary</w:t>
      </w:r>
      <w:r>
        <w:t>: Data engineers, CRM managers, growth teams</w:t>
      </w:r>
    </w:p>
    <w:p w14:paraId="0FE8EC28" w14:textId="77777777" w:rsidR="007F6A53" w:rsidRDefault="00341C79">
      <w:pPr>
        <w:pStyle w:val="ListParagraph"/>
        <w:numPr>
          <w:ilvl w:val="0"/>
          <w:numId w:val="86"/>
        </w:numPr>
      </w:pPr>
      <w:r>
        <w:rPr>
          <w:b/>
          <w:bCs/>
        </w:rPr>
        <w:t>Critical Unmet Needs</w:t>
      </w:r>
      <w:r>
        <w:t>:</w:t>
      </w:r>
    </w:p>
    <w:p w14:paraId="59FB0222" w14:textId="77777777" w:rsidR="007F6A53" w:rsidRDefault="00341C79">
      <w:pPr>
        <w:pStyle w:val="ListParagraph"/>
        <w:numPr>
          <w:ilvl w:val="1"/>
          <w:numId w:val="86"/>
        </w:numPr>
      </w:pPr>
      <w:r>
        <w:rPr>
          <w:b/>
          <w:bCs/>
        </w:rPr>
        <w:t>Pre-built identity resolution</w:t>
      </w:r>
      <w:r>
        <w:t>—matching "john.smith@gmail" with "j.smith@gmail" across 10 systems is hard; need ML-powered resolution out-of-box</w:t>
      </w:r>
    </w:p>
    <w:p w14:paraId="3CD5DA19" w14:textId="77777777" w:rsidR="007F6A53" w:rsidRDefault="00341C79">
      <w:pPr>
        <w:pStyle w:val="ListParagraph"/>
        <w:numPr>
          <w:ilvl w:val="1"/>
          <w:numId w:val="86"/>
        </w:numPr>
      </w:pPr>
      <w:r>
        <w:rPr>
          <w:b/>
          <w:bCs/>
        </w:rPr>
        <w:t>Activation integrations</w:t>
      </w:r>
      <w:r>
        <w:t>—collecting data is 30% of value; need 100+ integrations with ad platforms, email tools, personalization engines</w:t>
      </w:r>
    </w:p>
    <w:p w14:paraId="7C7AEF7F" w14:textId="77777777" w:rsidR="007F6A53" w:rsidRDefault="00341C79">
      <w:pPr>
        <w:pStyle w:val="ListParagraph"/>
        <w:numPr>
          <w:ilvl w:val="1"/>
          <w:numId w:val="86"/>
        </w:numPr>
      </w:pPr>
      <w:r>
        <w:rPr>
          <w:b/>
          <w:bCs/>
        </w:rPr>
        <w:t>Data governance tools</w:t>
      </w:r>
      <w:r>
        <w:t>—GDPR/CCPA require deletion workflows; most CDPs make this manual</w:t>
      </w:r>
      <w:r>
        <w:rPr>
          <w:rStyle w:val="FootnoteReference"/>
        </w:rPr>
        <w:footnoteReference w:id="47"/>
      </w:r>
    </w:p>
    <w:p w14:paraId="25C87031" w14:textId="77777777" w:rsidR="007F6A53" w:rsidRDefault="00341C79">
      <w:r>
        <w:rPr>
          <w:b/>
          <w:bCs/>
        </w:rPr>
        <w:t>Market Competitors:</w:t>
      </w:r>
    </w:p>
    <w:p w14:paraId="1A21073C" w14:textId="77777777" w:rsidR="007F6A53" w:rsidRDefault="00341C79">
      <w:pPr>
        <w:pStyle w:val="ListParagraph"/>
        <w:numPr>
          <w:ilvl w:val="0"/>
          <w:numId w:val="87"/>
        </w:numPr>
      </w:pPr>
      <w:r>
        <w:rPr>
          <w:b/>
          <w:bCs/>
        </w:rPr>
        <w:t>Segment (Twilio)</w:t>
      </w:r>
      <w:r>
        <w:t xml:space="preserve"> - Market leader, 20,000+ customers, $120-$2,000+/month, developer-friendly, Twilio ecosystem</w:t>
      </w:r>
    </w:p>
    <w:p w14:paraId="065353D1" w14:textId="77777777" w:rsidR="007F6A53" w:rsidRDefault="00341C79">
      <w:pPr>
        <w:pStyle w:val="ListParagraph"/>
        <w:numPr>
          <w:ilvl w:val="0"/>
          <w:numId w:val="87"/>
        </w:numPr>
      </w:pPr>
      <w:r>
        <w:rPr>
          <w:b/>
          <w:bCs/>
        </w:rPr>
        <w:t>mParticle</w:t>
      </w:r>
      <w:r>
        <w:t xml:space="preserve"> - Enterprise focus, 500+ customers, $30K-$500K/year, mobile app focus, strict data quality</w:t>
      </w:r>
    </w:p>
    <w:p w14:paraId="04DAD2FC" w14:textId="77777777" w:rsidR="007F6A53" w:rsidRDefault="00341C79">
      <w:pPr>
        <w:pStyle w:val="ListParagraph"/>
        <w:numPr>
          <w:ilvl w:val="0"/>
          <w:numId w:val="87"/>
        </w:numPr>
      </w:pPr>
      <w:r>
        <w:rPr>
          <w:b/>
          <w:bCs/>
        </w:rPr>
        <w:t>Rudderstack</w:t>
      </w:r>
      <w:r>
        <w:t xml:space="preserve"> - Open-source alternative, free self-hosted + $500+/month cloud, developer control, warehouse-native</w:t>
      </w:r>
    </w:p>
    <w:p w14:paraId="036E09AC" w14:textId="77777777" w:rsidR="007F6A53" w:rsidRDefault="00341C79">
      <w:pPr>
        <w:pStyle w:val="ListParagraph"/>
        <w:numPr>
          <w:ilvl w:val="0"/>
          <w:numId w:val="87"/>
        </w:numPr>
      </w:pPr>
      <w:r>
        <w:rPr>
          <w:b/>
          <w:bCs/>
        </w:rPr>
        <w:t>Lytics</w:t>
      </w:r>
      <w:r>
        <w:t xml:space="preserve"> - Activation focus, 300+ customers, $2,000-$10,000/month, marketer-friendly UI</w:t>
      </w:r>
    </w:p>
    <w:p w14:paraId="2E24F13B" w14:textId="77777777" w:rsidR="007F6A53" w:rsidRDefault="00341C79">
      <w:pPr>
        <w:pStyle w:val="ListParagraph"/>
        <w:numPr>
          <w:ilvl w:val="0"/>
          <w:numId w:val="87"/>
        </w:numPr>
      </w:pPr>
      <w:r>
        <w:rPr>
          <w:b/>
          <w:bCs/>
        </w:rPr>
        <w:t>Treasure Data (Arm)</w:t>
      </w:r>
      <w:r>
        <w:t xml:space="preserve"> - Enterprise CDP, $100K+/year contracts, Japan strong, global expansion</w:t>
      </w:r>
      <w:r>
        <w:rPr>
          <w:rStyle w:val="FootnoteReference"/>
        </w:rPr>
        <w:footnoteReference w:id="48"/>
      </w:r>
    </w:p>
    <w:p w14:paraId="2A159EF6" w14:textId="77777777" w:rsidR="007F6A53" w:rsidRDefault="00341C79">
      <w:r>
        <w:rPr>
          <w:b/>
          <w:bCs/>
        </w:rPr>
        <w:t>Market Insights:</w:t>
      </w:r>
      <w:r>
        <w:t xml:space="preserve"> AI integration and real-time data processing driving CDP evolution.</w:t>
      </w:r>
      <w:r>
        <w:rPr>
          <w:rStyle w:val="FootnoteReference"/>
        </w:rPr>
        <w:footnoteReference w:id="49"/>
      </w:r>
      <w:r>
        <w:t xml:space="preserve"> Success vs failure factors:</w:t>
      </w:r>
    </w:p>
    <w:p w14:paraId="6F4108DA" w14:textId="77777777" w:rsidR="007F6A53" w:rsidRDefault="00341C79">
      <w:pPr>
        <w:pStyle w:val="ListParagraph"/>
        <w:numPr>
          <w:ilvl w:val="0"/>
          <w:numId w:val="88"/>
        </w:numPr>
      </w:pPr>
      <w:r>
        <w:rPr>
          <w:b/>
          <w:bCs/>
        </w:rPr>
        <w:t>Implementation failures stem from</w:t>
      </w:r>
      <w:r>
        <w:t>: Treating CDP as "data warehouse replacement" instead of activation layer; poor data hygiene before CDP deployment; lack of use case definition</w:t>
      </w:r>
    </w:p>
    <w:p w14:paraId="0EEFB730" w14:textId="77777777" w:rsidR="007F6A53" w:rsidRDefault="00341C79">
      <w:pPr>
        <w:pStyle w:val="ListParagraph"/>
        <w:numPr>
          <w:ilvl w:val="0"/>
          <w:numId w:val="88"/>
        </w:numPr>
      </w:pPr>
      <w:r>
        <w:rPr>
          <w:b/>
          <w:bCs/>
        </w:rPr>
        <w:t>Start with activation</w:t>
      </w:r>
      <w:r>
        <w:t>: Pick 2-3 activation use cases (email personalization, ad suppression) before collecting all data—prove value fast</w:t>
      </w:r>
    </w:p>
    <w:p w14:paraId="7C4A1224" w14:textId="77777777" w:rsidR="007F6A53" w:rsidRDefault="00341C79">
      <w:pPr>
        <w:pStyle w:val="ListParagraph"/>
        <w:numPr>
          <w:ilvl w:val="0"/>
          <w:numId w:val="88"/>
        </w:numPr>
      </w:pPr>
      <w:r>
        <w:rPr>
          <w:b/>
          <w:bCs/>
        </w:rPr>
        <w:t>Warehouse-native architecture</w:t>
      </w:r>
      <w:r>
        <w:t>: Build on customer's Snowflake/BigQuery instead of proprietary database—reduces vendor lock-in fear</w:t>
      </w:r>
    </w:p>
    <w:p w14:paraId="48E47FC3" w14:textId="77777777" w:rsidR="007F6A53" w:rsidRDefault="00341C79">
      <w:pPr>
        <w:pStyle w:val="ListParagraph"/>
        <w:numPr>
          <w:ilvl w:val="0"/>
          <w:numId w:val="88"/>
        </w:numPr>
      </w:pPr>
      <w:r>
        <w:rPr>
          <w:b/>
          <w:bCs/>
        </w:rPr>
        <w:t>Market positioning</w:t>
      </w:r>
      <w:r>
        <w:t>: B2C companies with $50M-$500M revenue (75,000 globally) × $50K ACV = $3.75B SAM for mid-market CDP</w:t>
      </w:r>
    </w:p>
    <w:p w14:paraId="76CA6A84" w14:textId="77777777" w:rsidR="007F6A53" w:rsidRDefault="00341C79">
      <w:r>
        <w:rPr>
          <w:b/>
          <w:bCs/>
        </w:rPr>
        <w:t>Scoring Rubric:</w:t>
      </w:r>
    </w:p>
    <w:p w14:paraId="144C010A" w14:textId="77777777" w:rsidR="007F6A53" w:rsidRDefault="00341C79">
      <w:pPr>
        <w:pStyle w:val="ListParagraph"/>
        <w:numPr>
          <w:ilvl w:val="0"/>
          <w:numId w:val="89"/>
        </w:numPr>
      </w:pPr>
      <w:r>
        <w:rPr>
          <w:b/>
          <w:bCs/>
        </w:rPr>
        <w:t>User Requirements (10 pts)</w:t>
      </w:r>
      <w:r>
        <w:t>: 10 = Identifies failure patterns, success factors, unified data definition, organizational readiness, data governance, identity resolution, activation; 7 = Failures and success factors; 4 = "Integration is hard"; 1 = Surface understanding</w:t>
      </w:r>
    </w:p>
    <w:p w14:paraId="051AC4BC" w14:textId="77777777" w:rsidR="007F6A53" w:rsidRDefault="00341C79">
      <w:pPr>
        <w:pStyle w:val="ListParagraph"/>
        <w:numPr>
          <w:ilvl w:val="0"/>
          <w:numId w:val="89"/>
        </w:numPr>
      </w:pPr>
      <w:r>
        <w:rPr>
          <w:b/>
          <w:bCs/>
        </w:rPr>
        <w:t>Target Users (10 pts)</w:t>
      </w:r>
      <w:r>
        <w:t>: 10 = Company type, revenue range, touchpoint complexity, personas, 3 unmet needs with identity/activation/governance specifics; 7 = Profile and 2 needs; 4 = "Marketing teams" with 1 need; 1 = Wrong target</w:t>
      </w:r>
    </w:p>
    <w:p w14:paraId="7F7AD5CD" w14:textId="77777777" w:rsidR="007F6A53" w:rsidRDefault="00341C79">
      <w:pPr>
        <w:pStyle w:val="ListParagraph"/>
        <w:numPr>
          <w:ilvl w:val="0"/>
          <w:numId w:val="89"/>
        </w:numPr>
      </w:pPr>
      <w:r>
        <w:rPr>
          <w:b/>
          <w:bCs/>
        </w:rPr>
        <w:t>Market Analysis (10 pts)</w:t>
      </w:r>
      <w:r>
        <w:t>: 10 = Lists 5 competitors with customers/pricing/positioning; 7 = Lists 3-4 with data; 4 = Lists 2 platforms; 1 = No competitors</w:t>
      </w:r>
    </w:p>
    <w:p w14:paraId="02DE704A" w14:textId="77777777" w:rsidR="007F6A53" w:rsidRDefault="00341C79">
      <w:pPr>
        <w:pStyle w:val="ListParagraph"/>
        <w:numPr>
          <w:ilvl w:val="0"/>
          <w:numId w:val="89"/>
        </w:numPr>
      </w:pPr>
      <w:r>
        <w:rPr>
          <w:b/>
          <w:bCs/>
        </w:rPr>
        <w:t>Market Insights (10 pts)</w:t>
      </w:r>
      <w:r>
        <w:t>: 10 = Failure causes, activation-first approach, warehouse-native, SAM positioning; 7 = Two strategies; 4 = Generic; 1 = No insights</w:t>
      </w:r>
    </w:p>
    <w:p w14:paraId="4DDBEF00" w14:textId="77777777" w:rsidR="007F6A53" w:rsidRDefault="007F6A53">
      <w:pPr>
        <w:pBdr>
          <w:top w:val="single" w:sz="12" w:space="0" w:color="auto"/>
        </w:pBdr>
        <w:spacing w:after="0"/>
      </w:pPr>
    </w:p>
    <w:p w14:paraId="781F9AFB" w14:textId="77777777" w:rsidR="007F6A53" w:rsidRDefault="00341C79">
      <w:pPr>
        <w:pStyle w:val="Heading4"/>
      </w:pPr>
      <w:r>
        <w:rPr>
          <w:b/>
          <w:bCs/>
        </w:rPr>
        <w:t>Test Case 4.4: Video Conferencing Software</w:t>
      </w:r>
    </w:p>
    <w:p w14:paraId="1C9CCE26" w14:textId="77777777" w:rsidR="007F6A53" w:rsidRDefault="00341C79">
      <w:r>
        <w:rPr>
          <w:b/>
          <w:bCs/>
        </w:rPr>
        <w:t>Test Case Type</w:t>
      </w:r>
      <w:r>
        <w:t>: Software Tools (SaaS)</w:t>
      </w:r>
    </w:p>
    <w:p w14:paraId="08D1D01B" w14:textId="77777777" w:rsidR="007F6A53" w:rsidRDefault="00341C79">
      <w:r>
        <w:rPr>
          <w:b/>
          <w:bCs/>
        </w:rPr>
        <w:t>User Question</w:t>
      </w:r>
      <w:r>
        <w:t>: "Zoom and Teams dominate video conferencing. What niche use cases or verticals could a new entrant target?"</w:t>
      </w:r>
    </w:p>
    <w:p w14:paraId="7D4903C6" w14:textId="77777777" w:rsidR="007F6A53" w:rsidRDefault="00341C79">
      <w:r>
        <w:rPr>
          <w:b/>
          <w:bCs/>
        </w:rPr>
        <w:t>Standard Answer</w:t>
      </w:r>
      <w:r>
        <w:t>:</w:t>
      </w:r>
    </w:p>
    <w:p w14:paraId="2BA76AFB" w14:textId="77777777" w:rsidR="007F6A53" w:rsidRDefault="00341C79">
      <w:r>
        <w:rPr>
          <w:b/>
          <w:bCs/>
        </w:rPr>
        <w:t>User Requirements Analysis:</w:t>
      </w:r>
      <w:r>
        <w:t xml:space="preserve"> The user needs to assess horizontal platform dominance, identify underserved vertical markets or specialized use cases, understand why vertical-specific solutions can compete with horizontal giants, and evaluate GTM approaches. Implicit needs include understanding video quality requirements by use case, compliance needs, and enterprise sales dynamics.</w:t>
      </w:r>
    </w:p>
    <w:p w14:paraId="71D6CF54" w14:textId="77777777" w:rsidR="007F6A53" w:rsidRDefault="00341C79">
      <w:r>
        <w:rPr>
          <w:b/>
          <w:bCs/>
        </w:rPr>
        <w:t>Target Users (by vertical):</w:t>
      </w:r>
    </w:p>
    <w:p w14:paraId="6CF97370" w14:textId="77777777" w:rsidR="007F6A53" w:rsidRDefault="00341C79">
      <w:pPr>
        <w:pStyle w:val="ListParagraph"/>
        <w:numPr>
          <w:ilvl w:val="0"/>
          <w:numId w:val="90"/>
        </w:numPr>
      </w:pPr>
      <w:r>
        <w:rPr>
          <w:b/>
          <w:bCs/>
        </w:rPr>
        <w:t>Telemedicine</w:t>
      </w:r>
      <w:r>
        <w:t>: Healthcare providers needing HIPAA-compliant video with EHR integration</w:t>
      </w:r>
    </w:p>
    <w:p w14:paraId="6BE8D994" w14:textId="77777777" w:rsidR="007F6A53" w:rsidRDefault="00341C79">
      <w:pPr>
        <w:pStyle w:val="ListParagraph"/>
        <w:numPr>
          <w:ilvl w:val="0"/>
          <w:numId w:val="90"/>
        </w:numPr>
      </w:pPr>
      <w:r>
        <w:rPr>
          <w:b/>
          <w:bCs/>
        </w:rPr>
        <w:t>Online education</w:t>
      </w:r>
      <w:r>
        <w:t>: Teachers needing engagement tools (whiteboards, breakout rooms, attention tracking) beyond Zoom</w:t>
      </w:r>
    </w:p>
    <w:p w14:paraId="537394D4" w14:textId="77777777" w:rsidR="007F6A53" w:rsidRDefault="00341C79">
      <w:pPr>
        <w:pStyle w:val="ListParagraph"/>
        <w:numPr>
          <w:ilvl w:val="0"/>
          <w:numId w:val="90"/>
        </w:numPr>
      </w:pPr>
      <w:r>
        <w:rPr>
          <w:b/>
          <w:bCs/>
        </w:rPr>
        <w:t>Customer support</w:t>
      </w:r>
      <w:r>
        <w:t>: Support teams needing video + screen control + CRM integration</w:t>
      </w:r>
    </w:p>
    <w:p w14:paraId="1A6022D0" w14:textId="77777777" w:rsidR="007F6A53" w:rsidRDefault="00341C79">
      <w:pPr>
        <w:pStyle w:val="ListParagraph"/>
        <w:numPr>
          <w:ilvl w:val="0"/>
          <w:numId w:val="90"/>
        </w:numPr>
      </w:pPr>
      <w:r>
        <w:rPr>
          <w:b/>
          <w:bCs/>
        </w:rPr>
        <w:t>Critical Unmet Needs</w:t>
      </w:r>
      <w:r>
        <w:t>:</w:t>
      </w:r>
    </w:p>
    <w:p w14:paraId="0F421350" w14:textId="77777777" w:rsidR="007F6A53" w:rsidRDefault="00341C79">
      <w:pPr>
        <w:pStyle w:val="ListParagraph"/>
        <w:numPr>
          <w:ilvl w:val="1"/>
          <w:numId w:val="90"/>
        </w:numPr>
      </w:pPr>
      <w:r>
        <w:rPr>
          <w:b/>
          <w:bCs/>
        </w:rPr>
        <w:t>Compliance-first design</w:t>
      </w:r>
      <w:r>
        <w:t>—HIPAA/GDPR by default, not afterthought; Zoom/Teams require enterprise plans for compliance</w:t>
      </w:r>
    </w:p>
    <w:p w14:paraId="2BE3CFCA" w14:textId="77777777" w:rsidR="007F6A53" w:rsidRDefault="00341C79">
      <w:pPr>
        <w:pStyle w:val="ListParagraph"/>
        <w:numPr>
          <w:ilvl w:val="1"/>
          <w:numId w:val="90"/>
        </w:numPr>
      </w:pPr>
      <w:r>
        <w:rPr>
          <w:b/>
          <w:bCs/>
        </w:rPr>
        <w:t>Vertical workflow integration</w:t>
      </w:r>
      <w:r>
        <w:t>—telemedicine needs Epic/Cerner integration; education needs LMS integration; support needs Zendesk integration</w:t>
      </w:r>
    </w:p>
    <w:p w14:paraId="493F9B16" w14:textId="77777777" w:rsidR="007F6A53" w:rsidRDefault="00341C79">
      <w:pPr>
        <w:pStyle w:val="ListParagraph"/>
        <w:numPr>
          <w:ilvl w:val="1"/>
          <w:numId w:val="90"/>
        </w:numPr>
      </w:pPr>
      <w:r>
        <w:rPr>
          <w:b/>
          <w:bCs/>
        </w:rPr>
        <w:t>Specialized features</w:t>
      </w:r>
      <w:r>
        <w:t>—telemedicine needs exam tools; education needs engagement analytics; support needs session recording/transcription</w:t>
      </w:r>
    </w:p>
    <w:p w14:paraId="65D60A46" w14:textId="77777777" w:rsidR="007F6A53" w:rsidRDefault="00341C79">
      <w:r>
        <w:rPr>
          <w:b/>
          <w:bCs/>
        </w:rPr>
        <w:t>Market Competitors:</w:t>
      </w:r>
    </w:p>
    <w:p w14:paraId="6E93FBF7" w14:textId="77777777" w:rsidR="007F6A53" w:rsidRDefault="00341C79">
      <w:pPr>
        <w:pStyle w:val="ListParagraph"/>
        <w:numPr>
          <w:ilvl w:val="0"/>
          <w:numId w:val="91"/>
        </w:numPr>
      </w:pPr>
      <w:r>
        <w:rPr>
          <w:b/>
          <w:bCs/>
        </w:rPr>
        <w:t>Zoom</w:t>
      </w:r>
      <w:r>
        <w:t xml:space="preserve"> - 300M+ daily users, $149-$250/user/year, horizontal leader</w:t>
      </w:r>
    </w:p>
    <w:p w14:paraId="05339966" w14:textId="77777777" w:rsidR="007F6A53" w:rsidRDefault="00341C79">
      <w:pPr>
        <w:pStyle w:val="ListParagraph"/>
        <w:numPr>
          <w:ilvl w:val="0"/>
          <w:numId w:val="91"/>
        </w:numPr>
      </w:pPr>
      <w:r>
        <w:rPr>
          <w:b/>
          <w:bCs/>
        </w:rPr>
        <w:t>Microsoft Teams</w:t>
      </w:r>
      <w:r>
        <w:t xml:space="preserve"> - 320M+ monthly active users, included in M365, enterprise standard</w:t>
      </w:r>
    </w:p>
    <w:p w14:paraId="7B058B7C" w14:textId="77777777" w:rsidR="007F6A53" w:rsidRDefault="00341C79">
      <w:pPr>
        <w:pStyle w:val="ListParagraph"/>
        <w:numPr>
          <w:ilvl w:val="0"/>
          <w:numId w:val="91"/>
        </w:numPr>
      </w:pPr>
      <w:r>
        <w:rPr>
          <w:b/>
          <w:bCs/>
        </w:rPr>
        <w:t>Doxy.me</w:t>
      </w:r>
      <w:r>
        <w:t xml:space="preserve"> - Telemedicine specialist, 750K+ providers, $35-$99/provider/month, HIPAA focus</w:t>
      </w:r>
    </w:p>
    <w:p w14:paraId="3B16463F" w14:textId="77777777" w:rsidR="007F6A53" w:rsidRDefault="00341C79">
      <w:pPr>
        <w:pStyle w:val="ListParagraph"/>
        <w:numPr>
          <w:ilvl w:val="0"/>
          <w:numId w:val="91"/>
        </w:numPr>
      </w:pPr>
      <w:r>
        <w:rPr>
          <w:b/>
          <w:bCs/>
        </w:rPr>
        <w:t>Whereby</w:t>
      </w:r>
      <w:r>
        <w:t xml:space="preserve"> - Embeddable video, $9.99-$59.99/host/month, developer/product embedding use case</w:t>
      </w:r>
    </w:p>
    <w:p w14:paraId="06FB1A30" w14:textId="77777777" w:rsidR="007F6A53" w:rsidRDefault="00341C79">
      <w:pPr>
        <w:pStyle w:val="ListParagraph"/>
        <w:numPr>
          <w:ilvl w:val="0"/>
          <w:numId w:val="91"/>
        </w:numPr>
      </w:pPr>
      <w:r>
        <w:rPr>
          <w:b/>
          <w:bCs/>
        </w:rPr>
        <w:t>Around</w:t>
      </w:r>
      <w:r>
        <w:t xml:space="preserve"> - Designed for remote teams, $8-$12/user/month, "camera on" fatigue solution</w:t>
      </w:r>
    </w:p>
    <w:p w14:paraId="56F6AE24" w14:textId="77777777" w:rsidR="007F6A53" w:rsidRDefault="00341C79">
      <w:r>
        <w:rPr>
          <w:b/>
          <w:bCs/>
        </w:rPr>
        <w:t>Market Insights:</w:t>
      </w:r>
      <w:r>
        <w:t xml:space="preserve"> Video conferencing market matured during pandemic but vertical opportunities remain. Vertical strategies:</w:t>
      </w:r>
    </w:p>
    <w:p w14:paraId="03E54D6D" w14:textId="77777777" w:rsidR="007F6A53" w:rsidRDefault="00341C79">
      <w:pPr>
        <w:pStyle w:val="ListParagraph"/>
        <w:numPr>
          <w:ilvl w:val="0"/>
          <w:numId w:val="92"/>
        </w:numPr>
      </w:pPr>
      <w:r>
        <w:rPr>
          <w:b/>
          <w:bCs/>
        </w:rPr>
        <w:t>Telemedicine positioning</w:t>
      </w:r>
      <w:r>
        <w:t>: Partner with EHR vendors (Epic, Cerner, Athenahealth) for native integration—become default video layer in EHR workflow</w:t>
      </w:r>
    </w:p>
    <w:p w14:paraId="58D6667F" w14:textId="77777777" w:rsidR="007F6A53" w:rsidRDefault="00341C79">
      <w:pPr>
        <w:pStyle w:val="ListParagraph"/>
        <w:numPr>
          <w:ilvl w:val="0"/>
          <w:numId w:val="92"/>
        </w:numPr>
      </w:pPr>
      <w:r>
        <w:rPr>
          <w:b/>
          <w:bCs/>
        </w:rPr>
        <w:t>Education positioning</w:t>
      </w:r>
      <w:r>
        <w:t>: Build for K-12 specifically (not higher ed)—integrate with Google Classroom, Canvas—sell through school district procurement</w:t>
      </w:r>
    </w:p>
    <w:p w14:paraId="0F4ADEC2" w14:textId="77777777" w:rsidR="007F6A53" w:rsidRDefault="00341C79">
      <w:pPr>
        <w:pStyle w:val="ListParagraph"/>
        <w:numPr>
          <w:ilvl w:val="0"/>
          <w:numId w:val="92"/>
        </w:numPr>
      </w:pPr>
      <w:r>
        <w:rPr>
          <w:b/>
          <w:bCs/>
        </w:rPr>
        <w:t>Pricing strategy</w:t>
      </w:r>
      <w:r>
        <w:t>: Charge 2-3× horizontal platforms ($25-40/user/month) but justify with vertical features and compliance</w:t>
      </w:r>
    </w:p>
    <w:p w14:paraId="0A4F6FFA" w14:textId="77777777" w:rsidR="007F6A53" w:rsidRDefault="00341C79">
      <w:pPr>
        <w:pStyle w:val="ListParagraph"/>
        <w:numPr>
          <w:ilvl w:val="0"/>
          <w:numId w:val="92"/>
        </w:numPr>
      </w:pPr>
      <w:r>
        <w:rPr>
          <w:b/>
          <w:bCs/>
        </w:rPr>
        <w:t>Vertical TAM examples</w:t>
      </w:r>
      <w:r>
        <w:t>:</w:t>
      </w:r>
    </w:p>
    <w:p w14:paraId="76EC0646" w14:textId="77777777" w:rsidR="007F6A53" w:rsidRDefault="00341C79">
      <w:pPr>
        <w:pStyle w:val="ListParagraph"/>
        <w:numPr>
          <w:ilvl w:val="1"/>
          <w:numId w:val="92"/>
        </w:numPr>
      </w:pPr>
      <w:r>
        <w:t>Telemedicine: 1M+ US healthcare providers × $600 ARPU = $600M</w:t>
      </w:r>
    </w:p>
    <w:p w14:paraId="0F74E4A6" w14:textId="77777777" w:rsidR="007F6A53" w:rsidRDefault="00341C79">
      <w:pPr>
        <w:pStyle w:val="ListParagraph"/>
        <w:numPr>
          <w:ilvl w:val="1"/>
          <w:numId w:val="92"/>
        </w:numPr>
      </w:pPr>
      <w:r>
        <w:t>K-12 education: 3.7M teachers × $300 ARPU = $1.1B</w:t>
      </w:r>
    </w:p>
    <w:p w14:paraId="517E8976" w14:textId="77777777" w:rsidR="007F6A53" w:rsidRDefault="00341C79">
      <w:pPr>
        <w:pStyle w:val="ListParagraph"/>
        <w:numPr>
          <w:ilvl w:val="1"/>
          <w:numId w:val="92"/>
        </w:numPr>
      </w:pPr>
      <w:r>
        <w:t>Customer support: 2M support agents × $400 ARPU = $800M</w:t>
      </w:r>
    </w:p>
    <w:p w14:paraId="641C3C93" w14:textId="77777777" w:rsidR="007F6A53" w:rsidRDefault="00341C79">
      <w:r>
        <w:rPr>
          <w:b/>
          <w:bCs/>
        </w:rPr>
        <w:t>Scoring Rubric:</w:t>
      </w:r>
    </w:p>
    <w:p w14:paraId="62F798EB" w14:textId="77777777" w:rsidR="007F6A53" w:rsidRDefault="00341C79">
      <w:pPr>
        <w:pStyle w:val="ListParagraph"/>
        <w:numPr>
          <w:ilvl w:val="0"/>
          <w:numId w:val="93"/>
        </w:numPr>
      </w:pPr>
      <w:r>
        <w:rPr>
          <w:b/>
          <w:bCs/>
        </w:rPr>
        <w:t>User Requirements (10 pts)</w:t>
      </w:r>
      <w:r>
        <w:t>: 10 = Assesses horizontal dominance, identifies underserved verticals/use cases, explains vertical competitive advantage, GTM approaches, video quality by use case, compliance, enterprise sales; 7 = Dominance and verticals; 4 = "Better features"; 1 = Ignores Zoom/Teams</w:t>
      </w:r>
    </w:p>
    <w:p w14:paraId="3C7FAA41" w14:textId="77777777" w:rsidR="007F6A53" w:rsidRDefault="00341C79">
      <w:pPr>
        <w:pStyle w:val="ListParagraph"/>
        <w:numPr>
          <w:ilvl w:val="0"/>
          <w:numId w:val="93"/>
        </w:numPr>
      </w:pPr>
      <w:r>
        <w:rPr>
          <w:b/>
          <w:bCs/>
        </w:rPr>
        <w:t>Target Users (10 pts)</w:t>
      </w:r>
      <w:r>
        <w:t>: 10 = Specifies 3 vertical markets, personas in each, 3 unmet needs with compliance/integration/specialized features; 7 = 2 verticals and 2 needs; 4 = "Healthcare" with 1 need; 1 = Generic users</w:t>
      </w:r>
    </w:p>
    <w:p w14:paraId="54126DB1" w14:textId="77777777" w:rsidR="007F6A53" w:rsidRDefault="00341C79">
      <w:pPr>
        <w:pStyle w:val="ListParagraph"/>
        <w:numPr>
          <w:ilvl w:val="0"/>
          <w:numId w:val="93"/>
        </w:numPr>
      </w:pPr>
      <w:r>
        <w:rPr>
          <w:b/>
          <w:bCs/>
        </w:rPr>
        <w:t>Market Analysis (10 pts)</w:t>
      </w:r>
      <w:r>
        <w:t>: 10 = Lists 5 competitors including vertical specialists with users/pricing; 7 = Lists 3-4 with data; 4 = Lists Zoom/Teams only; 1 = No competitors</w:t>
      </w:r>
    </w:p>
    <w:p w14:paraId="4DCEAFB7" w14:textId="77777777" w:rsidR="007F6A53" w:rsidRDefault="00341C79">
      <w:pPr>
        <w:pStyle w:val="ListParagraph"/>
        <w:numPr>
          <w:ilvl w:val="0"/>
          <w:numId w:val="93"/>
        </w:numPr>
      </w:pPr>
      <w:r>
        <w:rPr>
          <w:b/>
          <w:bCs/>
        </w:rPr>
        <w:t>Market Insights (10 pts)</w:t>
      </w:r>
      <w:r>
        <w:t>: 10 = Vertical positioning strategies for each (telemedicine/education/support) with TAM sizing; 7 = Two vertical strategies; 4 = Generic; 1 = No insights</w:t>
      </w:r>
    </w:p>
    <w:p w14:paraId="3461D779" w14:textId="77777777" w:rsidR="007F6A53" w:rsidRDefault="007F6A53">
      <w:pPr>
        <w:pBdr>
          <w:top w:val="single" w:sz="12" w:space="0" w:color="auto"/>
        </w:pBdr>
        <w:spacing w:after="0"/>
      </w:pPr>
    </w:p>
    <w:p w14:paraId="027B7D4B" w14:textId="77777777" w:rsidR="007F6A53" w:rsidRDefault="00341C79">
      <w:pPr>
        <w:pStyle w:val="Heading4"/>
      </w:pPr>
      <w:r>
        <w:rPr>
          <w:b/>
          <w:bCs/>
        </w:rPr>
        <w:t>Test Case 4.5: No-Code Automation Platform</w:t>
      </w:r>
    </w:p>
    <w:p w14:paraId="5D8F55FF" w14:textId="77777777" w:rsidR="007F6A53" w:rsidRDefault="00341C79">
      <w:r>
        <w:rPr>
          <w:b/>
          <w:bCs/>
        </w:rPr>
        <w:t>Test Case Type</w:t>
      </w:r>
      <w:r>
        <w:t>: Software Tools (SaaS)</w:t>
      </w:r>
    </w:p>
    <w:p w14:paraId="7B1D531E" w14:textId="77777777" w:rsidR="007F6A53" w:rsidRDefault="00341C79">
      <w:r>
        <w:rPr>
          <w:b/>
          <w:bCs/>
        </w:rPr>
        <w:t>User Question</w:t>
      </w:r>
      <w:r>
        <w:t>: "No-code automation tools like Zapier are popular. What features do power users wish these tools had, and who are the emerging competitors?"</w:t>
      </w:r>
    </w:p>
    <w:p w14:paraId="449D6D24" w14:textId="77777777" w:rsidR="007F6A53" w:rsidRDefault="00341C79">
      <w:r>
        <w:rPr>
          <w:b/>
          <w:bCs/>
        </w:rPr>
        <w:t>Standard Answer</w:t>
      </w:r>
      <w:r>
        <w:t>:</w:t>
      </w:r>
    </w:p>
    <w:p w14:paraId="22707884" w14:textId="77777777" w:rsidR="007F6A53" w:rsidRDefault="00341C79">
      <w:r>
        <w:rPr>
          <w:b/>
          <w:bCs/>
        </w:rPr>
        <w:t>User Requirements Analysis:</w:t>
      </w:r>
      <w:r>
        <w:t xml:space="preserve"> The user needs to understand power user limitations with current no-code tools, identify the "ceiling" where users outgrow no-code, find opportunities to raise that ceiling, and map the competitive landscape including emerging players. Implicit needs include understanding when users need to migrate to code, collaboration features for teams, and pricing model evolution.</w:t>
      </w:r>
      <w:r>
        <w:rPr>
          <w:rStyle w:val="FootnoteReference"/>
        </w:rPr>
        <w:footnoteReference w:id="50"/>
      </w:r>
      <w:r>
        <w:t xml:space="preserve"> </w:t>
      </w:r>
      <w:r>
        <w:rPr>
          <w:rStyle w:val="FootnoteReference"/>
        </w:rPr>
        <w:footnoteReference w:id="51"/>
      </w:r>
    </w:p>
    <w:p w14:paraId="663F5DA7" w14:textId="77777777" w:rsidR="007F6A53" w:rsidRDefault="00341C79">
      <w:r>
        <w:rPr>
          <w:b/>
          <w:bCs/>
        </w:rPr>
        <w:t>Target Users:</w:t>
      </w:r>
    </w:p>
    <w:p w14:paraId="1C4D58E9" w14:textId="77777777" w:rsidR="007F6A53" w:rsidRDefault="00341C79">
      <w:pPr>
        <w:pStyle w:val="ListParagraph"/>
        <w:numPr>
          <w:ilvl w:val="0"/>
          <w:numId w:val="94"/>
        </w:numPr>
      </w:pPr>
      <w:r>
        <w:rPr>
          <w:b/>
          <w:bCs/>
        </w:rPr>
        <w:t>Primary</w:t>
      </w:r>
      <w:r>
        <w:t>: Operations/RevOps professionals at growth-stage companies (50-500 employees) managing complex workflows</w:t>
      </w:r>
    </w:p>
    <w:p w14:paraId="2A9B64F3" w14:textId="77777777" w:rsidR="007F6A53" w:rsidRDefault="00341C79">
      <w:pPr>
        <w:pStyle w:val="ListParagraph"/>
        <w:numPr>
          <w:ilvl w:val="0"/>
          <w:numId w:val="94"/>
        </w:numPr>
      </w:pPr>
      <w:r>
        <w:rPr>
          <w:b/>
          <w:bCs/>
        </w:rPr>
        <w:t>Secondary</w:t>
      </w:r>
      <w:r>
        <w:t>: Product managers, growth teams, citizen developers</w:t>
      </w:r>
    </w:p>
    <w:p w14:paraId="029A6BC4" w14:textId="77777777" w:rsidR="007F6A53" w:rsidRDefault="00341C79">
      <w:pPr>
        <w:pStyle w:val="ListParagraph"/>
        <w:numPr>
          <w:ilvl w:val="0"/>
          <w:numId w:val="94"/>
        </w:numPr>
      </w:pPr>
      <w:r>
        <w:rPr>
          <w:b/>
          <w:bCs/>
        </w:rPr>
        <w:t>Critical Unmet Needs</w:t>
      </w:r>
      <w:r>
        <w:t>:</w:t>
      </w:r>
    </w:p>
    <w:p w14:paraId="30CD52DF" w14:textId="77777777" w:rsidR="007F6A53" w:rsidRDefault="00341C79">
      <w:pPr>
        <w:pStyle w:val="ListParagraph"/>
        <w:numPr>
          <w:ilvl w:val="1"/>
          <w:numId w:val="94"/>
        </w:numPr>
      </w:pPr>
      <w:r>
        <w:rPr>
          <w:b/>
          <w:bCs/>
        </w:rPr>
        <w:t>Conditional logic complexity</w:t>
      </w:r>
      <w:r>
        <w:t>—nested if/then/else is clunky in visual UI; need scripting escape hatch within no-code tool</w:t>
      </w:r>
    </w:p>
    <w:p w14:paraId="433CB200" w14:textId="77777777" w:rsidR="007F6A53" w:rsidRDefault="00341C79">
      <w:pPr>
        <w:pStyle w:val="ListParagraph"/>
        <w:numPr>
          <w:ilvl w:val="1"/>
          <w:numId w:val="94"/>
        </w:numPr>
      </w:pPr>
      <w:r>
        <w:rPr>
          <w:b/>
          <w:bCs/>
        </w:rPr>
        <w:t>Team collaboration</w:t>
      </w:r>
      <w:r>
        <w:t>—workflows are creator-owned, not team-owned; lack version control, testing environments, approval workflows</w:t>
      </w:r>
    </w:p>
    <w:p w14:paraId="2E7C2893" w14:textId="77777777" w:rsidR="007F6A53" w:rsidRDefault="00341C79">
      <w:pPr>
        <w:pStyle w:val="ListParagraph"/>
        <w:numPr>
          <w:ilvl w:val="1"/>
          <w:numId w:val="94"/>
        </w:numPr>
      </w:pPr>
      <w:r>
        <w:rPr>
          <w:b/>
          <w:bCs/>
        </w:rPr>
        <w:t>Error handling</w:t>
      </w:r>
      <w:r>
        <w:t>—automations fail silently or flood email; need monitoring dashboard with alerting and retry logic</w:t>
      </w:r>
      <w:r>
        <w:rPr>
          <w:rStyle w:val="FootnoteReference"/>
        </w:rPr>
        <w:footnoteReference w:id="52"/>
      </w:r>
    </w:p>
    <w:p w14:paraId="2460665B" w14:textId="77777777" w:rsidR="007F6A53" w:rsidRDefault="00341C79">
      <w:r>
        <w:rPr>
          <w:b/>
          <w:bCs/>
        </w:rPr>
        <w:t>Market Competitors:</w:t>
      </w:r>
    </w:p>
    <w:p w14:paraId="3DC02D0B" w14:textId="77777777" w:rsidR="007F6A53" w:rsidRDefault="00341C79">
      <w:pPr>
        <w:pStyle w:val="ListParagraph"/>
        <w:numPr>
          <w:ilvl w:val="0"/>
          <w:numId w:val="95"/>
        </w:numPr>
      </w:pPr>
      <w:r>
        <w:rPr>
          <w:b/>
          <w:bCs/>
        </w:rPr>
        <w:t>Zapier</w:t>
      </w:r>
      <w:r>
        <w:t xml:space="preserve"> - Market leader, 2M+ businesses, $19.99-$799+/month, 6,000+ app integrations, SMB focus</w:t>
      </w:r>
    </w:p>
    <w:p w14:paraId="5876C27C" w14:textId="77777777" w:rsidR="007F6A53" w:rsidRDefault="00341C79">
      <w:pPr>
        <w:pStyle w:val="ListParagraph"/>
        <w:numPr>
          <w:ilvl w:val="0"/>
          <w:numId w:val="95"/>
        </w:numPr>
      </w:pPr>
      <w:r>
        <w:rPr>
          <w:b/>
          <w:bCs/>
        </w:rPr>
        <w:t>Make (Integromat)</w:t>
      </w:r>
      <w:r>
        <w:t xml:space="preserve"> - Visual workflow, $9-$299+/month, 1,500+ apps, European strong</w:t>
      </w:r>
    </w:p>
    <w:p w14:paraId="01649936" w14:textId="77777777" w:rsidR="007F6A53" w:rsidRDefault="00341C79">
      <w:pPr>
        <w:pStyle w:val="ListParagraph"/>
        <w:numPr>
          <w:ilvl w:val="0"/>
          <w:numId w:val="95"/>
        </w:numPr>
      </w:pPr>
      <w:r>
        <w:rPr>
          <w:b/>
          <w:bCs/>
        </w:rPr>
        <w:t>n8n</w:t>
      </w:r>
      <w:r>
        <w:t xml:space="preserve"> - Open-source automation, free self-hosted + $20-$100/month cloud, developer-friendly, extensible</w:t>
      </w:r>
    </w:p>
    <w:p w14:paraId="7F5615BA" w14:textId="77777777" w:rsidR="007F6A53" w:rsidRDefault="00341C79">
      <w:pPr>
        <w:pStyle w:val="ListParagraph"/>
        <w:numPr>
          <w:ilvl w:val="0"/>
          <w:numId w:val="95"/>
        </w:numPr>
      </w:pPr>
      <w:r>
        <w:rPr>
          <w:b/>
          <w:bCs/>
        </w:rPr>
        <w:t>Workato</w:t>
      </w:r>
      <w:r>
        <w:t xml:space="preserve"> - Enterprise automation, $10K-$100K+/year, complex workflows, IT/Enterprise focus</w:t>
      </w:r>
    </w:p>
    <w:p w14:paraId="37ECDE74" w14:textId="77777777" w:rsidR="007F6A53" w:rsidRDefault="00341C79">
      <w:pPr>
        <w:pStyle w:val="ListParagraph"/>
        <w:numPr>
          <w:ilvl w:val="0"/>
          <w:numId w:val="95"/>
        </w:numPr>
      </w:pPr>
      <w:r>
        <w:rPr>
          <w:b/>
          <w:bCs/>
        </w:rPr>
        <w:t>Tray.io</w:t>
      </w:r>
      <w:r>
        <w:t xml:space="preserve"> - Enterprise iPaaS, $30K+/year, API-first, technical teams</w:t>
      </w:r>
      <w:r>
        <w:rPr>
          <w:rStyle w:val="FootnoteReference"/>
        </w:rPr>
        <w:footnoteReference w:id="53"/>
      </w:r>
    </w:p>
    <w:p w14:paraId="60D4BF12" w14:textId="77777777" w:rsidR="007F6A53" w:rsidRDefault="00341C79">
      <w:r>
        <w:rPr>
          <w:b/>
          <w:bCs/>
        </w:rPr>
        <w:t>Market Insights:</w:t>
      </w:r>
      <w:r>
        <w:t xml:space="preserve"> Low-code/no-code driving SaaS adoption among non-technical users.</w:t>
      </w:r>
      <w:r>
        <w:rPr>
          <w:rStyle w:val="FootnoteReference"/>
        </w:rPr>
        <w:footnoteReference w:id="54"/>
      </w:r>
      <w:r>
        <w:t xml:space="preserve"> Power user needs:</w:t>
      </w:r>
    </w:p>
    <w:p w14:paraId="64FC18A9" w14:textId="77777777" w:rsidR="007F6A53" w:rsidRDefault="00341C79">
      <w:pPr>
        <w:pStyle w:val="ListParagraph"/>
        <w:numPr>
          <w:ilvl w:val="0"/>
          <w:numId w:val="96"/>
        </w:numPr>
      </w:pPr>
      <w:r>
        <w:rPr>
          <w:b/>
          <w:bCs/>
        </w:rPr>
        <w:t>Low-code hybrid</w:t>
      </w:r>
      <w:r>
        <w:t>: Offer JavaScript/Python code steps within visual workflow—bridge no-code and code (n8n model)</w:t>
      </w:r>
    </w:p>
    <w:p w14:paraId="6FFAC0FF" w14:textId="77777777" w:rsidR="007F6A53" w:rsidRDefault="00341C79">
      <w:pPr>
        <w:pStyle w:val="ListParagraph"/>
        <w:numPr>
          <w:ilvl w:val="0"/>
          <w:numId w:val="96"/>
        </w:numPr>
      </w:pPr>
      <w:r>
        <w:rPr>
          <w:b/>
          <w:bCs/>
        </w:rPr>
        <w:t>Team features</w:t>
      </w:r>
      <w:r>
        <w:t>: Add version control (Git-like), workflow testing environments, approval gates for production deploys—treat automation like engineering</w:t>
      </w:r>
    </w:p>
    <w:p w14:paraId="50B224B0" w14:textId="77777777" w:rsidR="007F6A53" w:rsidRDefault="00341C79">
      <w:pPr>
        <w:pStyle w:val="ListParagraph"/>
        <w:numPr>
          <w:ilvl w:val="0"/>
          <w:numId w:val="96"/>
        </w:numPr>
      </w:pPr>
      <w:r>
        <w:rPr>
          <w:b/>
          <w:bCs/>
        </w:rPr>
        <w:t>Observability built-in</w:t>
      </w:r>
      <w:r>
        <w:t>: Dashboard showing all workflow runs, success rates, latency, errors with Slack/PagerDuty alerting</w:t>
      </w:r>
    </w:p>
    <w:p w14:paraId="1E14B615" w14:textId="77777777" w:rsidR="007F6A53" w:rsidRDefault="00341C79">
      <w:pPr>
        <w:pStyle w:val="ListParagraph"/>
        <w:numPr>
          <w:ilvl w:val="0"/>
          <w:numId w:val="96"/>
        </w:numPr>
      </w:pPr>
      <w:r>
        <w:rPr>
          <w:b/>
          <w:bCs/>
        </w:rPr>
        <w:t>Market positioning</w:t>
      </w:r>
      <w:r>
        <w:t>: 500K+ operations professionals at growth companies × $2,400 ARPU = $1.2B TAM for power-user-focused automation tools</w:t>
      </w:r>
    </w:p>
    <w:p w14:paraId="1B6E8667" w14:textId="77777777" w:rsidR="007F6A53" w:rsidRDefault="00341C79">
      <w:r>
        <w:rPr>
          <w:b/>
          <w:bCs/>
        </w:rPr>
        <w:t>Scoring Rubric:</w:t>
      </w:r>
    </w:p>
    <w:p w14:paraId="395A854C" w14:textId="77777777" w:rsidR="007F6A53" w:rsidRDefault="00341C79">
      <w:pPr>
        <w:pStyle w:val="ListParagraph"/>
        <w:numPr>
          <w:ilvl w:val="0"/>
          <w:numId w:val="97"/>
        </w:numPr>
      </w:pPr>
      <w:r>
        <w:rPr>
          <w:b/>
          <w:bCs/>
        </w:rPr>
        <w:t>User Requirements (10 pts)</w:t>
      </w:r>
      <w:r>
        <w:t>: 10 = Identifies power user limits, no-code ceiling, ceiling-raising opportunities, emerging competitors, code migration point, collaboration, pricing evolution; 7 = Power user limits and opportunities; 4 = Generic automation needs; 1 = Beginner focus only</w:t>
      </w:r>
    </w:p>
    <w:p w14:paraId="74F0D8CF" w14:textId="77777777" w:rsidR="007F6A53" w:rsidRDefault="00341C79">
      <w:pPr>
        <w:pStyle w:val="ListParagraph"/>
        <w:numPr>
          <w:ilvl w:val="0"/>
          <w:numId w:val="97"/>
        </w:numPr>
      </w:pPr>
      <w:r>
        <w:rPr>
          <w:b/>
          <w:bCs/>
        </w:rPr>
        <w:t>Target Users (10 pts)</w:t>
      </w:r>
      <w:r>
        <w:t>: 10 = Role, company stage, workflow complexity, personas, 3 unmet needs with logic/collaboration/error handling specifics; 7 = Profile and 2 needs; 4 = "No-code users" with 1 need; 1 = Wrong target</w:t>
      </w:r>
    </w:p>
    <w:p w14:paraId="1C2E5573" w14:textId="77777777" w:rsidR="007F6A53" w:rsidRDefault="00341C79">
      <w:pPr>
        <w:pStyle w:val="ListParagraph"/>
        <w:numPr>
          <w:ilvl w:val="0"/>
          <w:numId w:val="97"/>
        </w:numPr>
      </w:pPr>
      <w:r>
        <w:rPr>
          <w:b/>
          <w:bCs/>
        </w:rPr>
        <w:t>Market Analysis (10 pts)</w:t>
      </w:r>
      <w:r>
        <w:t>: 10 = Lists 5 competitors including emerging players with pricing/positioning; 7 = Lists 3-4 with data; 4 = Lists Zapier + 1; 1 = No competitors</w:t>
      </w:r>
    </w:p>
    <w:p w14:paraId="453BEF21" w14:textId="77777777" w:rsidR="007F6A53" w:rsidRDefault="00341C79">
      <w:pPr>
        <w:pStyle w:val="ListParagraph"/>
        <w:numPr>
          <w:ilvl w:val="0"/>
          <w:numId w:val="97"/>
        </w:numPr>
      </w:pPr>
      <w:r>
        <w:rPr>
          <w:b/>
          <w:bCs/>
        </w:rPr>
        <w:t>Market Insights (10 pts)</w:t>
      </w:r>
      <w:r>
        <w:t>: 10 = Low-code hybrid, team features, observability, TAM positioning; 7 = Two enhancements; 4 = Generic; 1 = No insights</w:t>
      </w:r>
    </w:p>
    <w:p w14:paraId="3CF2D8B6" w14:textId="77777777" w:rsidR="007F6A53" w:rsidRDefault="007F6A53">
      <w:pPr>
        <w:pBdr>
          <w:top w:val="single" w:sz="12" w:space="0" w:color="auto"/>
        </w:pBdr>
        <w:spacing w:after="0"/>
      </w:pPr>
    </w:p>
    <w:p w14:paraId="6503EC9C" w14:textId="77777777" w:rsidR="007F6A53" w:rsidRDefault="00341C79">
      <w:pPr>
        <w:pStyle w:val="Heading4"/>
      </w:pPr>
      <w:r>
        <w:rPr>
          <w:b/>
          <w:bCs/>
        </w:rPr>
        <w:t>Test Case 4.6: Freelancer/Agency Project Management</w:t>
      </w:r>
    </w:p>
    <w:p w14:paraId="743E7A25" w14:textId="77777777" w:rsidR="007F6A53" w:rsidRDefault="00341C79">
      <w:r>
        <w:rPr>
          <w:b/>
          <w:bCs/>
        </w:rPr>
        <w:t>Test Case Type</w:t>
      </w:r>
      <w:r>
        <w:t>: Software Tools (SaaS)</w:t>
      </w:r>
    </w:p>
    <w:p w14:paraId="28D4A925" w14:textId="77777777" w:rsidR="007F6A53" w:rsidRDefault="00341C79">
      <w:r>
        <w:rPr>
          <w:b/>
          <w:bCs/>
        </w:rPr>
        <w:t>User Question</w:t>
      </w:r>
      <w:r>
        <w:t>: "Project management tools are everywhere, but freelancers and small agencies have unique needs. What are they, and which tools serve this market?"</w:t>
      </w:r>
    </w:p>
    <w:p w14:paraId="2DEBEA4C" w14:textId="77777777" w:rsidR="007F6A53" w:rsidRDefault="00341C79">
      <w:r>
        <w:rPr>
          <w:b/>
          <w:bCs/>
        </w:rPr>
        <w:t>Standard Answer</w:t>
      </w:r>
      <w:r>
        <w:t>:</w:t>
      </w:r>
    </w:p>
    <w:p w14:paraId="612C707C" w14:textId="77777777" w:rsidR="007F6A53" w:rsidRDefault="00341C79">
      <w:r>
        <w:rPr>
          <w:b/>
          <w:bCs/>
        </w:rPr>
        <w:t>User Requirements Analysis:</w:t>
      </w:r>
      <w:r>
        <w:t xml:space="preserve"> The user needs to understand how freelancer/agency needs differ from product company PM tools, identify specific pain points for client services businesses, map tools built for this market, and understand the buying process. Implicit needs include client collaboration requirements, time tracking/invoicing integration, and portfolio vs project thinking.</w:t>
      </w:r>
      <w:r>
        <w:rPr>
          <w:rStyle w:val="FootnoteReference"/>
        </w:rPr>
        <w:footnoteReference w:id="55"/>
      </w:r>
    </w:p>
    <w:p w14:paraId="2CF1E194" w14:textId="77777777" w:rsidR="007F6A53" w:rsidRDefault="00341C79">
      <w:r>
        <w:rPr>
          <w:b/>
          <w:bCs/>
        </w:rPr>
        <w:t>Target Users:</w:t>
      </w:r>
    </w:p>
    <w:p w14:paraId="6D83B409" w14:textId="77777777" w:rsidR="007F6A53" w:rsidRDefault="00341C79">
      <w:pPr>
        <w:pStyle w:val="ListParagraph"/>
        <w:numPr>
          <w:ilvl w:val="0"/>
          <w:numId w:val="98"/>
        </w:numPr>
      </w:pPr>
      <w:r>
        <w:rPr>
          <w:b/>
          <w:bCs/>
        </w:rPr>
        <w:t>Primary</w:t>
      </w:r>
      <w:r>
        <w:t>: Freelancers and agencies (2-20 people) doing client services work (design, development, marketing, consulting)</w:t>
      </w:r>
    </w:p>
    <w:p w14:paraId="13EB3F3F" w14:textId="77777777" w:rsidR="007F6A53" w:rsidRDefault="00341C79">
      <w:pPr>
        <w:pStyle w:val="ListParagraph"/>
        <w:numPr>
          <w:ilvl w:val="0"/>
          <w:numId w:val="98"/>
        </w:numPr>
      </w:pPr>
      <w:r>
        <w:rPr>
          <w:b/>
          <w:bCs/>
        </w:rPr>
        <w:t>Secondary</w:t>
      </w:r>
      <w:r>
        <w:t>: Solo consultants, creative studios</w:t>
      </w:r>
    </w:p>
    <w:p w14:paraId="349C6B4A" w14:textId="77777777" w:rsidR="007F6A53" w:rsidRDefault="00341C79">
      <w:pPr>
        <w:pStyle w:val="ListParagraph"/>
        <w:numPr>
          <w:ilvl w:val="0"/>
          <w:numId w:val="98"/>
        </w:numPr>
      </w:pPr>
      <w:r>
        <w:rPr>
          <w:b/>
          <w:bCs/>
        </w:rPr>
        <w:t>Critical Unmet Needs</w:t>
      </w:r>
      <w:r>
        <w:t>:</w:t>
      </w:r>
    </w:p>
    <w:p w14:paraId="15249D22" w14:textId="77777777" w:rsidR="007F6A53" w:rsidRDefault="00341C79">
      <w:pPr>
        <w:pStyle w:val="ListParagraph"/>
        <w:numPr>
          <w:ilvl w:val="1"/>
          <w:numId w:val="98"/>
        </w:numPr>
      </w:pPr>
      <w:r>
        <w:rPr>
          <w:b/>
          <w:bCs/>
        </w:rPr>
        <w:t>Client collaboration without revealing internal work</w:t>
      </w:r>
      <w:r>
        <w:t>—clients need visibility but not into internal tasks, time tracking, profitability</w:t>
      </w:r>
    </w:p>
    <w:p w14:paraId="49E7D1E4" w14:textId="77777777" w:rsidR="007F6A53" w:rsidRDefault="00341C79">
      <w:pPr>
        <w:pStyle w:val="ListParagraph"/>
        <w:numPr>
          <w:ilvl w:val="1"/>
          <w:numId w:val="98"/>
        </w:numPr>
      </w:pPr>
      <w:r>
        <w:rPr>
          <w:b/>
          <w:bCs/>
        </w:rPr>
        <w:t>Integrated time tracking → invoicing</w:t>
      </w:r>
      <w:r>
        <w:t>—manually copying tracked hours to invoices is error-prone; need automatic invoice generation</w:t>
      </w:r>
    </w:p>
    <w:p w14:paraId="302229BC" w14:textId="77777777" w:rsidR="007F6A53" w:rsidRDefault="00341C79">
      <w:pPr>
        <w:pStyle w:val="ListParagraph"/>
        <w:numPr>
          <w:ilvl w:val="1"/>
          <w:numId w:val="98"/>
        </w:numPr>
      </w:pPr>
      <w:r>
        <w:rPr>
          <w:b/>
          <w:bCs/>
        </w:rPr>
        <w:t>Multi-project resource allocation</w:t>
      </w:r>
      <w:r>
        <w:t>—agencies juggle 5-15 client projects simultaneously; need capacity planning across projects</w:t>
      </w:r>
      <w:r>
        <w:rPr>
          <w:rStyle w:val="FootnoteReference"/>
        </w:rPr>
        <w:footnoteReference w:id="56"/>
      </w:r>
    </w:p>
    <w:p w14:paraId="7681BE3A" w14:textId="77777777" w:rsidR="007F6A53" w:rsidRDefault="00341C79">
      <w:r>
        <w:rPr>
          <w:b/>
          <w:bCs/>
        </w:rPr>
        <w:t>Market Competitors:</w:t>
      </w:r>
    </w:p>
    <w:p w14:paraId="408D834A" w14:textId="77777777" w:rsidR="007F6A53" w:rsidRDefault="00341C79">
      <w:pPr>
        <w:pStyle w:val="ListParagraph"/>
        <w:numPr>
          <w:ilvl w:val="0"/>
          <w:numId w:val="99"/>
        </w:numPr>
      </w:pPr>
      <w:r>
        <w:rPr>
          <w:b/>
          <w:bCs/>
        </w:rPr>
        <w:t>Monday.com</w:t>
      </w:r>
      <w:r>
        <w:t xml:space="preserve"> - 180K+ customers, $8-$16+/user/month, general PM tool with agency use</w:t>
      </w:r>
    </w:p>
    <w:p w14:paraId="0417E6BA" w14:textId="77777777" w:rsidR="007F6A53" w:rsidRDefault="00341C79">
      <w:pPr>
        <w:pStyle w:val="ListParagraph"/>
        <w:numPr>
          <w:ilvl w:val="0"/>
          <w:numId w:val="99"/>
        </w:numPr>
      </w:pPr>
      <w:r>
        <w:rPr>
          <w:b/>
          <w:bCs/>
        </w:rPr>
        <w:t>ClickUp</w:t>
      </w:r>
      <w:r>
        <w:t xml:space="preserve"> - 2M+ teams, $5-$12/user/month, feature-rich, some agency adoption</w:t>
      </w:r>
    </w:p>
    <w:p w14:paraId="2997652A" w14:textId="77777777" w:rsidR="007F6A53" w:rsidRDefault="00341C79">
      <w:pPr>
        <w:pStyle w:val="ListParagraph"/>
        <w:numPr>
          <w:ilvl w:val="0"/>
          <w:numId w:val="99"/>
        </w:numPr>
      </w:pPr>
      <w:r>
        <w:rPr>
          <w:b/>
          <w:bCs/>
        </w:rPr>
        <w:t>Productive.io</w:t>
      </w:r>
      <w:r>
        <w:t xml:space="preserve"> - Agency-specific, $9-$24/user/month, 10K+ agencies, time/budget/resource focus</w:t>
      </w:r>
    </w:p>
    <w:p w14:paraId="2725763C" w14:textId="77777777" w:rsidR="007F6A53" w:rsidRDefault="00341C79">
      <w:pPr>
        <w:pStyle w:val="ListParagraph"/>
        <w:numPr>
          <w:ilvl w:val="0"/>
          <w:numId w:val="99"/>
        </w:numPr>
      </w:pPr>
      <w:r>
        <w:rPr>
          <w:b/>
          <w:bCs/>
        </w:rPr>
        <w:t>Teamwork</w:t>
      </w:r>
      <w:r>
        <w:t xml:space="preserve"> - Agency positioning, $10-$18/user/month, 20K+ customers, client portal emphasis</w:t>
      </w:r>
    </w:p>
    <w:p w14:paraId="4BD85FF8" w14:textId="77777777" w:rsidR="007F6A53" w:rsidRDefault="00341C79">
      <w:pPr>
        <w:pStyle w:val="ListParagraph"/>
        <w:numPr>
          <w:ilvl w:val="0"/>
          <w:numId w:val="99"/>
        </w:numPr>
      </w:pPr>
      <w:r>
        <w:rPr>
          <w:b/>
          <w:bCs/>
        </w:rPr>
        <w:t>Bonsai</w:t>
      </w:r>
      <w:r>
        <w:t xml:space="preserve"> - Freelancer focus, $17-$39/month (flat), 1M+ freelancers, contracts + PM + invoicing</w:t>
      </w:r>
      <w:r>
        <w:rPr>
          <w:rStyle w:val="FootnoteReference"/>
        </w:rPr>
        <w:footnoteReference w:id="57"/>
      </w:r>
    </w:p>
    <w:p w14:paraId="4BB85612" w14:textId="77777777" w:rsidR="007F6A53" w:rsidRDefault="00341C79">
      <w:r>
        <w:rPr>
          <w:b/>
          <w:bCs/>
        </w:rPr>
        <w:t>Market Insights:</w:t>
      </w:r>
      <w:r>
        <w:t xml:space="preserve"> SaaS market expanding in SMB segment with affordable tools.</w:t>
      </w:r>
      <w:r>
        <w:rPr>
          <w:rStyle w:val="FootnoteReference"/>
        </w:rPr>
        <w:footnoteReference w:id="58"/>
      </w:r>
      <w:r>
        <w:t xml:space="preserve"> </w:t>
      </w:r>
      <w:r>
        <w:rPr>
          <w:rStyle w:val="FootnoteReference"/>
        </w:rPr>
        <w:footnoteReference w:id="59"/>
      </w:r>
      <w:r>
        <w:t xml:space="preserve"> Freelancer/agency-specific strategies:</w:t>
      </w:r>
    </w:p>
    <w:p w14:paraId="0E8E4B1C" w14:textId="77777777" w:rsidR="007F6A53" w:rsidRDefault="00341C79">
      <w:pPr>
        <w:pStyle w:val="ListParagraph"/>
        <w:numPr>
          <w:ilvl w:val="0"/>
          <w:numId w:val="100"/>
        </w:numPr>
      </w:pPr>
      <w:r>
        <w:rPr>
          <w:b/>
          <w:bCs/>
        </w:rPr>
        <w:t>Client portal built-in</w:t>
      </w:r>
      <w:r>
        <w:t>: Let clients see their project without agency workspace access—Monday/ClickUp make this add-on, build it core</w:t>
      </w:r>
    </w:p>
    <w:p w14:paraId="0BC3C538" w14:textId="77777777" w:rsidR="007F6A53" w:rsidRDefault="00341C79">
      <w:pPr>
        <w:pStyle w:val="ListParagraph"/>
        <w:numPr>
          <w:ilvl w:val="0"/>
          <w:numId w:val="100"/>
        </w:numPr>
      </w:pPr>
      <w:r>
        <w:rPr>
          <w:b/>
          <w:bCs/>
        </w:rPr>
        <w:t>Services business metrics</w:t>
      </w:r>
      <w:r>
        <w:t>: Track utilization rate, project profitability, billable vs non-billable time—not story points or velocity</w:t>
      </w:r>
    </w:p>
    <w:p w14:paraId="44F872B8" w14:textId="77777777" w:rsidR="007F6A53" w:rsidRDefault="00341C79">
      <w:pPr>
        <w:pStyle w:val="ListParagraph"/>
        <w:numPr>
          <w:ilvl w:val="0"/>
          <w:numId w:val="100"/>
        </w:numPr>
      </w:pPr>
      <w:r>
        <w:rPr>
          <w:b/>
          <w:bCs/>
        </w:rPr>
        <w:t>Flat pricing for small teams</w:t>
      </w:r>
      <w:r>
        <w:t>: Charge $49-$99/month for 1-5 users instead of per-seat—align with small agency budgets</w:t>
      </w:r>
    </w:p>
    <w:p w14:paraId="41EA88B7" w14:textId="77777777" w:rsidR="007F6A53" w:rsidRDefault="00341C79">
      <w:pPr>
        <w:pStyle w:val="ListParagraph"/>
        <w:numPr>
          <w:ilvl w:val="0"/>
          <w:numId w:val="100"/>
        </w:numPr>
      </w:pPr>
      <w:r>
        <w:rPr>
          <w:b/>
          <w:bCs/>
        </w:rPr>
        <w:t>Market sizing</w:t>
      </w:r>
      <w:r>
        <w:t>:</w:t>
      </w:r>
    </w:p>
    <w:p w14:paraId="7A77FC54" w14:textId="77777777" w:rsidR="007F6A53" w:rsidRDefault="00341C79">
      <w:pPr>
        <w:pStyle w:val="ListParagraph"/>
        <w:numPr>
          <w:ilvl w:val="1"/>
          <w:numId w:val="100"/>
        </w:numPr>
      </w:pPr>
      <w:r>
        <w:t>US freelancers: 60M (2023) × 30% using PM tools × $300 ARPU = $5.4B</w:t>
      </w:r>
    </w:p>
    <w:p w14:paraId="45EA3E57" w14:textId="77777777" w:rsidR="007F6A53" w:rsidRDefault="00341C79">
      <w:pPr>
        <w:pStyle w:val="ListParagraph"/>
        <w:numPr>
          <w:ilvl w:val="1"/>
          <w:numId w:val="100"/>
        </w:numPr>
      </w:pPr>
      <w:r>
        <w:t>US agencies &lt;20 people: 250K × $2,000 ARPU = $500M</w:t>
      </w:r>
    </w:p>
    <w:p w14:paraId="005D1D42" w14:textId="77777777" w:rsidR="007F6A53" w:rsidRDefault="00341C79">
      <w:pPr>
        <w:pStyle w:val="ListParagraph"/>
        <w:numPr>
          <w:ilvl w:val="1"/>
          <w:numId w:val="100"/>
        </w:numPr>
      </w:pPr>
      <w:r>
        <w:t>Combined TAM: $5.9B for freelancer/small agency PM tools</w:t>
      </w:r>
    </w:p>
    <w:p w14:paraId="02C6511D" w14:textId="77777777" w:rsidR="007F6A53" w:rsidRDefault="00341C79">
      <w:r>
        <w:rPr>
          <w:b/>
          <w:bCs/>
        </w:rPr>
        <w:t>Scoring Rubric:</w:t>
      </w:r>
    </w:p>
    <w:p w14:paraId="0557A4EE" w14:textId="77777777" w:rsidR="007F6A53" w:rsidRDefault="00341C79">
      <w:pPr>
        <w:pStyle w:val="ListParagraph"/>
        <w:numPr>
          <w:ilvl w:val="0"/>
          <w:numId w:val="101"/>
        </w:numPr>
      </w:pPr>
      <w:r>
        <w:rPr>
          <w:b/>
          <w:bCs/>
        </w:rPr>
        <w:t>User Requirements (10 pts)</w:t>
      </w:r>
      <w:r>
        <w:t>: 10 = Identifies how agency needs differ from product companies, client services pain points, tools for market, buying process, client collaboration, time/invoicing, portfolio vs project; 7 = Different needs and pain points; 4 = Generic PM needs; 1 = Doesn't distinguish from product companies</w:t>
      </w:r>
    </w:p>
    <w:p w14:paraId="21511E5D" w14:textId="77777777" w:rsidR="007F6A53" w:rsidRDefault="00341C79">
      <w:pPr>
        <w:pStyle w:val="ListParagraph"/>
        <w:numPr>
          <w:ilvl w:val="0"/>
          <w:numId w:val="101"/>
        </w:numPr>
      </w:pPr>
      <w:r>
        <w:rPr>
          <w:b/>
          <w:bCs/>
        </w:rPr>
        <w:t>Target Users (10 pts)</w:t>
      </w:r>
      <w:r>
        <w:t>: 10 = Business type, team size, service types, personas, 3 unmet needs with client visibility/invoicing/resource allocation specifics; 7 = Profile and 2 needs; 4 = "Freelancers" with 1 need; 1 = Wrong target</w:t>
      </w:r>
    </w:p>
    <w:p w14:paraId="791A8162" w14:textId="77777777" w:rsidR="007F6A53" w:rsidRDefault="00341C79">
      <w:pPr>
        <w:pStyle w:val="ListParagraph"/>
        <w:numPr>
          <w:ilvl w:val="0"/>
          <w:numId w:val="101"/>
        </w:numPr>
      </w:pPr>
      <w:r>
        <w:rPr>
          <w:b/>
          <w:bCs/>
        </w:rPr>
        <w:t>Market Analysis (10 pts)</w:t>
      </w:r>
      <w:r>
        <w:t>: 10 = Lists 5 competitors with customers/pricing/positioning mix of general + specialized; 7 = Lists 3-4 with data; 4 = Lists 2 tools; 1 = No competitors</w:t>
      </w:r>
    </w:p>
    <w:p w14:paraId="4D1ADB56" w14:textId="77777777" w:rsidR="007F6A53" w:rsidRDefault="00341C79">
      <w:pPr>
        <w:pStyle w:val="ListParagraph"/>
        <w:numPr>
          <w:ilvl w:val="0"/>
          <w:numId w:val="101"/>
        </w:numPr>
      </w:pPr>
      <w:r>
        <w:rPr>
          <w:b/>
          <w:bCs/>
        </w:rPr>
        <w:t>Market Insights (10 pts)</w:t>
      </w:r>
      <w:r>
        <w:t>: 10 = Client portal, services metrics, flat pricing, TAM sizing (freelancer + agency); 7 = Two strategies; 4 = Generic; 1 = No insights</w:t>
      </w:r>
    </w:p>
    <w:p w14:paraId="0FB78278" w14:textId="77777777" w:rsidR="007F6A53" w:rsidRDefault="007F6A53">
      <w:pPr>
        <w:pBdr>
          <w:top w:val="single" w:sz="12" w:space="0" w:color="auto"/>
        </w:pBdr>
        <w:spacing w:after="0"/>
      </w:pPr>
    </w:p>
    <w:p w14:paraId="13B730D6" w14:textId="77777777" w:rsidR="007F6A53" w:rsidRDefault="00341C79">
      <w:pPr>
        <w:pStyle w:val="Heading3"/>
      </w:pPr>
      <w:r>
        <w:rPr>
          <w:b/>
          <w:bCs/>
        </w:rPr>
        <w:t>Category 5: Consumer Mobile Apps</w:t>
      </w:r>
    </w:p>
    <w:p w14:paraId="469473AF" w14:textId="77777777" w:rsidR="007F6A53" w:rsidRDefault="00341C79">
      <w:pPr>
        <w:pStyle w:val="Heading4"/>
      </w:pPr>
      <w:r>
        <w:rPr>
          <w:b/>
          <w:bCs/>
        </w:rPr>
        <w:t>Test Case 5.1: Language Learning App</w:t>
      </w:r>
    </w:p>
    <w:p w14:paraId="6DA99813" w14:textId="77777777" w:rsidR="007F6A53" w:rsidRDefault="00341C79">
      <w:r>
        <w:rPr>
          <w:b/>
          <w:bCs/>
        </w:rPr>
        <w:t>Test Case Type</w:t>
      </w:r>
      <w:r>
        <w:t>: Consumer Mobile App</w:t>
      </w:r>
    </w:p>
    <w:p w14:paraId="7F7B3699" w14:textId="77777777" w:rsidR="007F6A53" w:rsidRDefault="00341C79">
      <w:r>
        <w:rPr>
          <w:b/>
          <w:bCs/>
        </w:rPr>
        <w:t>User Question</w:t>
      </w:r>
      <w:r>
        <w:t>: "Duolingo dominates language learning apps. What do users complain about, and where are the opportunities for a new app?"</w:t>
      </w:r>
    </w:p>
    <w:p w14:paraId="1DEC75AE" w14:textId="77777777" w:rsidR="007F6A53" w:rsidRDefault="00341C79">
      <w:r>
        <w:rPr>
          <w:b/>
          <w:bCs/>
        </w:rPr>
        <w:t>Standard Answer</w:t>
      </w:r>
      <w:r>
        <w:t>:</w:t>
      </w:r>
    </w:p>
    <w:p w14:paraId="063B4440" w14:textId="77777777" w:rsidR="007F6A53" w:rsidRDefault="00341C79">
      <w:r>
        <w:rPr>
          <w:b/>
          <w:bCs/>
        </w:rPr>
        <w:t>User Requirements Analysis:</w:t>
      </w:r>
      <w:r>
        <w:t xml:space="preserve"> The user needs to understand Duolingo's weaknesses despite market dominance, identify frustrated user segments, find feature gaps or methodology differences, and assess new entrant viability. Implicit needs include understanding freemium conversion dynamics, streak psychology, and proficiency measurement.</w:t>
      </w:r>
      <w:r>
        <w:rPr>
          <w:rStyle w:val="FootnoteReference"/>
        </w:rPr>
        <w:footnoteReference w:id="60"/>
      </w:r>
    </w:p>
    <w:p w14:paraId="1FAE0694" w14:textId="77777777" w:rsidR="007F6A53" w:rsidRDefault="00341C79">
      <w:r>
        <w:rPr>
          <w:b/>
          <w:bCs/>
        </w:rPr>
        <w:t>Target Users:</w:t>
      </w:r>
    </w:p>
    <w:p w14:paraId="6EF543CC" w14:textId="77777777" w:rsidR="007F6A53" w:rsidRDefault="00341C79">
      <w:pPr>
        <w:pStyle w:val="ListParagraph"/>
        <w:numPr>
          <w:ilvl w:val="0"/>
          <w:numId w:val="102"/>
        </w:numPr>
      </w:pPr>
      <w:r>
        <w:rPr>
          <w:b/>
          <w:bCs/>
        </w:rPr>
        <w:t>Primary</w:t>
      </w:r>
      <w:r>
        <w:t>: Adults aged 25-45 learning languages for career advancement or relocation (not casual/hobby learners)</w:t>
      </w:r>
    </w:p>
    <w:p w14:paraId="43F00D8D" w14:textId="77777777" w:rsidR="007F6A53" w:rsidRDefault="00341C79">
      <w:pPr>
        <w:pStyle w:val="ListParagraph"/>
        <w:numPr>
          <w:ilvl w:val="0"/>
          <w:numId w:val="102"/>
        </w:numPr>
      </w:pPr>
      <w:r>
        <w:rPr>
          <w:b/>
          <w:bCs/>
        </w:rPr>
        <w:t>Secondary</w:t>
      </w:r>
      <w:r>
        <w:t>: Students preparing for language proficiency tests (TOEFL, DELE, JLPT)</w:t>
      </w:r>
    </w:p>
    <w:p w14:paraId="3E0450D8" w14:textId="77777777" w:rsidR="007F6A53" w:rsidRDefault="00341C79">
      <w:pPr>
        <w:pStyle w:val="ListParagraph"/>
        <w:numPr>
          <w:ilvl w:val="0"/>
          <w:numId w:val="102"/>
        </w:numPr>
      </w:pPr>
      <w:r>
        <w:rPr>
          <w:b/>
          <w:bCs/>
        </w:rPr>
        <w:t>Critical Unmet Needs</w:t>
      </w:r>
      <w:r>
        <w:t>:</w:t>
      </w:r>
    </w:p>
    <w:p w14:paraId="7D7408E0" w14:textId="77777777" w:rsidR="007F6A53" w:rsidRDefault="00341C79">
      <w:pPr>
        <w:pStyle w:val="ListParagraph"/>
        <w:numPr>
          <w:ilvl w:val="1"/>
          <w:numId w:val="102"/>
        </w:numPr>
      </w:pPr>
      <w:r>
        <w:rPr>
          <w:b/>
          <w:bCs/>
        </w:rPr>
        <w:t>Conversational practice with real humans</w:t>
      </w:r>
      <w:r>
        <w:t>—Duolingo is great for vocabulary/grammar but users plateau without speaking practice</w:t>
      </w:r>
    </w:p>
    <w:p w14:paraId="273E5AE7" w14:textId="77777777" w:rsidR="007F6A53" w:rsidRDefault="00341C79">
      <w:pPr>
        <w:pStyle w:val="ListParagraph"/>
        <w:numPr>
          <w:ilvl w:val="1"/>
          <w:numId w:val="102"/>
        </w:numPr>
      </w:pPr>
      <w:r>
        <w:rPr>
          <w:b/>
          <w:bCs/>
        </w:rPr>
        <w:t>Business/professional vocabulary</w:t>
      </w:r>
      <w:r>
        <w:t>—Duolingo teaches "the cat drinks milk" but not "let's schedule a meeting" or industry jargon</w:t>
      </w:r>
    </w:p>
    <w:p w14:paraId="64C825BA" w14:textId="77777777" w:rsidR="007F6A53" w:rsidRDefault="00341C79">
      <w:pPr>
        <w:pStyle w:val="ListParagraph"/>
        <w:numPr>
          <w:ilvl w:val="1"/>
          <w:numId w:val="102"/>
        </w:numPr>
      </w:pPr>
      <w:r>
        <w:rPr>
          <w:b/>
          <w:bCs/>
        </w:rPr>
        <w:t>Structured curriculum for tests</w:t>
      </w:r>
      <w:r>
        <w:t>—users preparing for DELE/JLPT need test-specific prep, not general fluency</w:t>
      </w:r>
    </w:p>
    <w:p w14:paraId="48DA0226" w14:textId="77777777" w:rsidR="007F6A53" w:rsidRDefault="00341C79">
      <w:r>
        <w:rPr>
          <w:b/>
          <w:bCs/>
        </w:rPr>
        <w:t>Market Competitors:</w:t>
      </w:r>
    </w:p>
    <w:p w14:paraId="0192E055" w14:textId="77777777" w:rsidR="007F6A53" w:rsidRDefault="00341C79">
      <w:pPr>
        <w:pStyle w:val="ListParagraph"/>
        <w:numPr>
          <w:ilvl w:val="0"/>
          <w:numId w:val="103"/>
        </w:numPr>
      </w:pPr>
      <w:r>
        <w:rPr>
          <w:b/>
          <w:bCs/>
        </w:rPr>
        <w:t>Duolingo</w:t>
      </w:r>
      <w:r>
        <w:t xml:space="preserve"> - 80M+ monthly active users, freemium + $12.99/month premium, gamification leader, IPO valuation $3.7B</w:t>
      </w:r>
    </w:p>
    <w:p w14:paraId="34C0ED78" w14:textId="77777777" w:rsidR="007F6A53" w:rsidRDefault="00341C79">
      <w:pPr>
        <w:pStyle w:val="ListParagraph"/>
        <w:numPr>
          <w:ilvl w:val="0"/>
          <w:numId w:val="103"/>
        </w:numPr>
      </w:pPr>
      <w:r>
        <w:rPr>
          <w:b/>
          <w:bCs/>
        </w:rPr>
        <w:t>Babbel</w:t>
      </w:r>
      <w:r>
        <w:t xml:space="preserve"> - 10M+ subscriptions, $13.95/month, structured lessons, European focus, premium-only</w:t>
      </w:r>
    </w:p>
    <w:p w14:paraId="4E0FD300" w14:textId="77777777" w:rsidR="007F6A53" w:rsidRDefault="00341C79">
      <w:pPr>
        <w:pStyle w:val="ListParagraph"/>
        <w:numPr>
          <w:ilvl w:val="0"/>
          <w:numId w:val="103"/>
        </w:numPr>
      </w:pPr>
      <w:r>
        <w:rPr>
          <w:b/>
          <w:bCs/>
        </w:rPr>
        <w:t>Rosetta Stone</w:t>
      </w:r>
      <w:r>
        <w:t xml:space="preserve"> - 25M+ lifetime users, $11.99-$15.99/month, immersive method, legacy brand</w:t>
      </w:r>
    </w:p>
    <w:p w14:paraId="4D0F7B9F" w14:textId="77777777" w:rsidR="007F6A53" w:rsidRDefault="00341C79">
      <w:pPr>
        <w:pStyle w:val="ListParagraph"/>
        <w:numPr>
          <w:ilvl w:val="0"/>
          <w:numId w:val="103"/>
        </w:numPr>
      </w:pPr>
      <w:r>
        <w:rPr>
          <w:b/>
          <w:bCs/>
        </w:rPr>
        <w:t>Busuu</w:t>
      </w:r>
      <w:r>
        <w:t xml:space="preserve"> - 120M+ users, $9.99-$13.99/month, social learning, McGraw-Hill partnership</w:t>
      </w:r>
    </w:p>
    <w:p w14:paraId="4DC367F3" w14:textId="77777777" w:rsidR="007F6A53" w:rsidRDefault="00341C79">
      <w:pPr>
        <w:pStyle w:val="ListParagraph"/>
        <w:numPr>
          <w:ilvl w:val="0"/>
          <w:numId w:val="103"/>
        </w:numPr>
      </w:pPr>
      <w:r>
        <w:rPr>
          <w:b/>
          <w:bCs/>
        </w:rPr>
        <w:t>Pimsleur</w:t>
      </w:r>
      <w:r>
        <w:t xml:space="preserve"> - Audio-first method, $14.99-$20.99/month, driving/commute focus</w:t>
      </w:r>
    </w:p>
    <w:p w14:paraId="41619EC5" w14:textId="77777777" w:rsidR="007F6A53" w:rsidRDefault="00341C79">
      <w:r>
        <w:rPr>
          <w:b/>
          <w:bCs/>
        </w:rPr>
        <w:t>Market Insights:</w:t>
      </w:r>
      <w:r>
        <w:t xml:space="preserve"> Mobile app market at $156B consumer spending with subscription models thriving. Opportunities:</w:t>
      </w:r>
    </w:p>
    <w:p w14:paraId="10255D96" w14:textId="77777777" w:rsidR="007F6A53" w:rsidRDefault="00341C79">
      <w:pPr>
        <w:pStyle w:val="ListParagraph"/>
        <w:numPr>
          <w:ilvl w:val="0"/>
          <w:numId w:val="104"/>
        </w:numPr>
      </w:pPr>
      <w:r>
        <w:rPr>
          <w:b/>
          <w:bCs/>
        </w:rPr>
        <w:t>Hybrid AI + human tutors</w:t>
      </w:r>
      <w:r>
        <w:t>: Offer unlimited AI practice (Duolingo model) + 4 live tutor sessions/month for $29.99—Duolingo lacks human interaction</w:t>
      </w:r>
    </w:p>
    <w:p w14:paraId="453705B5" w14:textId="77777777" w:rsidR="007F6A53" w:rsidRDefault="00341C79">
      <w:pPr>
        <w:pStyle w:val="ListParagraph"/>
        <w:numPr>
          <w:ilvl w:val="0"/>
          <w:numId w:val="104"/>
        </w:numPr>
      </w:pPr>
      <w:r>
        <w:rPr>
          <w:b/>
          <w:bCs/>
        </w:rPr>
        <w:t>Vertical language learning</w:t>
      </w:r>
      <w:r>
        <w:t>: Build for healthcare Spanish, tech English, business Mandarin vs general fluency—target professionals with $40-60/month willingness</w:t>
      </w:r>
    </w:p>
    <w:p w14:paraId="7078EA6F" w14:textId="77777777" w:rsidR="007F6A53" w:rsidRDefault="00341C79">
      <w:pPr>
        <w:pStyle w:val="ListParagraph"/>
        <w:numPr>
          <w:ilvl w:val="0"/>
          <w:numId w:val="104"/>
        </w:numPr>
      </w:pPr>
      <w:r>
        <w:rPr>
          <w:b/>
          <w:bCs/>
        </w:rPr>
        <w:t>Test prep positioning</w:t>
      </w:r>
      <w:r>
        <w:t>: Partner with test bodies (DELE, JLPT, TOEFL) for official prep app—premium pricing $49.99/month for 3-month prep</w:t>
      </w:r>
    </w:p>
    <w:p w14:paraId="7EB3BE01" w14:textId="77777777" w:rsidR="007F6A53" w:rsidRDefault="00341C79">
      <w:pPr>
        <w:pStyle w:val="ListParagraph"/>
        <w:numPr>
          <w:ilvl w:val="0"/>
          <w:numId w:val="104"/>
        </w:numPr>
      </w:pPr>
      <w:r>
        <w:rPr>
          <w:b/>
          <w:bCs/>
        </w:rPr>
        <w:t>Target market</w:t>
      </w:r>
      <w:r>
        <w:t>: 1B+ people learning language for career × 2% paid app adoption × $25 ARPU = $500M TAM for professional-focused language apps</w:t>
      </w:r>
    </w:p>
    <w:p w14:paraId="5E15E4CA" w14:textId="77777777" w:rsidR="007F6A53" w:rsidRDefault="00341C79">
      <w:r>
        <w:rPr>
          <w:b/>
          <w:bCs/>
        </w:rPr>
        <w:t>Scoring Rubric:</w:t>
      </w:r>
    </w:p>
    <w:p w14:paraId="4F422322" w14:textId="77777777" w:rsidR="007F6A53" w:rsidRDefault="00341C79">
      <w:pPr>
        <w:pStyle w:val="ListParagraph"/>
        <w:numPr>
          <w:ilvl w:val="0"/>
          <w:numId w:val="105"/>
        </w:numPr>
      </w:pPr>
      <w:r>
        <w:rPr>
          <w:b/>
          <w:bCs/>
        </w:rPr>
        <w:t>User Requirements (10 pts)</w:t>
      </w:r>
      <w:r>
        <w:t>: 10 = Identifies Duolingo weaknesses despite dominance, frustrated segments, feature gaps/methodology, new entrant viability, freemium dynamics, streak psychology, proficiency measurement; 7 = Weaknesses and opportunities; 4 = "Add more features"; 1 = Praises Duolingo without critique</w:t>
      </w:r>
    </w:p>
    <w:p w14:paraId="0DB87CF4" w14:textId="77777777" w:rsidR="007F6A53" w:rsidRDefault="00341C79">
      <w:pPr>
        <w:pStyle w:val="ListParagraph"/>
        <w:numPr>
          <w:ilvl w:val="0"/>
          <w:numId w:val="105"/>
        </w:numPr>
      </w:pPr>
      <w:r>
        <w:rPr>
          <w:b/>
          <w:bCs/>
        </w:rPr>
        <w:t>Target Users (10 pts)</w:t>
      </w:r>
      <w:r>
        <w:t>: 10 = Age, motivation (career/relocation), test prep segment, personas, 3 unmet needs with conversation/professional/curriculum specifics; 7 = Profile and 2 needs; 4 = "Language learners" with 1 need; 1 = Wrong target</w:t>
      </w:r>
    </w:p>
    <w:p w14:paraId="2C45B759" w14:textId="77777777" w:rsidR="007F6A53" w:rsidRDefault="00341C79">
      <w:pPr>
        <w:pStyle w:val="ListParagraph"/>
        <w:numPr>
          <w:ilvl w:val="0"/>
          <w:numId w:val="105"/>
        </w:numPr>
      </w:pPr>
      <w:r>
        <w:rPr>
          <w:b/>
          <w:bCs/>
        </w:rPr>
        <w:t>Market Analysis (10 pts)</w:t>
      </w:r>
      <w:r>
        <w:t>: 10 = Lists 5 competitors with users/pricing/methodology and Duolingo's dominance context; 7 = Lists 3-4 with data; 4 = Lists 2 apps; 1 = No competitors</w:t>
      </w:r>
    </w:p>
    <w:p w14:paraId="747232FE" w14:textId="77777777" w:rsidR="007F6A53" w:rsidRDefault="00341C79">
      <w:pPr>
        <w:pStyle w:val="ListParagraph"/>
        <w:numPr>
          <w:ilvl w:val="0"/>
          <w:numId w:val="105"/>
        </w:numPr>
      </w:pPr>
      <w:r>
        <w:rPr>
          <w:b/>
          <w:bCs/>
        </w:rPr>
        <w:t>Market Insights (10 pts)</w:t>
      </w:r>
      <w:r>
        <w:t>: 10 = Hybrid AI+human, vertical language, test prep partnership, TAM for professional segment; 7 = Two strategies; 4 = Generic; 1 = No insights</w:t>
      </w:r>
    </w:p>
    <w:p w14:paraId="1FC39945" w14:textId="77777777" w:rsidR="007F6A53" w:rsidRDefault="007F6A53">
      <w:pPr>
        <w:pBdr>
          <w:top w:val="single" w:sz="12" w:space="0" w:color="auto"/>
        </w:pBdr>
        <w:spacing w:after="0"/>
      </w:pPr>
    </w:p>
    <w:p w14:paraId="2385A894" w14:textId="77777777" w:rsidR="007F6A53" w:rsidRDefault="00341C79">
      <w:pPr>
        <w:pStyle w:val="Heading4"/>
      </w:pPr>
      <w:r>
        <w:rPr>
          <w:b/>
          <w:bCs/>
        </w:rPr>
        <w:t>Test Case 5.2: Personal Finance Budgeting App</w:t>
      </w:r>
    </w:p>
    <w:p w14:paraId="2E772E25" w14:textId="77777777" w:rsidR="007F6A53" w:rsidRDefault="00341C79">
      <w:r>
        <w:rPr>
          <w:b/>
          <w:bCs/>
        </w:rPr>
        <w:t>Test Case Type</w:t>
      </w:r>
      <w:r>
        <w:t>: Consumer Mobile App</w:t>
      </w:r>
    </w:p>
    <w:p w14:paraId="6B2FFEE5" w14:textId="77777777" w:rsidR="007F6A53" w:rsidRDefault="00341C79">
      <w:r>
        <w:rPr>
          <w:b/>
          <w:bCs/>
        </w:rPr>
        <w:t>User Question</w:t>
      </w:r>
      <w:r>
        <w:t>: "Many budgeting apps exist but users stop using them after a few months. What causes abandonment, and how can a new app drive sustained engagement?"</w:t>
      </w:r>
    </w:p>
    <w:p w14:paraId="673B45F4" w14:textId="77777777" w:rsidR="007F6A53" w:rsidRDefault="00341C79">
      <w:r>
        <w:rPr>
          <w:b/>
          <w:bCs/>
        </w:rPr>
        <w:t>Standard Answer</w:t>
      </w:r>
      <w:r>
        <w:t>:</w:t>
      </w:r>
    </w:p>
    <w:p w14:paraId="7F24543D" w14:textId="77777777" w:rsidR="007F6A53" w:rsidRDefault="00341C79">
      <w:r>
        <w:rPr>
          <w:b/>
          <w:bCs/>
        </w:rPr>
        <w:t>User Requirements Analysis:</w:t>
      </w:r>
      <w:r>
        <w:t xml:space="preserve"> The user needs to understand app abandonment root causes, differentiate between activation and retention challenges, identify what drives long-term engagement, and learn from both failed and successful apps. Implicit needs include understanding budgeting methodology differences (zero-based vs envelope vs tracking), data aggregation reliability, and behavioral psychology.</w:t>
      </w:r>
    </w:p>
    <w:p w14:paraId="58B87ABA" w14:textId="77777777" w:rsidR="007F6A53" w:rsidRDefault="00341C79">
      <w:r>
        <w:rPr>
          <w:b/>
          <w:bCs/>
        </w:rPr>
        <w:t>Target Users:</w:t>
      </w:r>
    </w:p>
    <w:p w14:paraId="1F9A91FA" w14:textId="77777777" w:rsidR="007F6A53" w:rsidRDefault="00341C79">
      <w:pPr>
        <w:pStyle w:val="ListParagraph"/>
        <w:numPr>
          <w:ilvl w:val="0"/>
          <w:numId w:val="106"/>
        </w:numPr>
      </w:pPr>
      <w:r>
        <w:rPr>
          <w:b/>
          <w:bCs/>
        </w:rPr>
        <w:t>Primary</w:t>
      </w:r>
      <w:r>
        <w:t>: Millennials/Gen Z aged 25-35 with $40K-$80K income trying to save for specific goals (house, debt payoff, emergency fund)</w:t>
      </w:r>
    </w:p>
    <w:p w14:paraId="6D0D4041" w14:textId="77777777" w:rsidR="007F6A53" w:rsidRDefault="00341C79">
      <w:pPr>
        <w:pStyle w:val="ListParagraph"/>
        <w:numPr>
          <w:ilvl w:val="0"/>
          <w:numId w:val="106"/>
        </w:numPr>
      </w:pPr>
      <w:r>
        <w:rPr>
          <w:b/>
          <w:bCs/>
        </w:rPr>
        <w:t>Secondary</w:t>
      </w:r>
      <w:r>
        <w:t>: Couples managing joint finances, parents tracking family budgets</w:t>
      </w:r>
    </w:p>
    <w:p w14:paraId="3CB66BFC" w14:textId="77777777" w:rsidR="007F6A53" w:rsidRDefault="00341C79">
      <w:pPr>
        <w:pStyle w:val="ListParagraph"/>
        <w:numPr>
          <w:ilvl w:val="0"/>
          <w:numId w:val="106"/>
        </w:numPr>
      </w:pPr>
      <w:r>
        <w:rPr>
          <w:b/>
          <w:bCs/>
        </w:rPr>
        <w:t>Critical Unmet Needs</w:t>
      </w:r>
      <w:r>
        <w:t>:</w:t>
      </w:r>
    </w:p>
    <w:p w14:paraId="6B57633C" w14:textId="77777777" w:rsidR="007F6A53" w:rsidRDefault="00341C79">
      <w:pPr>
        <w:pStyle w:val="ListParagraph"/>
        <w:numPr>
          <w:ilvl w:val="1"/>
          <w:numId w:val="106"/>
        </w:numPr>
      </w:pPr>
      <w:r>
        <w:rPr>
          <w:b/>
          <w:bCs/>
        </w:rPr>
        <w:t>Goal-driven design</w:t>
      </w:r>
      <w:r>
        <w:t>—existing apps show spending categories but users don't connect that to "I want to buy a house in 2027"</w:t>
      </w:r>
    </w:p>
    <w:p w14:paraId="4192D9F0" w14:textId="77777777" w:rsidR="007F6A53" w:rsidRDefault="00341C79">
      <w:pPr>
        <w:pStyle w:val="ListParagraph"/>
        <w:numPr>
          <w:ilvl w:val="1"/>
          <w:numId w:val="106"/>
        </w:numPr>
      </w:pPr>
      <w:r>
        <w:rPr>
          <w:b/>
          <w:bCs/>
        </w:rPr>
        <w:t>Partner collaboration</w:t>
      </w:r>
      <w:r>
        <w:t>—couples fight about money but most apps are single-user; need shared budgets with communication tools</w:t>
      </w:r>
    </w:p>
    <w:p w14:paraId="7EA89F61" w14:textId="77777777" w:rsidR="007F6A53" w:rsidRDefault="00341C79">
      <w:pPr>
        <w:pStyle w:val="ListParagraph"/>
        <w:numPr>
          <w:ilvl w:val="1"/>
          <w:numId w:val="106"/>
        </w:numPr>
      </w:pPr>
      <w:r>
        <w:rPr>
          <w:b/>
          <w:bCs/>
        </w:rPr>
        <w:t>Forgiveness for imperfection</w:t>
      </w:r>
      <w:r>
        <w:t>—users blow their budget and abandon app in shame; need positive reinforcement for getting back on track</w:t>
      </w:r>
    </w:p>
    <w:p w14:paraId="7373837F" w14:textId="77777777" w:rsidR="007F6A53" w:rsidRDefault="00341C79">
      <w:r>
        <w:rPr>
          <w:b/>
          <w:bCs/>
        </w:rPr>
        <w:t>Market Competitors:</w:t>
      </w:r>
    </w:p>
    <w:p w14:paraId="2F03FD90" w14:textId="77777777" w:rsidR="007F6A53" w:rsidRDefault="00341C79">
      <w:pPr>
        <w:pStyle w:val="ListParagraph"/>
        <w:numPr>
          <w:ilvl w:val="0"/>
          <w:numId w:val="107"/>
        </w:numPr>
      </w:pPr>
      <w:r>
        <w:rPr>
          <w:b/>
          <w:bCs/>
        </w:rPr>
        <w:t>Mint (Intuit)</w:t>
      </w:r>
      <w:r>
        <w:t xml:space="preserve"> - 20M+ users, free ad-supported, being shut down Dec 2023 and migrated to Credit Karma</w:t>
      </w:r>
    </w:p>
    <w:p w14:paraId="079FFF2D" w14:textId="77777777" w:rsidR="007F6A53" w:rsidRDefault="00341C79">
      <w:pPr>
        <w:pStyle w:val="ListParagraph"/>
        <w:numPr>
          <w:ilvl w:val="0"/>
          <w:numId w:val="107"/>
        </w:numPr>
      </w:pPr>
      <w:r>
        <w:rPr>
          <w:b/>
          <w:bCs/>
        </w:rPr>
        <w:t>YNAB (You Need A Budget)</w:t>
      </w:r>
      <w:r>
        <w:t xml:space="preserve"> - $99/year, zero-based budgeting methodology, 500K+ users, high retention</w:t>
      </w:r>
    </w:p>
    <w:p w14:paraId="7166A9A9" w14:textId="77777777" w:rsidR="007F6A53" w:rsidRDefault="00341C79">
      <w:pPr>
        <w:pStyle w:val="ListParagraph"/>
        <w:numPr>
          <w:ilvl w:val="0"/>
          <w:numId w:val="107"/>
        </w:numPr>
      </w:pPr>
      <w:r>
        <w:rPr>
          <w:b/>
          <w:bCs/>
        </w:rPr>
        <w:t>Monarch Money</w:t>
      </w:r>
      <w:r>
        <w:t xml:space="preserve"> - $99-$165/year, couples focus, 100K+ users, Mint replacement positioning</w:t>
      </w:r>
    </w:p>
    <w:p w14:paraId="09FD54AD" w14:textId="77777777" w:rsidR="007F6A53" w:rsidRDefault="00341C79">
      <w:pPr>
        <w:pStyle w:val="ListParagraph"/>
        <w:numPr>
          <w:ilvl w:val="0"/>
          <w:numId w:val="107"/>
        </w:numPr>
      </w:pPr>
      <w:r>
        <w:rPr>
          <w:b/>
          <w:bCs/>
        </w:rPr>
        <w:t>PocketGuard</w:t>
      </w:r>
      <w:r>
        <w:t xml:space="preserve"> - Freemium + $7.99/month, "in my pocket" concept, automated budgeting</w:t>
      </w:r>
    </w:p>
    <w:p w14:paraId="716D19D3" w14:textId="77777777" w:rsidR="007F6A53" w:rsidRDefault="00341C79">
      <w:pPr>
        <w:pStyle w:val="ListParagraph"/>
        <w:numPr>
          <w:ilvl w:val="0"/>
          <w:numId w:val="107"/>
        </w:numPr>
      </w:pPr>
      <w:r>
        <w:rPr>
          <w:b/>
          <w:bCs/>
        </w:rPr>
        <w:t>EveryDollar</w:t>
      </w:r>
      <w:r>
        <w:t xml:space="preserve"> - Ramsey Solutions product, freemium + $79.99/year, Dave Ramsey methodology tie-in</w:t>
      </w:r>
    </w:p>
    <w:p w14:paraId="030855C8" w14:textId="77777777" w:rsidR="007F6A53" w:rsidRDefault="00341C79">
      <w:r>
        <w:rPr>
          <w:b/>
          <w:bCs/>
        </w:rPr>
        <w:t>Market Insights:</w:t>
      </w:r>
      <w:r>
        <w:t xml:space="preserve"> Consumer spending on finance apps growing but retention is challenging. Retention strategies:</w:t>
      </w:r>
    </w:p>
    <w:p w14:paraId="1E6D520E" w14:textId="77777777" w:rsidR="007F6A53" w:rsidRDefault="00341C79">
      <w:pPr>
        <w:pStyle w:val="ListParagraph"/>
        <w:numPr>
          <w:ilvl w:val="0"/>
          <w:numId w:val="108"/>
        </w:numPr>
      </w:pPr>
      <w:r>
        <w:rPr>
          <w:b/>
          <w:bCs/>
        </w:rPr>
        <w:t>Goal visualization</w:t>
      </w:r>
      <w:r>
        <w:t>: Start with "what do you want to achieve?" not "link your bank"—show progress toward goal daily (saved $1,250 of $30,000 down payment)</w:t>
      </w:r>
    </w:p>
    <w:p w14:paraId="214F54DD" w14:textId="77777777" w:rsidR="007F6A53" w:rsidRDefault="00341C79">
      <w:pPr>
        <w:pStyle w:val="ListParagraph"/>
        <w:numPr>
          <w:ilvl w:val="0"/>
          <w:numId w:val="108"/>
        </w:numPr>
      </w:pPr>
      <w:r>
        <w:rPr>
          <w:b/>
          <w:bCs/>
        </w:rPr>
        <w:t>Relationship features</w:t>
      </w:r>
      <w:r>
        <w:t>: Shared budgets, spending transparency, financial goal discussions—market to couples explicitly ($80-120/year for 2-person plan)</w:t>
      </w:r>
    </w:p>
    <w:p w14:paraId="643F6402" w14:textId="77777777" w:rsidR="007F6A53" w:rsidRDefault="00341C79">
      <w:pPr>
        <w:pStyle w:val="ListParagraph"/>
        <w:numPr>
          <w:ilvl w:val="0"/>
          <w:numId w:val="108"/>
        </w:numPr>
      </w:pPr>
      <w:r>
        <w:rPr>
          <w:b/>
          <w:bCs/>
        </w:rPr>
        <w:t>Behavioral nudges</w:t>
      </w:r>
      <w:r>
        <w:t>: Send encouragement when user goes over budget, celebrate small wins, share "got back on track" stories from community</w:t>
      </w:r>
    </w:p>
    <w:p w14:paraId="6DC17158" w14:textId="77777777" w:rsidR="007F6A53" w:rsidRDefault="00341C79">
      <w:pPr>
        <w:pStyle w:val="ListParagraph"/>
        <w:numPr>
          <w:ilvl w:val="0"/>
          <w:numId w:val="108"/>
        </w:numPr>
      </w:pPr>
      <w:r>
        <w:rPr>
          <w:b/>
          <w:bCs/>
        </w:rPr>
        <w:t>Methodology flexibility</w:t>
      </w:r>
      <w:r>
        <w:t>: Don't force zero-based budgeting on everyone—support multiple approaches with quiz to recommend best fit</w:t>
      </w:r>
    </w:p>
    <w:p w14:paraId="32C9AA4F" w14:textId="77777777" w:rsidR="007F6A53" w:rsidRDefault="00341C79">
      <w:pPr>
        <w:pStyle w:val="ListParagraph"/>
        <w:numPr>
          <w:ilvl w:val="0"/>
          <w:numId w:val="108"/>
        </w:numPr>
      </w:pPr>
      <w:r>
        <w:rPr>
          <w:b/>
          <w:bCs/>
        </w:rPr>
        <w:t>Market sizing</w:t>
      </w:r>
      <w:r>
        <w:t>: 80M US households with $40K-$150K income × 15% paid app adoption × $100 ARPU = $1.2B TAM</w:t>
      </w:r>
    </w:p>
    <w:p w14:paraId="40F63906" w14:textId="77777777" w:rsidR="007F6A53" w:rsidRDefault="00341C79">
      <w:r>
        <w:rPr>
          <w:b/>
          <w:bCs/>
        </w:rPr>
        <w:t>Scoring Rubric:</w:t>
      </w:r>
    </w:p>
    <w:p w14:paraId="63CAD2B9" w14:textId="77777777" w:rsidR="007F6A53" w:rsidRDefault="00341C79">
      <w:pPr>
        <w:pStyle w:val="ListParagraph"/>
        <w:numPr>
          <w:ilvl w:val="0"/>
          <w:numId w:val="109"/>
        </w:numPr>
      </w:pPr>
      <w:r>
        <w:rPr>
          <w:b/>
          <w:bCs/>
        </w:rPr>
        <w:t>User Requirements (10 pts)</w:t>
      </w:r>
      <w:r>
        <w:t>: 10 = Identifies abandonment causes, activation vs retention, long-term engagement drivers, success/failure examples, methodology differences, aggregation reliability, behavioral psychology; 7 = Abandonment and engagement; 4 = "Make it easier to use"; 1 = Surface understanding</w:t>
      </w:r>
    </w:p>
    <w:p w14:paraId="0ADAA7E9" w14:textId="77777777" w:rsidR="007F6A53" w:rsidRDefault="00341C79">
      <w:pPr>
        <w:pStyle w:val="ListParagraph"/>
        <w:numPr>
          <w:ilvl w:val="0"/>
          <w:numId w:val="109"/>
        </w:numPr>
      </w:pPr>
      <w:r>
        <w:rPr>
          <w:b/>
          <w:bCs/>
        </w:rPr>
        <w:t>Target Users (10 pts)</w:t>
      </w:r>
      <w:r>
        <w:t>: 10 = Age, income, specific goals, couples segment, personas, 3 unmet needs with goal-driven/collaboration/forgiveness specifics; 7 = Profile and 2 needs; 4 = "Budget users" with 1 need; 1 = Wrong target</w:t>
      </w:r>
    </w:p>
    <w:p w14:paraId="3D1396D2" w14:textId="77777777" w:rsidR="007F6A53" w:rsidRDefault="00341C79">
      <w:pPr>
        <w:pStyle w:val="ListParagraph"/>
        <w:numPr>
          <w:ilvl w:val="0"/>
          <w:numId w:val="109"/>
        </w:numPr>
      </w:pPr>
      <w:r>
        <w:rPr>
          <w:b/>
          <w:bCs/>
        </w:rPr>
        <w:t>Market Analysis (10 pts)</w:t>
      </w:r>
      <w:r>
        <w:t>: 10 = Lists 5 competitors with users/pricing/business model and Mint shutdown context; 7 = Lists 3-4 with data; 4 = Lists 2 apps; 1 = No competitors</w:t>
      </w:r>
    </w:p>
    <w:p w14:paraId="0988B3C9" w14:textId="77777777" w:rsidR="007F6A53" w:rsidRDefault="00341C79">
      <w:pPr>
        <w:pStyle w:val="ListParagraph"/>
        <w:numPr>
          <w:ilvl w:val="0"/>
          <w:numId w:val="109"/>
        </w:numPr>
      </w:pPr>
      <w:r>
        <w:rPr>
          <w:b/>
          <w:bCs/>
        </w:rPr>
        <w:t>Market Insights (10 pts)</w:t>
      </w:r>
      <w:r>
        <w:t>: 10 = Goal visualization, relationship features, behavioral nudges, methodology flexibility, TAM sizing; 7 = Three strategies; 4 = Generic; 1 = No insights</w:t>
      </w:r>
    </w:p>
    <w:p w14:paraId="0562CB0E" w14:textId="77777777" w:rsidR="007F6A53" w:rsidRDefault="007F6A53">
      <w:pPr>
        <w:pBdr>
          <w:top w:val="single" w:sz="12" w:space="0" w:color="auto"/>
        </w:pBdr>
        <w:spacing w:after="0"/>
      </w:pPr>
    </w:p>
    <w:p w14:paraId="448AC9E7" w14:textId="77777777" w:rsidR="007F6A53" w:rsidRDefault="00341C79">
      <w:pPr>
        <w:pStyle w:val="Heading4"/>
      </w:pPr>
      <w:r>
        <w:rPr>
          <w:b/>
          <w:bCs/>
        </w:rPr>
        <w:t>Test Case 5.3: Meditation and Wellness App</w:t>
      </w:r>
    </w:p>
    <w:p w14:paraId="1E6C8219" w14:textId="77777777" w:rsidR="007F6A53" w:rsidRDefault="00341C79">
      <w:r>
        <w:rPr>
          <w:b/>
          <w:bCs/>
        </w:rPr>
        <w:t>Test Case Type</w:t>
      </w:r>
      <w:r>
        <w:t>: Consumer Mobile App</w:t>
      </w:r>
    </w:p>
    <w:p w14:paraId="297C932E" w14:textId="77777777" w:rsidR="007F6A53" w:rsidRDefault="00341C79">
      <w:r>
        <w:rPr>
          <w:b/>
          <w:bCs/>
        </w:rPr>
        <w:t>User Question</w:t>
      </w:r>
      <w:r>
        <w:t>: "The meditation app market is crowded with Calm and Headspace. What wellness areas are underserved, and what do users want that these apps don't offer?"</w:t>
      </w:r>
    </w:p>
    <w:p w14:paraId="00373113" w14:textId="77777777" w:rsidR="007F6A53" w:rsidRDefault="00341C79">
      <w:r>
        <w:rPr>
          <w:b/>
          <w:bCs/>
        </w:rPr>
        <w:t>Standard Answer</w:t>
      </w:r>
      <w:r>
        <w:t>:</w:t>
      </w:r>
    </w:p>
    <w:p w14:paraId="42CE31ED" w14:textId="77777777" w:rsidR="007F6A53" w:rsidRDefault="00341C79">
      <w:r>
        <w:rPr>
          <w:b/>
          <w:bCs/>
        </w:rPr>
        <w:t>User Requirements Analysis:</w:t>
      </w:r>
      <w:r>
        <w:t xml:space="preserve"> The user needs to assess meditation app market saturation, identify underserved wellness sub-categories, understand user unmet needs within meditation, and explore adjacent wellness opportunities. Implicit needs include content creation costs, instructor/creator economics, and measuring wellness outcomes.</w:t>
      </w:r>
    </w:p>
    <w:p w14:paraId="4334B29B" w14:textId="77777777" w:rsidR="007F6A53" w:rsidRDefault="00341C79">
      <w:r>
        <w:rPr>
          <w:b/>
          <w:bCs/>
        </w:rPr>
        <w:t>Target Users:</w:t>
      </w:r>
    </w:p>
    <w:p w14:paraId="0589AE53" w14:textId="77777777" w:rsidR="007F6A53" w:rsidRDefault="00341C79">
      <w:pPr>
        <w:pStyle w:val="ListParagraph"/>
        <w:numPr>
          <w:ilvl w:val="0"/>
          <w:numId w:val="110"/>
        </w:numPr>
      </w:pPr>
      <w:r>
        <w:rPr>
          <w:b/>
          <w:bCs/>
        </w:rPr>
        <w:t>Primary</w:t>
      </w:r>
      <w:r>
        <w:t>: Stressed professionals aged 28-45 with anxiety/burnout symptoms, interested in holistic wellness beyond meditation</w:t>
      </w:r>
    </w:p>
    <w:p w14:paraId="044165C7" w14:textId="77777777" w:rsidR="007F6A53" w:rsidRDefault="00341C79">
      <w:pPr>
        <w:pStyle w:val="ListParagraph"/>
        <w:numPr>
          <w:ilvl w:val="0"/>
          <w:numId w:val="110"/>
        </w:numPr>
      </w:pPr>
      <w:r>
        <w:rPr>
          <w:b/>
          <w:bCs/>
        </w:rPr>
        <w:t>Secondary</w:t>
      </w:r>
      <w:r>
        <w:t>: People with clinical anxiety/depression (adjunct to therapy), parents managing stress</w:t>
      </w:r>
    </w:p>
    <w:p w14:paraId="2DA9086F" w14:textId="77777777" w:rsidR="007F6A53" w:rsidRDefault="00341C79">
      <w:pPr>
        <w:pStyle w:val="ListParagraph"/>
        <w:numPr>
          <w:ilvl w:val="0"/>
          <w:numId w:val="110"/>
        </w:numPr>
      </w:pPr>
      <w:r>
        <w:rPr>
          <w:b/>
          <w:bCs/>
        </w:rPr>
        <w:t>Critical Unmet Needs</w:t>
      </w:r>
      <w:r>
        <w:t>:</w:t>
      </w:r>
    </w:p>
    <w:p w14:paraId="1D36F3F8" w14:textId="77777777" w:rsidR="007F6A53" w:rsidRDefault="00341C79">
      <w:pPr>
        <w:pStyle w:val="ListParagraph"/>
        <w:numPr>
          <w:ilvl w:val="1"/>
          <w:numId w:val="110"/>
        </w:numPr>
      </w:pPr>
      <w:r>
        <w:rPr>
          <w:b/>
          <w:bCs/>
        </w:rPr>
        <w:t>Personalized content paths</w:t>
      </w:r>
      <w:r>
        <w:t>—Calm/Headspace offer libraries but not adaptive paths based on user progress and mood patterns</w:t>
      </w:r>
    </w:p>
    <w:p w14:paraId="4FE3173A" w14:textId="77777777" w:rsidR="007F6A53" w:rsidRDefault="00341C79">
      <w:pPr>
        <w:pStyle w:val="ListParagraph"/>
        <w:numPr>
          <w:ilvl w:val="1"/>
          <w:numId w:val="110"/>
        </w:numPr>
      </w:pPr>
      <w:r>
        <w:rPr>
          <w:b/>
          <w:bCs/>
        </w:rPr>
        <w:t>Integration with therapy</w:t>
      </w:r>
      <w:r>
        <w:t>—users in therapy want to share app insights with therapist; need therapist dashboard and progress reports</w:t>
      </w:r>
    </w:p>
    <w:p w14:paraId="514B968D" w14:textId="77777777" w:rsidR="007F6A53" w:rsidRDefault="00341C79">
      <w:pPr>
        <w:pStyle w:val="ListParagraph"/>
        <w:numPr>
          <w:ilvl w:val="1"/>
          <w:numId w:val="110"/>
        </w:numPr>
      </w:pPr>
      <w:r>
        <w:rPr>
          <w:b/>
          <w:bCs/>
        </w:rPr>
        <w:t>Beyond meditation</w:t>
      </w:r>
      <w:r>
        <w:t>—users want breathwork, somatic exercises, sleep, nutrition in one app rather than subscribing to 4 apps</w:t>
      </w:r>
    </w:p>
    <w:p w14:paraId="1BC64328" w14:textId="77777777" w:rsidR="007F6A53" w:rsidRDefault="00341C79">
      <w:r>
        <w:rPr>
          <w:b/>
          <w:bCs/>
        </w:rPr>
        <w:t>Market Competitors:</w:t>
      </w:r>
    </w:p>
    <w:p w14:paraId="3509AE3A" w14:textId="77777777" w:rsidR="007F6A53" w:rsidRDefault="00341C79">
      <w:pPr>
        <w:pStyle w:val="ListParagraph"/>
        <w:numPr>
          <w:ilvl w:val="0"/>
          <w:numId w:val="111"/>
        </w:numPr>
      </w:pPr>
      <w:r>
        <w:rPr>
          <w:b/>
          <w:bCs/>
        </w:rPr>
        <w:t>Calm</w:t>
      </w:r>
      <w:r>
        <w:t xml:space="preserve"> - 100M+ downloads, $14.99/month or $69.99/year, content library focus, $2B+ valuation</w:t>
      </w:r>
    </w:p>
    <w:p w14:paraId="75E01BFA" w14:textId="77777777" w:rsidR="007F6A53" w:rsidRDefault="00341C79">
      <w:pPr>
        <w:pStyle w:val="ListParagraph"/>
        <w:numPr>
          <w:ilvl w:val="0"/>
          <w:numId w:val="111"/>
        </w:numPr>
      </w:pPr>
      <w:r>
        <w:rPr>
          <w:b/>
          <w:bCs/>
        </w:rPr>
        <w:t>Headspace</w:t>
      </w:r>
      <w:r>
        <w:t xml:space="preserve"> - 70M+ downloads, $12.99/month or $69.99/year, guided meditation, merged with Ginger (mental health)</w:t>
      </w:r>
    </w:p>
    <w:p w14:paraId="36B036B9" w14:textId="77777777" w:rsidR="007F6A53" w:rsidRDefault="00341C79">
      <w:pPr>
        <w:pStyle w:val="ListParagraph"/>
        <w:numPr>
          <w:ilvl w:val="0"/>
          <w:numId w:val="111"/>
        </w:numPr>
      </w:pPr>
      <w:r>
        <w:rPr>
          <w:b/>
          <w:bCs/>
        </w:rPr>
        <w:t>Insight Timer</w:t>
      </w:r>
      <w:r>
        <w:t xml:space="preserve"> - 25M+ users, freemium + $9.99/month, teacher marketplace, community focus</w:t>
      </w:r>
    </w:p>
    <w:p w14:paraId="7F9A75E4" w14:textId="77777777" w:rsidR="007F6A53" w:rsidRDefault="00341C79">
      <w:pPr>
        <w:pStyle w:val="ListParagraph"/>
        <w:numPr>
          <w:ilvl w:val="0"/>
          <w:numId w:val="111"/>
        </w:numPr>
      </w:pPr>
      <w:r>
        <w:rPr>
          <w:b/>
          <w:bCs/>
        </w:rPr>
        <w:t>Balance</w:t>
      </w:r>
      <w:r>
        <w:t xml:space="preserve"> - Personalized meditation, $11.99/month, AI-driven content selection</w:t>
      </w:r>
    </w:p>
    <w:p w14:paraId="416530FE" w14:textId="77777777" w:rsidR="007F6A53" w:rsidRDefault="00341C79">
      <w:pPr>
        <w:pStyle w:val="ListParagraph"/>
        <w:numPr>
          <w:ilvl w:val="0"/>
          <w:numId w:val="111"/>
        </w:numPr>
      </w:pPr>
      <w:r>
        <w:rPr>
          <w:b/>
          <w:bCs/>
        </w:rPr>
        <w:t>Ten Percent Happier</w:t>
      </w:r>
      <w:r>
        <w:t xml:space="preserve"> - $99.99/year, meditation for skeptics positioning, podcast tie-in</w:t>
      </w:r>
    </w:p>
    <w:p w14:paraId="1AAEE6F8" w14:textId="77777777" w:rsidR="007F6A53" w:rsidRDefault="00341C79">
      <w:r>
        <w:rPr>
          <w:b/>
          <w:bCs/>
        </w:rPr>
        <w:t>Market Insights:</w:t>
      </w:r>
      <w:r>
        <w:t xml:space="preserve"> Mobile wellness apps growing as mental health awareness increases. Underserved opportunities:</w:t>
      </w:r>
    </w:p>
    <w:p w14:paraId="309CC343" w14:textId="77777777" w:rsidR="007F6A53" w:rsidRDefault="00341C79">
      <w:pPr>
        <w:pStyle w:val="ListParagraph"/>
        <w:numPr>
          <w:ilvl w:val="0"/>
          <w:numId w:val="112"/>
        </w:numPr>
      </w:pPr>
      <w:r>
        <w:rPr>
          <w:b/>
          <w:bCs/>
        </w:rPr>
        <w:t>Therapy integration positioning</w:t>
      </w:r>
      <w:r>
        <w:t>: Partner with therapists to offer app as "homework between sessions"—B2B2C model where therapists prescribe app ($15/month user, $5 commission to therapist)</w:t>
      </w:r>
    </w:p>
    <w:p w14:paraId="3A6A3CBC" w14:textId="77777777" w:rsidR="007F6A53" w:rsidRDefault="00341C79">
      <w:pPr>
        <w:pStyle w:val="ListParagraph"/>
        <w:numPr>
          <w:ilvl w:val="0"/>
          <w:numId w:val="112"/>
        </w:numPr>
      </w:pPr>
      <w:r>
        <w:rPr>
          <w:b/>
          <w:bCs/>
        </w:rPr>
        <w:t>Holistic wellness bundle</w:t>
      </w:r>
      <w:r>
        <w:t>: Combine meditation + breathwork + sleep + micro-workouts + nutrition guidance—charge $24.99/month vs $14.99 meditation-only</w:t>
      </w:r>
    </w:p>
    <w:p w14:paraId="0DB9FB60" w14:textId="77777777" w:rsidR="007F6A53" w:rsidRDefault="00341C79">
      <w:pPr>
        <w:pStyle w:val="ListParagraph"/>
        <w:numPr>
          <w:ilvl w:val="0"/>
          <w:numId w:val="112"/>
        </w:numPr>
      </w:pPr>
      <w:r>
        <w:rPr>
          <w:b/>
          <w:bCs/>
        </w:rPr>
        <w:t>Men's mental health</w:t>
      </w:r>
      <w:r>
        <w:t>: Most wellness apps skew 70% female; build for men explicitly with different language, aesthetics, and content (stoicism, purpose, performance)</w:t>
      </w:r>
    </w:p>
    <w:p w14:paraId="34369BA0" w14:textId="77777777" w:rsidR="007F6A53" w:rsidRDefault="00341C79">
      <w:pPr>
        <w:pStyle w:val="ListParagraph"/>
        <w:numPr>
          <w:ilvl w:val="0"/>
          <w:numId w:val="112"/>
        </w:numPr>
      </w:pPr>
      <w:r>
        <w:rPr>
          <w:b/>
          <w:bCs/>
        </w:rPr>
        <w:t>Clinical outcomes tracking</w:t>
      </w:r>
      <w:r>
        <w:t>: Add PHQ-9/GAD-7 screeners, show anxiety score improvements over time—differentiate from "feel-good" consumer apps</w:t>
      </w:r>
    </w:p>
    <w:p w14:paraId="752AC232" w14:textId="77777777" w:rsidR="007F6A53" w:rsidRDefault="00341C79">
      <w:pPr>
        <w:pStyle w:val="ListParagraph"/>
        <w:numPr>
          <w:ilvl w:val="0"/>
          <w:numId w:val="112"/>
        </w:numPr>
      </w:pPr>
      <w:r>
        <w:rPr>
          <w:b/>
          <w:bCs/>
        </w:rPr>
        <w:t>Market sizing</w:t>
      </w:r>
      <w:r>
        <w:t>: 100M+ US adults with anxiety/depression × 5% paid app adoption × $150 ARPU = $750M TAM for clinical-adjacent wellness apps</w:t>
      </w:r>
    </w:p>
    <w:p w14:paraId="4C30F508" w14:textId="77777777" w:rsidR="007F6A53" w:rsidRDefault="00341C79">
      <w:r>
        <w:rPr>
          <w:b/>
          <w:bCs/>
        </w:rPr>
        <w:t>Scoring Rubric:</w:t>
      </w:r>
    </w:p>
    <w:p w14:paraId="4E88B78D" w14:textId="77777777" w:rsidR="007F6A53" w:rsidRDefault="00341C79">
      <w:pPr>
        <w:pStyle w:val="ListParagraph"/>
        <w:numPr>
          <w:ilvl w:val="0"/>
          <w:numId w:val="113"/>
        </w:numPr>
      </w:pPr>
      <w:r>
        <w:rPr>
          <w:b/>
          <w:bCs/>
        </w:rPr>
        <w:t>User Requirements (10 pts)</w:t>
      </w:r>
      <w:r>
        <w:t>: 10 = Assesses saturation, identifies underserved sub-categories, unmet needs in meditation, adjacent opportunities, content costs, creator economics, outcome measurement; 7 = Saturation and opportunities; 4 = "Better meditation content"; 1 = Ignores crowded market</w:t>
      </w:r>
    </w:p>
    <w:p w14:paraId="369F1948" w14:textId="77777777" w:rsidR="007F6A53" w:rsidRDefault="00341C79">
      <w:pPr>
        <w:pStyle w:val="ListParagraph"/>
        <w:numPr>
          <w:ilvl w:val="0"/>
          <w:numId w:val="113"/>
        </w:numPr>
      </w:pPr>
      <w:r>
        <w:rPr>
          <w:b/>
          <w:bCs/>
        </w:rPr>
        <w:t>Target Users (10 pts)</w:t>
      </w:r>
      <w:r>
        <w:t>: 10 = Age, stress profile, clinical vs non-clinical segment, personas, 3 unmet needs with personalization/therapy/holistic specifics; 7 = Profile and 2 needs; 4 = "Stressed people" with 1 need; 1 = Wrong target</w:t>
      </w:r>
    </w:p>
    <w:p w14:paraId="7F69B412" w14:textId="77777777" w:rsidR="007F6A53" w:rsidRDefault="00341C79">
      <w:pPr>
        <w:pStyle w:val="ListParagraph"/>
        <w:numPr>
          <w:ilvl w:val="0"/>
          <w:numId w:val="113"/>
        </w:numPr>
      </w:pPr>
      <w:r>
        <w:rPr>
          <w:b/>
          <w:bCs/>
        </w:rPr>
        <w:t>Market Analysis (10 pts)</w:t>
      </w:r>
      <w:r>
        <w:t>: 10 = Lists 5 competitors with downloads/pricing/positioning and market concentration; 7 = Lists 3-4 with data; 4 = Lists Calm/Headspace only; 1 = No competitors</w:t>
      </w:r>
    </w:p>
    <w:p w14:paraId="42607C7B" w14:textId="77777777" w:rsidR="007F6A53" w:rsidRDefault="00341C79">
      <w:pPr>
        <w:pStyle w:val="ListParagraph"/>
        <w:numPr>
          <w:ilvl w:val="0"/>
          <w:numId w:val="113"/>
        </w:numPr>
      </w:pPr>
      <w:r>
        <w:rPr>
          <w:b/>
          <w:bCs/>
        </w:rPr>
        <w:t>Market Insights (10 pts)</w:t>
      </w:r>
      <w:r>
        <w:t>: 10 = Therapy integration, holistic bundle, men's positioning, clinical outcomes, TAM sizing; 7 = Three strategies; 4 = Generic; 1 = No insights</w:t>
      </w:r>
    </w:p>
    <w:p w14:paraId="34CE0A41" w14:textId="77777777" w:rsidR="007F6A53" w:rsidRDefault="007F6A53">
      <w:pPr>
        <w:pBdr>
          <w:top w:val="single" w:sz="12" w:space="0" w:color="auto"/>
        </w:pBdr>
        <w:spacing w:after="0"/>
      </w:pPr>
    </w:p>
    <w:p w14:paraId="76EDB7C1" w14:textId="77777777" w:rsidR="007F6A53" w:rsidRDefault="00341C79">
      <w:pPr>
        <w:pStyle w:val="Heading4"/>
      </w:pPr>
      <w:r>
        <w:rPr>
          <w:b/>
          <w:bCs/>
        </w:rPr>
        <w:t>Test Case 5.4: Recipe and Meal Planning App</w:t>
      </w:r>
    </w:p>
    <w:p w14:paraId="5A7C0526" w14:textId="77777777" w:rsidR="007F6A53" w:rsidRDefault="00341C79">
      <w:r>
        <w:rPr>
          <w:b/>
          <w:bCs/>
        </w:rPr>
        <w:t>Test Case Type</w:t>
      </w:r>
      <w:r>
        <w:t>: Consumer Mobile App</w:t>
      </w:r>
    </w:p>
    <w:p w14:paraId="3051B961" w14:textId="77777777" w:rsidR="007F6A53" w:rsidRDefault="00341C79">
      <w:r>
        <w:rPr>
          <w:b/>
          <w:bCs/>
        </w:rPr>
        <w:t>User Question</w:t>
      </w:r>
      <w:r>
        <w:t>: "What frustrates users about existing recipe and meal planning apps, and what would make them worth paying for?"</w:t>
      </w:r>
    </w:p>
    <w:p w14:paraId="0C7022B2" w14:textId="77777777" w:rsidR="007F6A53" w:rsidRDefault="00341C79">
      <w:r>
        <w:rPr>
          <w:b/>
          <w:bCs/>
        </w:rPr>
        <w:t>Standard Answer</w:t>
      </w:r>
      <w:r>
        <w:t>:</w:t>
      </w:r>
    </w:p>
    <w:p w14:paraId="1E615F77" w14:textId="77777777" w:rsidR="007F6A53" w:rsidRDefault="00341C79">
      <w:r>
        <w:rPr>
          <w:b/>
          <w:bCs/>
        </w:rPr>
        <w:t>User Requirements Analysis:</w:t>
      </w:r>
      <w:r>
        <w:t xml:space="preserve"> The user needs to understand user pain points with current recipe apps, identify the gap between free and paid value propositions, understand what drives monetization in this category, and learn willingness-to-pay drivers. Implicit needs include understanding content sourcing (user-generated vs editorial vs creator), grocery integration, and dietary restriction handling.</w:t>
      </w:r>
    </w:p>
    <w:p w14:paraId="0FADF7BB" w14:textId="77777777" w:rsidR="007F6A53" w:rsidRDefault="00341C79">
      <w:r>
        <w:rPr>
          <w:b/>
          <w:bCs/>
        </w:rPr>
        <w:t>Target Users:</w:t>
      </w:r>
    </w:p>
    <w:p w14:paraId="70618310" w14:textId="77777777" w:rsidR="007F6A53" w:rsidRDefault="00341C79">
      <w:pPr>
        <w:pStyle w:val="ListParagraph"/>
        <w:numPr>
          <w:ilvl w:val="0"/>
          <w:numId w:val="114"/>
        </w:numPr>
      </w:pPr>
      <w:r>
        <w:rPr>
          <w:b/>
          <w:bCs/>
        </w:rPr>
        <w:t>Primary</w:t>
      </w:r>
      <w:r>
        <w:t>: Home cooks aged 30-50 cooking 5-7 dinners/week for families, interested in healthy eating but time-constrained</w:t>
      </w:r>
    </w:p>
    <w:p w14:paraId="0B982A46" w14:textId="77777777" w:rsidR="007F6A53" w:rsidRDefault="00341C79">
      <w:pPr>
        <w:pStyle w:val="ListParagraph"/>
        <w:numPr>
          <w:ilvl w:val="0"/>
          <w:numId w:val="114"/>
        </w:numPr>
      </w:pPr>
      <w:r>
        <w:rPr>
          <w:b/>
          <w:bCs/>
        </w:rPr>
        <w:t>Secondary</w:t>
      </w:r>
      <w:r>
        <w:t>: Health-conscious individuals with dietary restrictions (keto, vegan, gluten-free), meal preppers</w:t>
      </w:r>
    </w:p>
    <w:p w14:paraId="70D53C21" w14:textId="77777777" w:rsidR="007F6A53" w:rsidRDefault="00341C79">
      <w:pPr>
        <w:pStyle w:val="ListParagraph"/>
        <w:numPr>
          <w:ilvl w:val="0"/>
          <w:numId w:val="114"/>
        </w:numPr>
      </w:pPr>
      <w:r>
        <w:rPr>
          <w:b/>
          <w:bCs/>
        </w:rPr>
        <w:t>Critical Unmet Needs</w:t>
      </w:r>
      <w:r>
        <w:t>:</w:t>
      </w:r>
    </w:p>
    <w:p w14:paraId="6C4D8D26" w14:textId="77777777" w:rsidR="007F6A53" w:rsidRDefault="00341C79">
      <w:pPr>
        <w:pStyle w:val="ListParagraph"/>
        <w:numPr>
          <w:ilvl w:val="1"/>
          <w:numId w:val="114"/>
        </w:numPr>
      </w:pPr>
      <w:r>
        <w:rPr>
          <w:b/>
          <w:bCs/>
        </w:rPr>
        <w:t>Meal planning that considers household reality</w:t>
      </w:r>
      <w:r>
        <w:t>—apps suggest recipes but don't account for ingredients already in fridge, schedule constraints, kid preferences</w:t>
      </w:r>
    </w:p>
    <w:p w14:paraId="3FA0BD8A" w14:textId="77777777" w:rsidR="007F6A53" w:rsidRDefault="00341C79">
      <w:pPr>
        <w:pStyle w:val="ListParagraph"/>
        <w:numPr>
          <w:ilvl w:val="1"/>
          <w:numId w:val="114"/>
        </w:numPr>
      </w:pPr>
      <w:r>
        <w:rPr>
          <w:b/>
          <w:bCs/>
        </w:rPr>
        <w:t>Accurate grocery list generation</w:t>
      </w:r>
      <w:r>
        <w:t>—lists include wrong quantities or assume pantry staples; users waste time editing lists</w:t>
      </w:r>
    </w:p>
    <w:p w14:paraId="0578C197" w14:textId="77777777" w:rsidR="007F6A53" w:rsidRDefault="00341C79">
      <w:pPr>
        <w:pStyle w:val="ListParagraph"/>
        <w:numPr>
          <w:ilvl w:val="1"/>
          <w:numId w:val="114"/>
        </w:numPr>
      </w:pPr>
      <w:r>
        <w:rPr>
          <w:b/>
          <w:bCs/>
        </w:rPr>
        <w:t>Recipe quality variability</w:t>
      </w:r>
      <w:r>
        <w:t>—user-generated recipes lack testing; editorial recipes are too complex; need middle ground</w:t>
      </w:r>
    </w:p>
    <w:p w14:paraId="6B816666" w14:textId="77777777" w:rsidR="007F6A53" w:rsidRDefault="00341C79">
      <w:r>
        <w:rPr>
          <w:b/>
          <w:bCs/>
        </w:rPr>
        <w:t>Market Competitors:</w:t>
      </w:r>
    </w:p>
    <w:p w14:paraId="3761B29C" w14:textId="77777777" w:rsidR="007F6A53" w:rsidRDefault="00341C79">
      <w:pPr>
        <w:pStyle w:val="ListParagraph"/>
        <w:numPr>
          <w:ilvl w:val="0"/>
          <w:numId w:val="115"/>
        </w:numPr>
      </w:pPr>
      <w:r>
        <w:rPr>
          <w:b/>
          <w:bCs/>
        </w:rPr>
        <w:t>Yummly</w:t>
      </w:r>
      <w:r>
        <w:t xml:space="preserve"> - 25M+ users, free + $4.99/month premium, recipe aggregation, personalization focus</w:t>
      </w:r>
    </w:p>
    <w:p w14:paraId="789E3AD5" w14:textId="77777777" w:rsidR="007F6A53" w:rsidRDefault="00341C79">
      <w:pPr>
        <w:pStyle w:val="ListParagraph"/>
        <w:numPr>
          <w:ilvl w:val="0"/>
          <w:numId w:val="115"/>
        </w:numPr>
      </w:pPr>
      <w:r>
        <w:rPr>
          <w:b/>
          <w:bCs/>
        </w:rPr>
        <w:t>Mealime</w:t>
      </w:r>
      <w:r>
        <w:t xml:space="preserve"> - 4M+ downloads, free + $6.99/month, meal plan + grocery list automation</w:t>
      </w:r>
    </w:p>
    <w:p w14:paraId="1094DC5B" w14:textId="77777777" w:rsidR="007F6A53" w:rsidRDefault="00341C79">
      <w:pPr>
        <w:pStyle w:val="ListParagraph"/>
        <w:numPr>
          <w:ilvl w:val="0"/>
          <w:numId w:val="115"/>
        </w:numPr>
      </w:pPr>
      <w:r>
        <w:rPr>
          <w:b/>
          <w:bCs/>
        </w:rPr>
        <w:t>Paprika</w:t>
      </w:r>
      <w:r>
        <w:t xml:space="preserve"> - $4.99 one-time purchase, recipe manager + grocery list, organization focus, no subscription</w:t>
      </w:r>
    </w:p>
    <w:p w14:paraId="7D3E3FB8" w14:textId="77777777" w:rsidR="007F6A53" w:rsidRDefault="00341C79">
      <w:pPr>
        <w:pStyle w:val="ListParagraph"/>
        <w:numPr>
          <w:ilvl w:val="0"/>
          <w:numId w:val="115"/>
        </w:numPr>
      </w:pPr>
      <w:r>
        <w:rPr>
          <w:b/>
          <w:bCs/>
        </w:rPr>
        <w:t>PlateJoy</w:t>
      </w:r>
      <w:r>
        <w:t xml:space="preserve"> - $12.99/month, custom meal plans, nutritionist-designed, weight loss/health focus</w:t>
      </w:r>
    </w:p>
    <w:p w14:paraId="66A9619F" w14:textId="77777777" w:rsidR="007F6A53" w:rsidRDefault="00341C79">
      <w:pPr>
        <w:pStyle w:val="ListParagraph"/>
        <w:numPr>
          <w:ilvl w:val="0"/>
          <w:numId w:val="115"/>
        </w:numPr>
      </w:pPr>
      <w:r>
        <w:rPr>
          <w:b/>
          <w:bCs/>
        </w:rPr>
        <w:t>Whisk</w:t>
      </w:r>
      <w:r>
        <w:t xml:space="preserve"> - Free recipe manager, grocery delivery integrations (Instacart, Amazon Fresh), Samsung partnership</w:t>
      </w:r>
    </w:p>
    <w:p w14:paraId="06A171AF" w14:textId="77777777" w:rsidR="007F6A53" w:rsidRDefault="00341C79">
      <w:r>
        <w:rPr>
          <w:b/>
          <w:bCs/>
        </w:rPr>
        <w:t>Market Insights:</w:t>
      </w:r>
      <w:r>
        <w:t xml:space="preserve"> Consumer app monetization challenging in crowded categories; must deliver clear paid value. Monetization drivers:</w:t>
      </w:r>
    </w:p>
    <w:p w14:paraId="3A35F3FF" w14:textId="77777777" w:rsidR="007F6A53" w:rsidRDefault="00341C79">
      <w:pPr>
        <w:pStyle w:val="ListParagraph"/>
        <w:numPr>
          <w:ilvl w:val="0"/>
          <w:numId w:val="116"/>
        </w:numPr>
      </w:pPr>
      <w:r>
        <w:rPr>
          <w:b/>
          <w:bCs/>
        </w:rPr>
        <w:t>Household context awareness</w:t>
      </w:r>
      <w:r>
        <w:t>: Ask about family size, dietary restrictions, cooking skill, schedule—then suggest meals that fit all constraints (not just search results)</w:t>
      </w:r>
    </w:p>
    <w:p w14:paraId="2C5523A9" w14:textId="77777777" w:rsidR="007F6A53" w:rsidRDefault="00341C79">
      <w:pPr>
        <w:pStyle w:val="ListParagraph"/>
        <w:numPr>
          <w:ilvl w:val="0"/>
          <w:numId w:val="116"/>
        </w:numPr>
      </w:pPr>
      <w:r>
        <w:rPr>
          <w:b/>
          <w:bCs/>
        </w:rPr>
        <w:t>Smart grocery integration</w:t>
      </w:r>
      <w:r>
        <w:t>: Don't just list ingredients—integrate with Instacart/Amazon Fresh for 1-click ordering, or Kroger/Safeway for pickup</w:t>
      </w:r>
    </w:p>
    <w:p w14:paraId="4625A348" w14:textId="77777777" w:rsidR="007F6A53" w:rsidRDefault="00341C79">
      <w:pPr>
        <w:pStyle w:val="ListParagraph"/>
        <w:numPr>
          <w:ilvl w:val="0"/>
          <w:numId w:val="116"/>
        </w:numPr>
      </w:pPr>
      <w:r>
        <w:rPr>
          <w:b/>
          <w:bCs/>
        </w:rPr>
        <w:t>Recipe quality curation</w:t>
      </w:r>
      <w:r>
        <w:t>: Commission food bloggers for tested family-friendly recipes—charge $9.99/month for curated library vs free user-generated chaos</w:t>
      </w:r>
    </w:p>
    <w:p w14:paraId="0973A2B5" w14:textId="77777777" w:rsidR="007F6A53" w:rsidRDefault="00341C79">
      <w:pPr>
        <w:pStyle w:val="ListParagraph"/>
        <w:numPr>
          <w:ilvl w:val="0"/>
          <w:numId w:val="116"/>
        </w:numPr>
      </w:pPr>
      <w:r>
        <w:rPr>
          <w:b/>
          <w:bCs/>
        </w:rPr>
        <w:t>Pricing tiers</w:t>
      </w:r>
      <w:r>
        <w:t>:</w:t>
      </w:r>
    </w:p>
    <w:p w14:paraId="5BD5B8F2" w14:textId="77777777" w:rsidR="007F6A53" w:rsidRDefault="00341C79">
      <w:pPr>
        <w:pStyle w:val="ListParagraph"/>
        <w:numPr>
          <w:ilvl w:val="1"/>
          <w:numId w:val="116"/>
        </w:numPr>
      </w:pPr>
      <w:r>
        <w:t>Free: Basic recipe saving</w:t>
      </w:r>
    </w:p>
    <w:p w14:paraId="73773878" w14:textId="77777777" w:rsidR="007F6A53" w:rsidRDefault="00341C79">
      <w:pPr>
        <w:pStyle w:val="ListParagraph"/>
        <w:numPr>
          <w:ilvl w:val="1"/>
          <w:numId w:val="116"/>
        </w:numPr>
      </w:pPr>
      <w:r>
        <w:t>$6.99/month: Meal planning + grocery lists</w:t>
      </w:r>
    </w:p>
    <w:p w14:paraId="7E7E9284" w14:textId="77777777" w:rsidR="007F6A53" w:rsidRDefault="00341C79">
      <w:pPr>
        <w:pStyle w:val="ListParagraph"/>
        <w:numPr>
          <w:ilvl w:val="1"/>
          <w:numId w:val="116"/>
        </w:numPr>
      </w:pPr>
      <w:r>
        <w:t>$14.99/month: Curated recipes + nutrition tracking + grocery delivery integration</w:t>
      </w:r>
    </w:p>
    <w:p w14:paraId="6002751E" w14:textId="77777777" w:rsidR="007F6A53" w:rsidRDefault="00341C79">
      <w:pPr>
        <w:pStyle w:val="ListParagraph"/>
        <w:numPr>
          <w:ilvl w:val="0"/>
          <w:numId w:val="116"/>
        </w:numPr>
      </w:pPr>
      <w:r>
        <w:rPr>
          <w:b/>
          <w:bCs/>
        </w:rPr>
        <w:t>Market sizing</w:t>
      </w:r>
      <w:r>
        <w:t>: 80M US households cooking regularly × 10% paid adoption × $100 ARPU = $800M TAM</w:t>
      </w:r>
    </w:p>
    <w:p w14:paraId="523DCE53" w14:textId="77777777" w:rsidR="007F6A53" w:rsidRDefault="00341C79">
      <w:r>
        <w:rPr>
          <w:b/>
          <w:bCs/>
        </w:rPr>
        <w:t>Scoring Rubric:</w:t>
      </w:r>
    </w:p>
    <w:p w14:paraId="29D8B11E" w14:textId="77777777" w:rsidR="007F6A53" w:rsidRDefault="00341C79">
      <w:pPr>
        <w:pStyle w:val="ListParagraph"/>
        <w:numPr>
          <w:ilvl w:val="0"/>
          <w:numId w:val="117"/>
        </w:numPr>
      </w:pPr>
      <w:r>
        <w:rPr>
          <w:b/>
          <w:bCs/>
        </w:rPr>
        <w:t>User Requirements (10 pts)</w:t>
      </w:r>
      <w:r>
        <w:t>: 10 = Identifies pain points, free vs paid value gap, monetization drivers, WTP drivers, content sourcing, grocery integration, dietary restrictions; 7 = Pain points and monetization; 4 = "Better recipes"; 1 = Doesn't address WTP</w:t>
      </w:r>
    </w:p>
    <w:p w14:paraId="2926FD91" w14:textId="77777777" w:rsidR="007F6A53" w:rsidRDefault="00341C79">
      <w:pPr>
        <w:pStyle w:val="ListParagraph"/>
        <w:numPr>
          <w:ilvl w:val="0"/>
          <w:numId w:val="117"/>
        </w:numPr>
      </w:pPr>
      <w:r>
        <w:rPr>
          <w:b/>
          <w:bCs/>
        </w:rPr>
        <w:t>Target Users (10 pts)</w:t>
      </w:r>
      <w:r>
        <w:t>: 10 = Age, cooking frequency, family situation, dietary segment, personas, 3 unmet needs with household reality/grocery lists/quality specifics; 7 = Profile and 2 needs; 4 = "Home cooks" with 1 need; 1 = Wrong target</w:t>
      </w:r>
    </w:p>
    <w:p w14:paraId="5FAF880E" w14:textId="77777777" w:rsidR="007F6A53" w:rsidRDefault="00341C79">
      <w:pPr>
        <w:pStyle w:val="ListParagraph"/>
        <w:numPr>
          <w:ilvl w:val="0"/>
          <w:numId w:val="117"/>
        </w:numPr>
      </w:pPr>
      <w:r>
        <w:rPr>
          <w:b/>
          <w:bCs/>
        </w:rPr>
        <w:t>Market Analysis (10 pts)</w:t>
      </w:r>
      <w:r>
        <w:t>: 10 = Lists 5 competitors with users/pricing/monetization models; 7 = Lists 3-4 with data; 4 = Lists 2 apps; 1 = No competitors</w:t>
      </w:r>
    </w:p>
    <w:p w14:paraId="17816102" w14:textId="77777777" w:rsidR="007F6A53" w:rsidRDefault="00341C79">
      <w:pPr>
        <w:pStyle w:val="ListParagraph"/>
        <w:numPr>
          <w:ilvl w:val="0"/>
          <w:numId w:val="117"/>
        </w:numPr>
      </w:pPr>
      <w:r>
        <w:rPr>
          <w:b/>
          <w:bCs/>
        </w:rPr>
        <w:t>Market Insights (10 pts)</w:t>
      </w:r>
      <w:r>
        <w:t>: 10 = Household context, grocery integration, quality curation, pricing tiers, TAM sizing; 7 = Three strategies; 4 = Generic; 1 = No insights</w:t>
      </w:r>
    </w:p>
    <w:p w14:paraId="62EBF3C5" w14:textId="77777777" w:rsidR="007F6A53" w:rsidRDefault="007F6A53">
      <w:pPr>
        <w:pBdr>
          <w:top w:val="single" w:sz="12" w:space="0" w:color="auto"/>
        </w:pBdr>
        <w:spacing w:after="0"/>
      </w:pPr>
    </w:p>
    <w:p w14:paraId="331808C6" w14:textId="77777777" w:rsidR="007F6A53" w:rsidRDefault="00341C79">
      <w:pPr>
        <w:pStyle w:val="Heading4"/>
      </w:pPr>
      <w:r>
        <w:rPr>
          <w:b/>
          <w:bCs/>
        </w:rPr>
        <w:t>Test Case 5.5: Social Fitness App</w:t>
      </w:r>
    </w:p>
    <w:p w14:paraId="099BA641" w14:textId="77777777" w:rsidR="007F6A53" w:rsidRDefault="00341C79">
      <w:r>
        <w:rPr>
          <w:b/>
          <w:bCs/>
        </w:rPr>
        <w:t>Test Case Type</w:t>
      </w:r>
      <w:r>
        <w:t>: Consumer Mobile App</w:t>
      </w:r>
    </w:p>
    <w:p w14:paraId="0C7ACA94" w14:textId="77777777" w:rsidR="007F6A53" w:rsidRDefault="00341C79">
      <w:r>
        <w:rPr>
          <w:b/>
          <w:bCs/>
        </w:rPr>
        <w:t>User Question</w:t>
      </w:r>
      <w:r>
        <w:t>: "Fitness apps often lack social features beyond leaderboards. What social mechanics would actually motivate users to work out more consistently?"</w:t>
      </w:r>
    </w:p>
    <w:p w14:paraId="33732943" w14:textId="77777777" w:rsidR="007F6A53" w:rsidRDefault="00341C79">
      <w:r>
        <w:rPr>
          <w:b/>
          <w:bCs/>
        </w:rPr>
        <w:t>Standard Answer</w:t>
      </w:r>
      <w:r>
        <w:t>:</w:t>
      </w:r>
    </w:p>
    <w:p w14:paraId="23D819E8" w14:textId="77777777" w:rsidR="007F6A53" w:rsidRDefault="00341C79">
      <w:r>
        <w:rPr>
          <w:b/>
          <w:bCs/>
        </w:rPr>
        <w:t>User Requirements Analysis:</w:t>
      </w:r>
      <w:r>
        <w:t xml:space="preserve"> The user needs to understand limitations of current fitness app social features, identify what social mechanics drive behavior change (not just engagement), learn from gaming/social app psychology, and understand accountability vs competition dynamics. Implicit needs include understanding workout tracking data structure, privacy concerns in fitness sharing, and monetization of social features.</w:t>
      </w:r>
    </w:p>
    <w:p w14:paraId="1A4F9C9E" w14:textId="77777777" w:rsidR="007F6A53" w:rsidRDefault="00341C79">
      <w:r>
        <w:rPr>
          <w:b/>
          <w:bCs/>
        </w:rPr>
        <w:t>Target Users:</w:t>
      </w:r>
    </w:p>
    <w:p w14:paraId="09B0E9B7" w14:textId="77777777" w:rsidR="007F6A53" w:rsidRDefault="00341C79">
      <w:pPr>
        <w:pStyle w:val="ListParagraph"/>
        <w:numPr>
          <w:ilvl w:val="0"/>
          <w:numId w:val="118"/>
        </w:numPr>
      </w:pPr>
      <w:r>
        <w:rPr>
          <w:b/>
          <w:bCs/>
        </w:rPr>
        <w:t>Primary</w:t>
      </w:r>
      <w:r>
        <w:t>: Fitness beginners/intermediates aged 25-40 who struggle with consistency and need external motivation</w:t>
      </w:r>
    </w:p>
    <w:p w14:paraId="42427CD1" w14:textId="77777777" w:rsidR="007F6A53" w:rsidRDefault="00341C79">
      <w:pPr>
        <w:pStyle w:val="ListParagraph"/>
        <w:numPr>
          <w:ilvl w:val="0"/>
          <w:numId w:val="118"/>
        </w:numPr>
      </w:pPr>
      <w:r>
        <w:rPr>
          <w:b/>
          <w:bCs/>
        </w:rPr>
        <w:t>Secondary</w:t>
      </w:r>
      <w:r>
        <w:t>: People who lost workout partners post-pandemic, parents with limited gym time</w:t>
      </w:r>
    </w:p>
    <w:p w14:paraId="4092BB1C" w14:textId="77777777" w:rsidR="007F6A53" w:rsidRDefault="00341C79">
      <w:pPr>
        <w:pStyle w:val="ListParagraph"/>
        <w:numPr>
          <w:ilvl w:val="0"/>
          <w:numId w:val="118"/>
        </w:numPr>
      </w:pPr>
      <w:r>
        <w:rPr>
          <w:b/>
          <w:bCs/>
        </w:rPr>
        <w:t>Critical Unmet Needs</w:t>
      </w:r>
      <w:r>
        <w:t>:</w:t>
      </w:r>
    </w:p>
    <w:p w14:paraId="17041BCE" w14:textId="77777777" w:rsidR="007F6A53" w:rsidRDefault="00341C79">
      <w:pPr>
        <w:pStyle w:val="ListParagraph"/>
        <w:numPr>
          <w:ilvl w:val="1"/>
          <w:numId w:val="118"/>
        </w:numPr>
      </w:pPr>
      <w:r>
        <w:rPr>
          <w:b/>
          <w:bCs/>
        </w:rPr>
        <w:t>Accountability partnerships</w:t>
      </w:r>
      <w:r>
        <w:t>—not leaderboards with strangers, but paired commitment with friend/family where both parties check in on each other</w:t>
      </w:r>
    </w:p>
    <w:p w14:paraId="6B353EFC" w14:textId="77777777" w:rsidR="007F6A53" w:rsidRDefault="00341C79">
      <w:pPr>
        <w:pStyle w:val="ListParagraph"/>
        <w:numPr>
          <w:ilvl w:val="1"/>
          <w:numId w:val="118"/>
        </w:numPr>
      </w:pPr>
      <w:r>
        <w:rPr>
          <w:b/>
          <w:bCs/>
        </w:rPr>
        <w:t>Micro-social interactions</w:t>
      </w:r>
      <w:r>
        <w:t>—current apps require posting full workout; users want quick "finished my run!" with emoji reactions, not social media pressure</w:t>
      </w:r>
    </w:p>
    <w:p w14:paraId="0DA06DE3" w14:textId="77777777" w:rsidR="007F6A53" w:rsidRDefault="00341C79">
      <w:pPr>
        <w:pStyle w:val="ListParagraph"/>
        <w:numPr>
          <w:ilvl w:val="1"/>
          <w:numId w:val="118"/>
        </w:numPr>
      </w:pPr>
      <w:r>
        <w:rPr>
          <w:b/>
          <w:bCs/>
        </w:rPr>
        <w:t>Group challenges with meaningful stakes</w:t>
      </w:r>
      <w:r>
        <w:t>—leaderboards don't motivate; need team-based challenges where letting down the team matters</w:t>
      </w:r>
    </w:p>
    <w:p w14:paraId="5B1C6283" w14:textId="77777777" w:rsidR="007F6A53" w:rsidRDefault="00341C79">
      <w:r>
        <w:rPr>
          <w:b/>
          <w:bCs/>
        </w:rPr>
        <w:t>Market Competitors:</w:t>
      </w:r>
    </w:p>
    <w:p w14:paraId="04EB8485" w14:textId="77777777" w:rsidR="007F6A53" w:rsidRDefault="00341C79">
      <w:pPr>
        <w:pStyle w:val="ListParagraph"/>
        <w:numPr>
          <w:ilvl w:val="0"/>
          <w:numId w:val="119"/>
        </w:numPr>
      </w:pPr>
      <w:r>
        <w:rPr>
          <w:b/>
          <w:bCs/>
        </w:rPr>
        <w:t>Strava</w:t>
      </w:r>
      <w:r>
        <w:t xml:space="preserve"> - 100M+ users, freemium + $11.99/month, athlete social network, segment leaderboards, cycling/running focus</w:t>
      </w:r>
    </w:p>
    <w:p w14:paraId="3915C701" w14:textId="77777777" w:rsidR="007F6A53" w:rsidRDefault="00341C79">
      <w:pPr>
        <w:pStyle w:val="ListParagraph"/>
        <w:numPr>
          <w:ilvl w:val="0"/>
          <w:numId w:val="119"/>
        </w:numPr>
      </w:pPr>
      <w:r>
        <w:rPr>
          <w:b/>
          <w:bCs/>
        </w:rPr>
        <w:t>Peloton App</w:t>
      </w:r>
      <w:r>
        <w:t xml:space="preserve"> - 6.6M+ subscribers, $12.99/month, classes + social features, declining from pandemic peak</w:t>
      </w:r>
    </w:p>
    <w:p w14:paraId="6F77CBAB" w14:textId="77777777" w:rsidR="007F6A53" w:rsidRDefault="00341C79">
      <w:pPr>
        <w:pStyle w:val="ListParagraph"/>
        <w:numPr>
          <w:ilvl w:val="0"/>
          <w:numId w:val="119"/>
        </w:numPr>
      </w:pPr>
      <w:r>
        <w:rPr>
          <w:b/>
          <w:bCs/>
        </w:rPr>
        <w:t>Nike Run Club</w:t>
      </w:r>
      <w:r>
        <w:t xml:space="preserve"> - 100M+ downloads, free, run tracking + challenges, Nike ecosystem</w:t>
      </w:r>
    </w:p>
    <w:p w14:paraId="72D5AB0F" w14:textId="77777777" w:rsidR="007F6A53" w:rsidRDefault="00341C79">
      <w:pPr>
        <w:pStyle w:val="ListParagraph"/>
        <w:numPr>
          <w:ilvl w:val="0"/>
          <w:numId w:val="119"/>
        </w:numPr>
      </w:pPr>
      <w:r>
        <w:rPr>
          <w:b/>
          <w:bCs/>
        </w:rPr>
        <w:t>MapMyRun (Under Armour)</w:t>
      </w:r>
      <w:r>
        <w:t xml:space="preserve"> - 60M+ users, freemium + $5.99/month, route tracking, casual runner focus</w:t>
      </w:r>
    </w:p>
    <w:p w14:paraId="1EA4881A" w14:textId="77777777" w:rsidR="007F6A53" w:rsidRDefault="00341C79">
      <w:pPr>
        <w:pStyle w:val="ListParagraph"/>
        <w:numPr>
          <w:ilvl w:val="0"/>
          <w:numId w:val="119"/>
        </w:numPr>
      </w:pPr>
      <w:r>
        <w:rPr>
          <w:b/>
          <w:bCs/>
        </w:rPr>
        <w:t>Fitbit Premium</w:t>
      </w:r>
      <w:r>
        <w:t xml:space="preserve"> - Part of Fitbit, $9.99/month, device data + challenges, Google ecosystem</w:t>
      </w:r>
    </w:p>
    <w:p w14:paraId="68DA7A02" w14:textId="77777777" w:rsidR="007F6A53" w:rsidRDefault="00341C79">
      <w:r>
        <w:rPr>
          <w:b/>
          <w:bCs/>
        </w:rPr>
        <w:t>Market Insights:</w:t>
      </w:r>
      <w:r>
        <w:t xml:space="preserve"> Social features can drive retention but must align with user psychology. Effective social mechanics:</w:t>
      </w:r>
    </w:p>
    <w:p w14:paraId="04EE0B3B" w14:textId="77777777" w:rsidR="007F6A53" w:rsidRDefault="00341C79">
      <w:pPr>
        <w:pStyle w:val="ListParagraph"/>
        <w:numPr>
          <w:ilvl w:val="0"/>
          <w:numId w:val="120"/>
        </w:numPr>
      </w:pPr>
      <w:r>
        <w:rPr>
          <w:b/>
          <w:bCs/>
        </w:rPr>
        <w:t>Accountability pods (2-4 people)</w:t>
      </w:r>
      <w:r>
        <w:t>: Let users form small pods with commitments ("work out 3×/week"); pod members get notifications if someone misses goal—intimate accountability vs public leaderboard</w:t>
      </w:r>
    </w:p>
    <w:p w14:paraId="2011158E" w14:textId="77777777" w:rsidR="007F6A53" w:rsidRDefault="00341C79">
      <w:pPr>
        <w:pStyle w:val="ListParagraph"/>
        <w:numPr>
          <w:ilvl w:val="0"/>
          <w:numId w:val="120"/>
        </w:numPr>
      </w:pPr>
      <w:r>
        <w:rPr>
          <w:b/>
          <w:bCs/>
        </w:rPr>
        <w:t>Asynchronous challenges</w:t>
      </w:r>
      <w:r>
        <w:t>: Not "who runs fastest" but "complete these 5 workouts this week"—team succeeds together, accommodates different fitness levels and schedules</w:t>
      </w:r>
    </w:p>
    <w:p w14:paraId="1ED218CC" w14:textId="77777777" w:rsidR="007F6A53" w:rsidRDefault="00341C79">
      <w:pPr>
        <w:pStyle w:val="ListParagraph"/>
        <w:numPr>
          <w:ilvl w:val="0"/>
          <w:numId w:val="120"/>
        </w:numPr>
      </w:pPr>
      <w:r>
        <w:rPr>
          <w:b/>
          <w:bCs/>
        </w:rPr>
        <w:t>Celebration over competition</w:t>
      </w:r>
      <w:r>
        <w:t>: Default to celebrating others' workouts (easy emoji reactions) rather than comparing performance—reduce intimidation for beginners</w:t>
      </w:r>
    </w:p>
    <w:p w14:paraId="7890B18E" w14:textId="77777777" w:rsidR="007F6A53" w:rsidRDefault="00341C79">
      <w:pPr>
        <w:pStyle w:val="ListParagraph"/>
        <w:numPr>
          <w:ilvl w:val="0"/>
          <w:numId w:val="120"/>
        </w:numPr>
      </w:pPr>
      <w:r>
        <w:rPr>
          <w:b/>
          <w:bCs/>
        </w:rPr>
        <w:t>Privacy-first sharing</w:t>
      </w:r>
      <w:r>
        <w:t>: Let users share "I worked out" without revealing specific metrics unless they choose—many users don't want to share weight, pace, etc.</w:t>
      </w:r>
    </w:p>
    <w:p w14:paraId="04727F79" w14:textId="77777777" w:rsidR="007F6A53" w:rsidRDefault="00341C79">
      <w:pPr>
        <w:pStyle w:val="ListParagraph"/>
        <w:numPr>
          <w:ilvl w:val="0"/>
          <w:numId w:val="120"/>
        </w:numPr>
      </w:pPr>
      <w:r>
        <w:rPr>
          <w:b/>
          <w:bCs/>
        </w:rPr>
        <w:t>Monetization</w:t>
      </w:r>
      <w:r>
        <w:t>: Free social features + $9.99/month for AI-generated workout plans and nutrition guidance</w:t>
      </w:r>
    </w:p>
    <w:p w14:paraId="4E8AB83C" w14:textId="77777777" w:rsidR="007F6A53" w:rsidRDefault="00341C79">
      <w:pPr>
        <w:pStyle w:val="ListParagraph"/>
        <w:numPr>
          <w:ilvl w:val="0"/>
          <w:numId w:val="120"/>
        </w:numPr>
      </w:pPr>
      <w:r>
        <w:rPr>
          <w:b/>
          <w:bCs/>
        </w:rPr>
        <w:t>Market positioning</w:t>
      </w:r>
      <w:r>
        <w:t>: 150M+ people with gym memberships/fitness intent × 15% app adoption × $80 ARPU = $1.8B TAM for social fitness apps</w:t>
      </w:r>
    </w:p>
    <w:p w14:paraId="6EF04EEA" w14:textId="77777777" w:rsidR="007F6A53" w:rsidRDefault="00341C79">
      <w:r>
        <w:rPr>
          <w:b/>
          <w:bCs/>
        </w:rPr>
        <w:t>Scoring Rubric:</w:t>
      </w:r>
    </w:p>
    <w:p w14:paraId="00942B1C" w14:textId="77777777" w:rsidR="007F6A53" w:rsidRDefault="00341C79">
      <w:pPr>
        <w:pStyle w:val="ListParagraph"/>
        <w:numPr>
          <w:ilvl w:val="0"/>
          <w:numId w:val="121"/>
        </w:numPr>
      </w:pPr>
      <w:r>
        <w:rPr>
          <w:b/>
          <w:bCs/>
        </w:rPr>
        <w:t>User Requirements (10 pts)</w:t>
      </w:r>
      <w:r>
        <w:t>: 10 = Identifies current social limitations, behavior-change mechanics vs engagement, gaming psychology application, accountability vs competition, workout data structure, privacy, monetization; 7 = Limitations and mechanics; 4 = "Add leaderboards"; 1 = Surface understanding</w:t>
      </w:r>
    </w:p>
    <w:p w14:paraId="5D3C165D" w14:textId="77777777" w:rsidR="007F6A53" w:rsidRDefault="00341C79">
      <w:pPr>
        <w:pStyle w:val="ListParagraph"/>
        <w:numPr>
          <w:ilvl w:val="0"/>
          <w:numId w:val="121"/>
        </w:numPr>
      </w:pPr>
      <w:r>
        <w:rPr>
          <w:b/>
          <w:bCs/>
        </w:rPr>
        <w:t>Target Users (10 pts)</w:t>
      </w:r>
      <w:r>
        <w:t>: 10 = Fitness level, age, consistency challenges, post-pandemic context, personas, 3 unmet needs with accountability/micro-social/group stakes specifics; 7 = Profile and 2 needs; 4 = "Fitness users" with 1 need; 1 = Wrong target</w:t>
      </w:r>
    </w:p>
    <w:p w14:paraId="6127894B" w14:textId="77777777" w:rsidR="007F6A53" w:rsidRDefault="00341C79">
      <w:pPr>
        <w:pStyle w:val="ListParagraph"/>
        <w:numPr>
          <w:ilvl w:val="0"/>
          <w:numId w:val="121"/>
        </w:numPr>
      </w:pPr>
      <w:r>
        <w:rPr>
          <w:b/>
          <w:bCs/>
        </w:rPr>
        <w:t>Market Analysis (10 pts)</w:t>
      </w:r>
      <w:r>
        <w:t>: 10 = Lists 5 competitors with users/pricing/social features; 7 = Lists 3-4 with data; 4 = Lists 2 apps; 1 = No competitors</w:t>
      </w:r>
    </w:p>
    <w:p w14:paraId="45FE0E21" w14:textId="77777777" w:rsidR="007F6A53" w:rsidRDefault="00341C79">
      <w:pPr>
        <w:pStyle w:val="ListParagraph"/>
        <w:numPr>
          <w:ilvl w:val="0"/>
          <w:numId w:val="121"/>
        </w:numPr>
      </w:pPr>
      <w:r>
        <w:rPr>
          <w:b/>
          <w:bCs/>
        </w:rPr>
        <w:t>Market Insights (10 pts)</w:t>
      </w:r>
      <w:r>
        <w:t>: 10 = Accountability pods, asynchronous challenges, celebration focus, privacy-first, monetization, TAM positioning; 7 = Three mechanics; 4 = Generic; 1 = No insights</w:t>
      </w:r>
    </w:p>
    <w:p w14:paraId="6D98A12B" w14:textId="77777777" w:rsidR="007F6A53" w:rsidRDefault="007F6A53">
      <w:pPr>
        <w:pBdr>
          <w:top w:val="single" w:sz="12" w:space="0" w:color="auto"/>
        </w:pBdr>
        <w:spacing w:after="0"/>
      </w:pPr>
    </w:p>
    <w:p w14:paraId="2A342C58" w14:textId="77777777" w:rsidR="007F6A53" w:rsidRDefault="00341C79">
      <w:pPr>
        <w:pStyle w:val="Heading4"/>
      </w:pPr>
      <w:r>
        <w:rPr>
          <w:b/>
          <w:bCs/>
        </w:rPr>
        <w:t>Test Case 5.6: Habit Tracking App</w:t>
      </w:r>
    </w:p>
    <w:p w14:paraId="25704363" w14:textId="77777777" w:rsidR="007F6A53" w:rsidRDefault="00341C79">
      <w:r>
        <w:rPr>
          <w:b/>
          <w:bCs/>
        </w:rPr>
        <w:t>Test Case Type</w:t>
      </w:r>
      <w:r>
        <w:t>: Consumer Mobile App</w:t>
      </w:r>
    </w:p>
    <w:p w14:paraId="5F6265FD" w14:textId="77777777" w:rsidR="007F6A53" w:rsidRDefault="00341C79">
      <w:r>
        <w:rPr>
          <w:b/>
          <w:bCs/>
        </w:rPr>
        <w:t>User Question</w:t>
      </w:r>
      <w:r>
        <w:t>: "Dozens of habit tracking apps exist. What causes users to abandon them, and how can a new app help users actually form lasting habits?"</w:t>
      </w:r>
    </w:p>
    <w:p w14:paraId="36765F5F" w14:textId="77777777" w:rsidR="007F6A53" w:rsidRDefault="00341C79">
      <w:r>
        <w:rPr>
          <w:b/>
          <w:bCs/>
        </w:rPr>
        <w:t>Standard Answer</w:t>
      </w:r>
      <w:r>
        <w:t>:</w:t>
      </w:r>
    </w:p>
    <w:p w14:paraId="443B7DC7" w14:textId="77777777" w:rsidR="007F6A53" w:rsidRDefault="00341C79">
      <w:r>
        <w:rPr>
          <w:b/>
          <w:bCs/>
        </w:rPr>
        <w:t>User Requirements Analysis:</w:t>
      </w:r>
      <w:r>
        <w:t xml:space="preserve"> The user needs to understand the gap between tracking habits and forming habits, identify abandonment patterns (when and why), learn what behavioral science says about habit formation, and differentiate between features and outcomes. Implicit needs include understanding streak psychology, notification fatigue, and when apps should "graduate" users.</w:t>
      </w:r>
    </w:p>
    <w:p w14:paraId="6E165F1C" w14:textId="77777777" w:rsidR="007F6A53" w:rsidRDefault="00341C79">
      <w:r>
        <w:rPr>
          <w:b/>
          <w:bCs/>
        </w:rPr>
        <w:t>Target Users:</w:t>
      </w:r>
    </w:p>
    <w:p w14:paraId="54242DBB" w14:textId="77777777" w:rsidR="007F6A53" w:rsidRDefault="00341C79">
      <w:pPr>
        <w:pStyle w:val="ListParagraph"/>
        <w:numPr>
          <w:ilvl w:val="0"/>
          <w:numId w:val="122"/>
        </w:numPr>
      </w:pPr>
      <w:r>
        <w:rPr>
          <w:b/>
          <w:bCs/>
        </w:rPr>
        <w:t>Primary</w:t>
      </w:r>
      <w:r>
        <w:t>: Self-improvement enthusiasts aged 25-40 who've tried 2-3 habit apps before but stopped using them</w:t>
      </w:r>
    </w:p>
    <w:p w14:paraId="190CD946" w14:textId="77777777" w:rsidR="007F6A53" w:rsidRDefault="00341C79">
      <w:pPr>
        <w:pStyle w:val="ListParagraph"/>
        <w:numPr>
          <w:ilvl w:val="0"/>
          <w:numId w:val="122"/>
        </w:numPr>
      </w:pPr>
      <w:r>
        <w:rPr>
          <w:b/>
          <w:bCs/>
        </w:rPr>
        <w:t>Secondary</w:t>
      </w:r>
      <w:r>
        <w:t>: People with ADHD/executive function challenges who need external structure</w:t>
      </w:r>
    </w:p>
    <w:p w14:paraId="06C058DD" w14:textId="77777777" w:rsidR="007F6A53" w:rsidRDefault="00341C79">
      <w:pPr>
        <w:pStyle w:val="ListParagraph"/>
        <w:numPr>
          <w:ilvl w:val="0"/>
          <w:numId w:val="122"/>
        </w:numPr>
      </w:pPr>
      <w:r>
        <w:rPr>
          <w:b/>
          <w:bCs/>
        </w:rPr>
        <w:t>Critical Unmet Needs</w:t>
      </w:r>
      <w:r>
        <w:t>:</w:t>
      </w:r>
    </w:p>
    <w:p w14:paraId="3734C93E" w14:textId="77777777" w:rsidR="007F6A53" w:rsidRDefault="00341C79">
      <w:pPr>
        <w:pStyle w:val="ListParagraph"/>
        <w:numPr>
          <w:ilvl w:val="1"/>
          <w:numId w:val="122"/>
        </w:numPr>
      </w:pPr>
      <w:r>
        <w:rPr>
          <w:b/>
          <w:bCs/>
        </w:rPr>
        <w:t>Habit stacking and triggers</w:t>
      </w:r>
      <w:r>
        <w:t>—apps track individual habits in isolation; don't help users attach new habits to existing routines ("after coffee, meditate")</w:t>
      </w:r>
    </w:p>
    <w:p w14:paraId="51F6B69F" w14:textId="77777777" w:rsidR="007F6A53" w:rsidRDefault="00341C79">
      <w:pPr>
        <w:pStyle w:val="ListParagraph"/>
        <w:numPr>
          <w:ilvl w:val="1"/>
          <w:numId w:val="122"/>
        </w:numPr>
      </w:pPr>
      <w:r>
        <w:rPr>
          <w:b/>
          <w:bCs/>
        </w:rPr>
        <w:t>Gradual difficulty progression</w:t>
      </w:r>
      <w:r>
        <w:t>—users try to meditate 30 min/day on day 1 and fail; need smart ramping (start with 2 min, increase 1 min/week)</w:t>
      </w:r>
    </w:p>
    <w:p w14:paraId="6090CA2B" w14:textId="77777777" w:rsidR="007F6A53" w:rsidRDefault="00341C79">
      <w:pPr>
        <w:pStyle w:val="ListParagraph"/>
        <w:numPr>
          <w:ilvl w:val="1"/>
          <w:numId w:val="122"/>
        </w:numPr>
      </w:pPr>
      <w:r>
        <w:rPr>
          <w:b/>
          <w:bCs/>
        </w:rPr>
        <w:t>Identity reinforcement over tracking</w:t>
      </w:r>
      <w:r>
        <w:t>—apps focus on "you did it!" not "you're becoming a person who does this"—identity shift is key to lasting change</w:t>
      </w:r>
    </w:p>
    <w:p w14:paraId="1A1E1F9B" w14:textId="77777777" w:rsidR="007F6A53" w:rsidRDefault="00341C79">
      <w:r>
        <w:rPr>
          <w:b/>
          <w:bCs/>
        </w:rPr>
        <w:t>Market Competitors:</w:t>
      </w:r>
    </w:p>
    <w:p w14:paraId="4876F422" w14:textId="77777777" w:rsidR="007F6A53" w:rsidRDefault="00341C79">
      <w:pPr>
        <w:pStyle w:val="ListParagraph"/>
        <w:numPr>
          <w:ilvl w:val="0"/>
          <w:numId w:val="123"/>
        </w:numPr>
      </w:pPr>
      <w:r>
        <w:rPr>
          <w:b/>
          <w:bCs/>
        </w:rPr>
        <w:t>Habitica</w:t>
      </w:r>
      <w:r>
        <w:t xml:space="preserve"> - 8M+ users, freemium + $4.99/month, gamification via RPG mechanics, quest-based</w:t>
      </w:r>
    </w:p>
    <w:p w14:paraId="4AB21B91" w14:textId="77777777" w:rsidR="007F6A53" w:rsidRDefault="00341C79">
      <w:pPr>
        <w:pStyle w:val="ListParagraph"/>
        <w:numPr>
          <w:ilvl w:val="0"/>
          <w:numId w:val="123"/>
        </w:numPr>
      </w:pPr>
      <w:r>
        <w:rPr>
          <w:b/>
          <w:bCs/>
        </w:rPr>
        <w:t>Streaks</w:t>
      </w:r>
      <w:r>
        <w:t xml:space="preserve"> - $4.99 one-time purchase, iOS-only, 24-habit limit, simple design, no subscription</w:t>
      </w:r>
    </w:p>
    <w:p w14:paraId="72E8E3A3" w14:textId="77777777" w:rsidR="007F6A53" w:rsidRDefault="00341C79">
      <w:pPr>
        <w:pStyle w:val="ListParagraph"/>
        <w:numPr>
          <w:ilvl w:val="0"/>
          <w:numId w:val="123"/>
        </w:numPr>
      </w:pPr>
      <w:r>
        <w:rPr>
          <w:b/>
          <w:bCs/>
        </w:rPr>
        <w:t>Habitify</w:t>
      </w:r>
      <w:r>
        <w:t xml:space="preserve"> - 2M+ downloads, free + $4.99/month, routine focus, time-based habits</w:t>
      </w:r>
    </w:p>
    <w:p w14:paraId="699115AC" w14:textId="77777777" w:rsidR="007F6A53" w:rsidRDefault="00341C79">
      <w:pPr>
        <w:pStyle w:val="ListParagraph"/>
        <w:numPr>
          <w:ilvl w:val="0"/>
          <w:numId w:val="123"/>
        </w:numPr>
      </w:pPr>
      <w:r>
        <w:rPr>
          <w:b/>
          <w:bCs/>
        </w:rPr>
        <w:t>Loop Habit Tracker</w:t>
      </w:r>
      <w:r>
        <w:t xml:space="preserve"> - Open source, free, Android-only, simple tracking, privacy-focused</w:t>
      </w:r>
    </w:p>
    <w:p w14:paraId="0DBC1B49" w14:textId="77777777" w:rsidR="007F6A53" w:rsidRDefault="00341C79">
      <w:pPr>
        <w:pStyle w:val="ListParagraph"/>
        <w:numPr>
          <w:ilvl w:val="0"/>
          <w:numId w:val="123"/>
        </w:numPr>
      </w:pPr>
      <w:r>
        <w:rPr>
          <w:b/>
          <w:bCs/>
        </w:rPr>
        <w:t>Done</w:t>
      </w:r>
      <w:r>
        <w:t xml:space="preserve"> - Freemium + $2.99/month, streak-focused, minimal design, Apple platform exclusive</w:t>
      </w:r>
    </w:p>
    <w:p w14:paraId="0412A231" w14:textId="77777777" w:rsidR="007F6A53" w:rsidRDefault="00341C79">
      <w:r>
        <w:rPr>
          <w:b/>
          <w:bCs/>
        </w:rPr>
        <w:t>Market Insights:</w:t>
      </w:r>
      <w:r>
        <w:t xml:space="preserve"> Habit apps have high initial adoption but 90% abandon within 3 months. Lasting habit formation strategies:</w:t>
      </w:r>
    </w:p>
    <w:p w14:paraId="0D9CD19F" w14:textId="77777777" w:rsidR="007F6A53" w:rsidRDefault="00341C79">
      <w:pPr>
        <w:pStyle w:val="ListParagraph"/>
        <w:numPr>
          <w:ilvl w:val="0"/>
          <w:numId w:val="124"/>
        </w:numPr>
      </w:pPr>
      <w:r>
        <w:rPr>
          <w:b/>
          <w:bCs/>
        </w:rPr>
        <w:t>Implementation intentions</w:t>
      </w:r>
      <w:r>
        <w:t>: Force users to define "when/where/how" not just "what"—research shows implementation intentions 2-3× effectiveness</w:t>
      </w:r>
    </w:p>
    <w:p w14:paraId="107FBE51" w14:textId="77777777" w:rsidR="007F6A53" w:rsidRDefault="00341C79">
      <w:pPr>
        <w:pStyle w:val="ListParagraph"/>
        <w:numPr>
          <w:ilvl w:val="0"/>
          <w:numId w:val="124"/>
        </w:numPr>
      </w:pPr>
      <w:r>
        <w:rPr>
          <w:b/>
          <w:bCs/>
        </w:rPr>
        <w:t>Adaptive coaching</w:t>
      </w:r>
      <w:r>
        <w:t>: Use AI to detect when user is struggling (3 missed days) and suggest making habit easier or changing trigger time—not just "try harder"</w:t>
      </w:r>
    </w:p>
    <w:p w14:paraId="7804F78F" w14:textId="77777777" w:rsidR="007F6A53" w:rsidRDefault="00341C79">
      <w:pPr>
        <w:pStyle w:val="ListParagraph"/>
        <w:numPr>
          <w:ilvl w:val="0"/>
          <w:numId w:val="124"/>
        </w:numPr>
      </w:pPr>
      <w:r>
        <w:rPr>
          <w:b/>
          <w:bCs/>
        </w:rPr>
        <w:t>Identity milestones</w:t>
      </w:r>
      <w:r>
        <w:t>: After 30 days of meditation, unlock "meditator" identity badge and shift language from "do meditation" to "you're a meditator"—self-perception shift</w:t>
      </w:r>
    </w:p>
    <w:p w14:paraId="4C74C9FC" w14:textId="77777777" w:rsidR="007F6A53" w:rsidRDefault="00341C79">
      <w:pPr>
        <w:pStyle w:val="ListParagraph"/>
        <w:numPr>
          <w:ilvl w:val="0"/>
          <w:numId w:val="124"/>
        </w:numPr>
      </w:pPr>
      <w:r>
        <w:rPr>
          <w:b/>
          <w:bCs/>
        </w:rPr>
        <w:t>Graduation mechanism</w:t>
      </w:r>
      <w:r>
        <w:t>: After 90 days of successful habit, offer to "graduate" habit to autopilot and free up focus for new habit—signal success</w:t>
      </w:r>
    </w:p>
    <w:p w14:paraId="6042D57F" w14:textId="77777777" w:rsidR="007F6A53" w:rsidRDefault="00341C79">
      <w:pPr>
        <w:pStyle w:val="ListParagraph"/>
        <w:numPr>
          <w:ilvl w:val="0"/>
          <w:numId w:val="124"/>
        </w:numPr>
      </w:pPr>
      <w:r>
        <w:rPr>
          <w:b/>
          <w:bCs/>
        </w:rPr>
        <w:t>Community accountability</w:t>
      </w:r>
      <w:r>
        <w:t>: Small groups (5-10 people) working on same habit category with weekly reflection threads</w:t>
      </w:r>
    </w:p>
    <w:p w14:paraId="6FBBCE25" w14:textId="77777777" w:rsidR="007F6A53" w:rsidRDefault="00341C79">
      <w:pPr>
        <w:pStyle w:val="ListParagraph"/>
        <w:numPr>
          <w:ilvl w:val="0"/>
          <w:numId w:val="124"/>
        </w:numPr>
      </w:pPr>
      <w:r>
        <w:rPr>
          <w:b/>
          <w:bCs/>
        </w:rPr>
        <w:t>Pricing</w:t>
      </w:r>
      <w:r>
        <w:t>: Free for 3 habits, $6.99/month unlimited + coaching features</w:t>
      </w:r>
    </w:p>
    <w:p w14:paraId="702DADEA" w14:textId="77777777" w:rsidR="007F6A53" w:rsidRDefault="00341C79">
      <w:pPr>
        <w:pStyle w:val="ListParagraph"/>
        <w:numPr>
          <w:ilvl w:val="0"/>
          <w:numId w:val="124"/>
        </w:numPr>
      </w:pPr>
      <w:r>
        <w:rPr>
          <w:b/>
          <w:bCs/>
        </w:rPr>
        <w:t>Market sizing</w:t>
      </w:r>
      <w:r>
        <w:t>: 200M+ people interested in habit formation globally × 5% paid adoption × $60 ARPU = $600M TAM</w:t>
      </w:r>
    </w:p>
    <w:p w14:paraId="3E73C7E4" w14:textId="77777777" w:rsidR="007F6A53" w:rsidRDefault="00341C79">
      <w:r>
        <w:rPr>
          <w:b/>
          <w:bCs/>
        </w:rPr>
        <w:t>Scoring Rubric:</w:t>
      </w:r>
    </w:p>
    <w:p w14:paraId="14437E13" w14:textId="77777777" w:rsidR="007F6A53" w:rsidRDefault="00341C79">
      <w:pPr>
        <w:pStyle w:val="ListParagraph"/>
        <w:numPr>
          <w:ilvl w:val="0"/>
          <w:numId w:val="125"/>
        </w:numPr>
      </w:pPr>
      <w:r>
        <w:rPr>
          <w:b/>
          <w:bCs/>
        </w:rPr>
        <w:t>User Requirements (10 pts)</w:t>
      </w:r>
      <w:r>
        <w:t>: 10 = Distinguishes tracking from forming, identifies abandonment patterns, applies behavioral science, features vs outcomes, streak psychology, notification fatigue, graduation concept; 7 = Abandonment and science; 4 = "Better reminders"; 1 = Focuses only on tracking</w:t>
      </w:r>
    </w:p>
    <w:p w14:paraId="794262F4" w14:textId="77777777" w:rsidR="007F6A53" w:rsidRDefault="00341C79">
      <w:pPr>
        <w:pStyle w:val="ListParagraph"/>
        <w:numPr>
          <w:ilvl w:val="0"/>
          <w:numId w:val="125"/>
        </w:numPr>
      </w:pPr>
      <w:r>
        <w:rPr>
          <w:b/>
          <w:bCs/>
        </w:rPr>
        <w:t>Target Users (10 pts)</w:t>
      </w:r>
      <w:r>
        <w:t>: 10 = Age, prior app usage, ADHD segment, personas, 3 unmet needs with stacking/progression/identity specifics; 7 = Profile and 2 needs; 4 = "Self-improvement people" with 1 need; 1 = Wrong target</w:t>
      </w:r>
    </w:p>
    <w:p w14:paraId="7B28FF4E" w14:textId="77777777" w:rsidR="007F6A53" w:rsidRDefault="00341C79">
      <w:pPr>
        <w:pStyle w:val="ListParagraph"/>
        <w:numPr>
          <w:ilvl w:val="0"/>
          <w:numId w:val="125"/>
        </w:numPr>
      </w:pPr>
      <w:r>
        <w:rPr>
          <w:b/>
          <w:bCs/>
        </w:rPr>
        <w:t>Market Analysis (10 pts)</w:t>
      </w:r>
      <w:r>
        <w:t>: 10 = Lists 5 competitors with users/pricing/core mechanic and abandonment context; 7 = Lists 3-4 with data; 4 = Lists 2 apps; 1 = No competitors</w:t>
      </w:r>
    </w:p>
    <w:p w14:paraId="31432D40" w14:textId="77777777" w:rsidR="007F6A53" w:rsidRDefault="00341C79">
      <w:pPr>
        <w:pStyle w:val="ListParagraph"/>
        <w:numPr>
          <w:ilvl w:val="0"/>
          <w:numId w:val="125"/>
        </w:numPr>
      </w:pPr>
      <w:r>
        <w:rPr>
          <w:b/>
          <w:bCs/>
        </w:rPr>
        <w:t>Market Insights (10 pts)</w:t>
      </w:r>
      <w:r>
        <w:t>: 10 = Implementation intentions, adaptive coaching, identity milestones, graduation, community, pricing, TAM sizing; 7 = Four strategies; 4 = Generic; 1 = No insights</w:t>
      </w:r>
    </w:p>
    <w:p w14:paraId="2946DB82" w14:textId="77777777" w:rsidR="007F6A53" w:rsidRDefault="007F6A53">
      <w:pPr>
        <w:pBdr>
          <w:top w:val="single" w:sz="12" w:space="0" w:color="auto"/>
        </w:pBdr>
        <w:spacing w:after="0"/>
      </w:pPr>
    </w:p>
    <w:p w14:paraId="6BF0AA58" w14:textId="77777777" w:rsidR="007F6A53" w:rsidRDefault="00341C79">
      <w:pPr>
        <w:pStyle w:val="Heading2"/>
      </w:pPr>
      <w:r>
        <w:t>Document Summary</w:t>
      </w:r>
    </w:p>
    <w:p w14:paraId="2FA18D0C" w14:textId="77777777" w:rsidR="007F6A53" w:rsidRDefault="00341C79">
      <w:r>
        <w:t>This test suite provides 30 comprehensive test cases across 5 product categories, each with:</w:t>
      </w:r>
    </w:p>
    <w:p w14:paraId="16F69EC1" w14:textId="77777777" w:rsidR="007F6A53" w:rsidRDefault="00341C79">
      <w:pPr>
        <w:pStyle w:val="ListParagraph"/>
        <w:numPr>
          <w:ilvl w:val="0"/>
          <w:numId w:val="126"/>
        </w:numPr>
      </w:pPr>
      <w:r>
        <w:t>Realistic product manager queries</w:t>
      </w:r>
    </w:p>
    <w:p w14:paraId="32328A22" w14:textId="77777777" w:rsidR="007F6A53" w:rsidRDefault="00341C79">
      <w:pPr>
        <w:pStyle w:val="ListParagraph"/>
        <w:numPr>
          <w:ilvl w:val="0"/>
          <w:numId w:val="126"/>
        </w:numPr>
      </w:pPr>
      <w:r>
        <w:t>Detailed standard answers demonstrating ideal Agent output</w:t>
      </w:r>
    </w:p>
    <w:p w14:paraId="68735832" w14:textId="77777777" w:rsidR="007F6A53" w:rsidRDefault="00341C79">
      <w:pPr>
        <w:pStyle w:val="ListParagraph"/>
        <w:numPr>
          <w:ilvl w:val="0"/>
          <w:numId w:val="126"/>
        </w:numPr>
      </w:pPr>
      <w:r>
        <w:t>4-dimensional scoring rubrics (User Requirements, Target Users, Market Analysis, Market Insights)</w:t>
      </w:r>
    </w:p>
    <w:p w14:paraId="3A949458" w14:textId="77777777" w:rsidR="007F6A53" w:rsidRDefault="00341C79">
      <w:pPr>
        <w:pStyle w:val="ListParagraph"/>
        <w:numPr>
          <w:ilvl w:val="0"/>
          <w:numId w:val="126"/>
        </w:numPr>
      </w:pPr>
      <w:r>
        <w:t>Specific criteria for 10, 7, 4, and 1-point scores in each dimension</w:t>
      </w:r>
    </w:p>
    <w:p w14:paraId="52EF34FB" w14:textId="77777777" w:rsidR="007F6A53" w:rsidRDefault="00341C79">
      <w:r>
        <w:t>The test cases draw on current market data (2025-2026), include specific competitors with market positioning, and provide actionable insights that a product manager would need for market research.</w:t>
      </w:r>
    </w:p>
    <w:sectPr w:rsidR="007F6A5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1DB29" w14:textId="77777777" w:rsidR="00341C79" w:rsidRDefault="00341C79">
      <w:pPr>
        <w:spacing w:after="0" w:line="240" w:lineRule="auto"/>
      </w:pPr>
      <w:r>
        <w:separator/>
      </w:r>
    </w:p>
  </w:endnote>
  <w:endnote w:type="continuationSeparator" w:id="0">
    <w:p w14:paraId="3C64FABC" w14:textId="77777777" w:rsidR="00341C79" w:rsidRDefault="00341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04AC" w14:textId="77777777" w:rsidR="00341C79" w:rsidRDefault="00341C79">
      <w:pPr>
        <w:spacing w:after="0" w:line="240" w:lineRule="auto"/>
      </w:pPr>
      <w:r>
        <w:separator/>
      </w:r>
    </w:p>
  </w:footnote>
  <w:footnote w:type="continuationSeparator" w:id="0">
    <w:p w14:paraId="327CD79E" w14:textId="77777777" w:rsidR="00341C79" w:rsidRDefault="00341C79">
      <w:pPr>
        <w:spacing w:after="0" w:line="240" w:lineRule="auto"/>
      </w:pPr>
      <w:r>
        <w:continuationSeparator/>
      </w:r>
    </w:p>
  </w:footnote>
  <w:footnote w:id="1">
    <w:p w14:paraId="4B95DED7" w14:textId="77777777" w:rsidR="007F6A53" w:rsidRDefault="00341C79">
      <w:r>
        <w:rPr>
          <w:rStyle w:val="FootnoteReference"/>
        </w:rPr>
        <w:footnoteRef/>
      </w:r>
      <w:hyperlink r:id="rId1" w:history="1">
        <w:r>
          <w:rPr>
            <w:rStyle w:val="Hyperlink"/>
          </w:rPr>
          <w:t>https://www.mordorintelligence.com/industry-reports/software-as-a-service-market</w:t>
        </w:r>
      </w:hyperlink>
    </w:p>
  </w:footnote>
  <w:footnote w:id="2">
    <w:p w14:paraId="5D6E7C56" w14:textId="77777777" w:rsidR="007F6A53" w:rsidRDefault="00341C79">
      <w:r>
        <w:rPr>
          <w:rStyle w:val="FootnoteReference"/>
        </w:rPr>
        <w:footnoteRef/>
      </w:r>
      <w:hyperlink r:id="rId2" w:history="1">
        <w:r>
          <w:rPr>
            <w:rStyle w:val="Hyperlink"/>
          </w:rPr>
          <w:t>https://www.thebusinessresearchcompany.com/report/software-as-a-service-global-market-report</w:t>
        </w:r>
      </w:hyperlink>
    </w:p>
  </w:footnote>
  <w:footnote w:id="3">
    <w:p w14:paraId="15B655FB" w14:textId="77777777" w:rsidR="007F6A53" w:rsidRDefault="00341C79">
      <w:r>
        <w:rPr>
          <w:rStyle w:val="FootnoteReference"/>
        </w:rPr>
        <w:footnoteRef/>
      </w:r>
      <w:hyperlink r:id="rId3" w:history="1">
        <w:r>
          <w:rPr>
            <w:rStyle w:val="Hyperlink"/>
          </w:rPr>
          <w:t>https://www.mordorintelligence.com/industry-reports/software-as-a-service-market</w:t>
        </w:r>
      </w:hyperlink>
    </w:p>
  </w:footnote>
  <w:footnote w:id="4">
    <w:p w14:paraId="44A9681D" w14:textId="77777777" w:rsidR="007F6A53" w:rsidRDefault="00341C79">
      <w:r>
        <w:rPr>
          <w:rStyle w:val="FootnoteReference"/>
        </w:rPr>
        <w:footnoteRef/>
      </w:r>
      <w:hyperlink r:id="rId4" w:history="1">
        <w:r>
          <w:rPr>
            <w:rStyle w:val="Hyperlink"/>
          </w:rPr>
          <w:t>https://www.thebusinessresearchcompany.com/report/software-as-a-service-global-market-report</w:t>
        </w:r>
      </w:hyperlink>
    </w:p>
  </w:footnote>
  <w:footnote w:id="5">
    <w:p w14:paraId="732AE48A" w14:textId="77777777" w:rsidR="007F6A53" w:rsidRDefault="00341C79">
      <w:r>
        <w:rPr>
          <w:rStyle w:val="FootnoteReference"/>
        </w:rPr>
        <w:footnoteRef/>
      </w:r>
      <w:hyperlink r:id="rId5" w:history="1">
        <w:r>
          <w:rPr>
            <w:rStyle w:val="Hyperlink"/>
          </w:rPr>
          <w:t>https://www.mordorintelligence.com/industry-reports/software-as-a-service-market</w:t>
        </w:r>
      </w:hyperlink>
    </w:p>
  </w:footnote>
  <w:footnote w:id="6">
    <w:p w14:paraId="1F3744D6" w14:textId="77777777" w:rsidR="007F6A53" w:rsidRDefault="00341C79">
      <w:r>
        <w:rPr>
          <w:rStyle w:val="FootnoteReference"/>
        </w:rPr>
        <w:footnoteRef/>
      </w:r>
      <w:hyperlink r:id="rId6" w:history="1">
        <w:r>
          <w:rPr>
            <w:rStyle w:val="Hyperlink"/>
          </w:rPr>
          <w:t>https://www.thebusinessresearchcompany.com/report/software-as-a-service-global-market-report</w:t>
        </w:r>
      </w:hyperlink>
    </w:p>
  </w:footnote>
  <w:footnote w:id="7">
    <w:p w14:paraId="524BDEBC" w14:textId="77777777" w:rsidR="007F6A53" w:rsidRDefault="00341C79">
      <w:r>
        <w:rPr>
          <w:rStyle w:val="FootnoteReference"/>
        </w:rPr>
        <w:footnoteRef/>
      </w:r>
      <w:hyperlink r:id="rId7" w:history="1">
        <w:r>
          <w:rPr>
            <w:rStyle w:val="Hyperlink"/>
          </w:rPr>
          <w:t>https://www.mordorintelligence.com/industry-reports/software-as-a-service-market</w:t>
        </w:r>
      </w:hyperlink>
    </w:p>
  </w:footnote>
  <w:footnote w:id="8">
    <w:p w14:paraId="71AC3393" w14:textId="77777777" w:rsidR="007F6A53" w:rsidRDefault="00341C79">
      <w:r>
        <w:rPr>
          <w:rStyle w:val="FootnoteReference"/>
        </w:rPr>
        <w:footnoteRef/>
      </w:r>
      <w:hyperlink r:id="rId8" w:history="1">
        <w:r>
          <w:rPr>
            <w:rStyle w:val="Hyperlink"/>
          </w:rPr>
          <w:t>https://www.mordorintelligence.com/industry-reports/software-as-a-service-market</w:t>
        </w:r>
      </w:hyperlink>
    </w:p>
  </w:footnote>
  <w:footnote w:id="9">
    <w:p w14:paraId="39285044" w14:textId="77777777" w:rsidR="007F6A53" w:rsidRDefault="00341C79">
      <w:r>
        <w:rPr>
          <w:rStyle w:val="FootnoteReference"/>
        </w:rPr>
        <w:footnoteRef/>
      </w:r>
      <w:hyperlink r:id="rId9" w:history="1">
        <w:r>
          <w:rPr>
            <w:rStyle w:val="Hyperlink"/>
          </w:rPr>
          <w:t>https://www.thebusinessresearchcompany.com/report/software-as-a-service-global-market-report</w:t>
        </w:r>
      </w:hyperlink>
    </w:p>
  </w:footnote>
  <w:footnote w:id="10">
    <w:p w14:paraId="0E5B7F41" w14:textId="77777777" w:rsidR="007F6A53" w:rsidRDefault="00341C79">
      <w:r>
        <w:rPr>
          <w:rStyle w:val="FootnoteReference"/>
        </w:rPr>
        <w:footnoteRef/>
      </w:r>
      <w:hyperlink r:id="rId10" w:history="1">
        <w:r>
          <w:rPr>
            <w:rStyle w:val="Hyperlink"/>
          </w:rPr>
          <w:t>https://www.mordorintelligence.com/industry-reports/software-as-a-service-market</w:t>
        </w:r>
      </w:hyperlink>
    </w:p>
  </w:footnote>
  <w:footnote w:id="11">
    <w:p w14:paraId="0B9BA7D4" w14:textId="77777777" w:rsidR="007F6A53" w:rsidRDefault="00341C79">
      <w:r>
        <w:rPr>
          <w:rStyle w:val="FootnoteReference"/>
        </w:rPr>
        <w:footnoteRef/>
      </w:r>
      <w:hyperlink r:id="rId11" w:history="1">
        <w:r>
          <w:rPr>
            <w:rStyle w:val="Hyperlink"/>
          </w:rPr>
          <w:t>https://www.mordorintelligence.com/industry-reports/software-as-a-service-market</w:t>
        </w:r>
      </w:hyperlink>
    </w:p>
  </w:footnote>
  <w:footnote w:id="12">
    <w:p w14:paraId="373B21DE" w14:textId="77777777" w:rsidR="007F6A53" w:rsidRDefault="00341C79">
      <w:r>
        <w:rPr>
          <w:rStyle w:val="FootnoteReference"/>
        </w:rPr>
        <w:footnoteRef/>
      </w:r>
      <w:hyperlink r:id="rId12" w:history="1">
        <w:r>
          <w:rPr>
            <w:rStyle w:val="Hyperlink"/>
          </w:rPr>
          <w:t>https://www.mordorintelligence.com/industry-reports/software-as-a-service-market</w:t>
        </w:r>
      </w:hyperlink>
    </w:p>
  </w:footnote>
  <w:footnote w:id="13">
    <w:p w14:paraId="65BF9BD0" w14:textId="77777777" w:rsidR="007F6A53" w:rsidRDefault="00341C79">
      <w:r>
        <w:rPr>
          <w:rStyle w:val="FootnoteReference"/>
        </w:rPr>
        <w:footnoteRef/>
      </w:r>
      <w:hyperlink r:id="rId13" w:history="1">
        <w:r>
          <w:rPr>
            <w:rStyle w:val="Hyperlink"/>
          </w:rPr>
          <w:t>https://www.thebusinessresearchcompany.com/report/software-as-a-service-global-market-report</w:t>
        </w:r>
      </w:hyperlink>
    </w:p>
  </w:footnote>
  <w:footnote w:id="14">
    <w:p w14:paraId="63F4D606" w14:textId="77777777" w:rsidR="007F6A53" w:rsidRDefault="00341C79">
      <w:r>
        <w:rPr>
          <w:rStyle w:val="FootnoteReference"/>
        </w:rPr>
        <w:footnoteRef/>
      </w:r>
      <w:hyperlink r:id="rId14" w:history="1">
        <w:r>
          <w:rPr>
            <w:rStyle w:val="Hyperlink"/>
          </w:rPr>
          <w:t>https://www.mordorintelligence.com/industry-reports/software-as-a-service-market</w:t>
        </w:r>
      </w:hyperlink>
    </w:p>
  </w:footnote>
  <w:footnote w:id="15">
    <w:p w14:paraId="3D9AAFEA" w14:textId="77777777" w:rsidR="007F6A53" w:rsidRDefault="00341C79">
      <w:r>
        <w:rPr>
          <w:rStyle w:val="FootnoteReference"/>
        </w:rPr>
        <w:footnoteRef/>
      </w:r>
      <w:hyperlink r:id="rId15" w:history="1">
        <w:r>
          <w:rPr>
            <w:rStyle w:val="Hyperlink"/>
          </w:rPr>
          <w:t>https://www.mordorintelligence.com/industry-reports/software-as-a-service-market</w:t>
        </w:r>
      </w:hyperlink>
    </w:p>
  </w:footnote>
  <w:footnote w:id="16">
    <w:p w14:paraId="0EC1EC6C" w14:textId="77777777" w:rsidR="007F6A53" w:rsidRDefault="00341C79">
      <w:r>
        <w:rPr>
          <w:rStyle w:val="FootnoteReference"/>
        </w:rPr>
        <w:footnoteRef/>
      </w:r>
      <w:hyperlink r:id="rId16" w:history="1">
        <w:r>
          <w:rPr>
            <w:rStyle w:val="Hyperlink"/>
          </w:rPr>
          <w:t>https://www.mordorintelligence.com/industry-reports/software-as-a-service-market</w:t>
        </w:r>
      </w:hyperlink>
    </w:p>
  </w:footnote>
  <w:footnote w:id="17">
    <w:p w14:paraId="64F46B02" w14:textId="77777777" w:rsidR="007F6A53" w:rsidRDefault="00341C79">
      <w:r>
        <w:rPr>
          <w:rStyle w:val="FootnoteReference"/>
        </w:rPr>
        <w:footnoteRef/>
      </w:r>
      <w:hyperlink r:id="rId17" w:history="1">
        <w:r>
          <w:rPr>
            <w:rStyle w:val="Hyperlink"/>
          </w:rPr>
          <w:t>https://www.mordorintelligence.com/industry-reports/software-as-a-service-market</w:t>
        </w:r>
      </w:hyperlink>
    </w:p>
  </w:footnote>
  <w:footnote w:id="18">
    <w:p w14:paraId="49CB10A1" w14:textId="77777777" w:rsidR="007F6A53" w:rsidRDefault="00341C79">
      <w:r>
        <w:rPr>
          <w:rStyle w:val="FootnoteReference"/>
        </w:rPr>
        <w:footnoteRef/>
      </w:r>
      <w:hyperlink r:id="rId18" w:history="1">
        <w:r>
          <w:rPr>
            <w:rStyle w:val="Hyperlink"/>
          </w:rPr>
          <w:t>https://www.thebusinessresearchcompany.com/report/software-as-a-service-global-market-report</w:t>
        </w:r>
      </w:hyperlink>
    </w:p>
  </w:footnote>
  <w:footnote w:id="19">
    <w:p w14:paraId="29472890" w14:textId="77777777" w:rsidR="007F6A53" w:rsidRDefault="00341C79">
      <w:r>
        <w:rPr>
          <w:rStyle w:val="FootnoteReference"/>
        </w:rPr>
        <w:footnoteRef/>
      </w:r>
      <w:hyperlink r:id="rId19" w:history="1">
        <w:r>
          <w:rPr>
            <w:rStyle w:val="Hyperlink"/>
          </w:rPr>
          <w:t>https://www.thebusinessresearchcompany.com/report/software-as-a-service-global-market-report</w:t>
        </w:r>
      </w:hyperlink>
    </w:p>
  </w:footnote>
  <w:footnote w:id="20">
    <w:p w14:paraId="5151CE8B" w14:textId="77777777" w:rsidR="007F6A53" w:rsidRDefault="00341C79">
      <w:r>
        <w:rPr>
          <w:rStyle w:val="FootnoteReference"/>
        </w:rPr>
        <w:footnoteRef/>
      </w:r>
      <w:hyperlink r:id="rId20" w:history="1">
        <w:r>
          <w:rPr>
            <w:rStyle w:val="Hyperlink"/>
          </w:rPr>
          <w:t>https://www.thebusinessresearchcompany.com/report/software-as-a-service-global-market-report</w:t>
        </w:r>
      </w:hyperlink>
    </w:p>
  </w:footnote>
  <w:footnote w:id="21">
    <w:p w14:paraId="17D7F1AE" w14:textId="77777777" w:rsidR="007F6A53" w:rsidRDefault="00341C79">
      <w:r>
        <w:rPr>
          <w:rStyle w:val="FootnoteReference"/>
        </w:rPr>
        <w:footnoteRef/>
      </w:r>
      <w:hyperlink r:id="rId21" w:history="1">
        <w:r>
          <w:rPr>
            <w:rStyle w:val="Hyperlink"/>
          </w:rPr>
          <w:t>https://www.thebusinessresearchcompany.com/report/software-as-a-service-global-market-report</w:t>
        </w:r>
      </w:hyperlink>
    </w:p>
  </w:footnote>
  <w:footnote w:id="22">
    <w:p w14:paraId="7F9B533B" w14:textId="77777777" w:rsidR="007F6A53" w:rsidRDefault="00341C79">
      <w:r>
        <w:rPr>
          <w:rStyle w:val="FootnoteReference"/>
        </w:rPr>
        <w:footnoteRef/>
      </w:r>
      <w:hyperlink r:id="rId22" w:history="1">
        <w:r>
          <w:rPr>
            <w:rStyle w:val="Hyperlink"/>
          </w:rPr>
          <w:t>https://www.thebusinessresearchcompany.com/report/software-as-a-service-global-market-report</w:t>
        </w:r>
      </w:hyperlink>
    </w:p>
  </w:footnote>
  <w:footnote w:id="23">
    <w:p w14:paraId="272E35D2" w14:textId="77777777" w:rsidR="007F6A53" w:rsidRDefault="00341C79">
      <w:r>
        <w:rPr>
          <w:rStyle w:val="FootnoteReference"/>
        </w:rPr>
        <w:footnoteRef/>
      </w:r>
      <w:hyperlink r:id="rId23" w:history="1">
        <w:r>
          <w:rPr>
            <w:rStyle w:val="Hyperlink"/>
          </w:rPr>
          <w:t>https://www.thebusinessresearchcompany.com/report/software-as-a-service-global-market-report</w:t>
        </w:r>
      </w:hyperlink>
    </w:p>
  </w:footnote>
  <w:footnote w:id="24">
    <w:p w14:paraId="05280E0E" w14:textId="77777777" w:rsidR="007F6A53" w:rsidRDefault="00341C79">
      <w:r>
        <w:rPr>
          <w:rStyle w:val="FootnoteReference"/>
        </w:rPr>
        <w:footnoteRef/>
      </w:r>
      <w:hyperlink r:id="rId24" w:history="1">
        <w:r>
          <w:rPr>
            <w:rStyle w:val="Hyperlink"/>
          </w:rPr>
          <w:t>https://www.thebusinessresearchcompany.com/report/software-as-a-service-global-market-report</w:t>
        </w:r>
      </w:hyperlink>
    </w:p>
  </w:footnote>
  <w:footnote w:id="25">
    <w:p w14:paraId="373E0942" w14:textId="77777777" w:rsidR="007F6A53" w:rsidRDefault="00341C79">
      <w:r>
        <w:rPr>
          <w:rStyle w:val="FootnoteReference"/>
        </w:rPr>
        <w:footnoteRef/>
      </w:r>
      <w:hyperlink r:id="rId25" w:history="1">
        <w:r>
          <w:rPr>
            <w:rStyle w:val="Hyperlink"/>
          </w:rPr>
          <w:t>https://www.thebusinessresearchcompany.com/report/software-as-a-service-global-market-report</w:t>
        </w:r>
      </w:hyperlink>
    </w:p>
  </w:footnote>
  <w:footnote w:id="26">
    <w:p w14:paraId="1D056712" w14:textId="77777777" w:rsidR="007F6A53" w:rsidRDefault="00341C79">
      <w:r>
        <w:rPr>
          <w:rStyle w:val="FootnoteReference"/>
        </w:rPr>
        <w:footnoteRef/>
      </w:r>
      <w:hyperlink r:id="rId26" w:history="1">
        <w:r>
          <w:rPr>
            <w:rStyle w:val="Hyperlink"/>
          </w:rPr>
          <w:t>https://www.thebusinessresearchcompany.com/report/software-as-a-service-global-market-report</w:t>
        </w:r>
      </w:hyperlink>
    </w:p>
  </w:footnote>
  <w:footnote w:id="27">
    <w:p w14:paraId="02EFA7A4" w14:textId="77777777" w:rsidR="007F6A53" w:rsidRDefault="00341C79">
      <w:r>
        <w:rPr>
          <w:rStyle w:val="FootnoteReference"/>
        </w:rPr>
        <w:footnoteRef/>
      </w:r>
      <w:hyperlink r:id="rId27" w:history="1">
        <w:r>
          <w:rPr>
            <w:rStyle w:val="Hyperlink"/>
          </w:rPr>
          <w:t>https://www.thebusinessresearchcompany.com/report/software-as-a-service-global-market-report</w:t>
        </w:r>
      </w:hyperlink>
    </w:p>
  </w:footnote>
  <w:footnote w:id="28">
    <w:p w14:paraId="471002F1" w14:textId="77777777" w:rsidR="007F6A53" w:rsidRDefault="00341C79">
      <w:r>
        <w:rPr>
          <w:rStyle w:val="FootnoteReference"/>
        </w:rPr>
        <w:footnoteRef/>
      </w:r>
      <w:hyperlink r:id="rId28" w:history="1">
        <w:r>
          <w:rPr>
            <w:rStyle w:val="Hyperlink"/>
          </w:rPr>
          <w:t>https://www.thebusinessresearchcompany.com/report/software-as-a-service-global-market-report</w:t>
        </w:r>
      </w:hyperlink>
    </w:p>
  </w:footnote>
  <w:footnote w:id="29">
    <w:p w14:paraId="6814177A" w14:textId="77777777" w:rsidR="007F6A53" w:rsidRDefault="00341C79">
      <w:r>
        <w:rPr>
          <w:rStyle w:val="FootnoteReference"/>
        </w:rPr>
        <w:footnoteRef/>
      </w:r>
      <w:hyperlink r:id="rId29" w:history="1">
        <w:r>
          <w:rPr>
            <w:rStyle w:val="Hyperlink"/>
          </w:rPr>
          <w:t>https://www.thebusinessresearchcompany.com/report/software-as-a-service-global-market-report</w:t>
        </w:r>
      </w:hyperlink>
    </w:p>
  </w:footnote>
  <w:footnote w:id="30">
    <w:p w14:paraId="198FD61B" w14:textId="77777777" w:rsidR="007F6A53" w:rsidRDefault="00341C79">
      <w:r>
        <w:rPr>
          <w:rStyle w:val="FootnoteReference"/>
        </w:rPr>
        <w:footnoteRef/>
      </w:r>
      <w:hyperlink r:id="rId30" w:history="1">
        <w:r>
          <w:rPr>
            <w:rStyle w:val="Hyperlink"/>
          </w:rPr>
          <w:t>https://www.thebusinessresearchcompany.com/report/software-as-a-service-global-market-report</w:t>
        </w:r>
      </w:hyperlink>
    </w:p>
  </w:footnote>
  <w:footnote w:id="31">
    <w:p w14:paraId="57E5BA3D" w14:textId="77777777" w:rsidR="007F6A53" w:rsidRDefault="00341C79">
      <w:r>
        <w:rPr>
          <w:rStyle w:val="FootnoteReference"/>
        </w:rPr>
        <w:footnoteRef/>
      </w:r>
      <w:hyperlink r:id="rId31" w:history="1">
        <w:r>
          <w:rPr>
            <w:rStyle w:val="Hyperlink"/>
          </w:rPr>
          <w:t>https://www.thebusinessresearchcompany.com/report/software-as-a-service-global-market-report</w:t>
        </w:r>
      </w:hyperlink>
    </w:p>
  </w:footnote>
  <w:footnote w:id="32">
    <w:p w14:paraId="57F90F41" w14:textId="77777777" w:rsidR="007F6A53" w:rsidRDefault="00341C79">
      <w:r>
        <w:rPr>
          <w:rStyle w:val="FootnoteReference"/>
        </w:rPr>
        <w:footnoteRef/>
      </w:r>
      <w:hyperlink r:id="rId32" w:history="1">
        <w:r>
          <w:rPr>
            <w:rStyle w:val="Hyperlink"/>
          </w:rPr>
          <w:t>https://www.thebusinessresearchcompany.com/report/software-as-a-service-global-market-report</w:t>
        </w:r>
      </w:hyperlink>
    </w:p>
  </w:footnote>
  <w:footnote w:id="33">
    <w:p w14:paraId="4FFAEE65" w14:textId="77777777" w:rsidR="007F6A53" w:rsidRDefault="00341C79">
      <w:r>
        <w:rPr>
          <w:rStyle w:val="FootnoteReference"/>
        </w:rPr>
        <w:footnoteRef/>
      </w:r>
      <w:hyperlink r:id="rId33" w:history="1">
        <w:r>
          <w:rPr>
            <w:rStyle w:val="Hyperlink"/>
          </w:rPr>
          <w:t>https://www.thebusinessresearchcompany.com/report/software-as-a-service-global-market-report</w:t>
        </w:r>
      </w:hyperlink>
    </w:p>
  </w:footnote>
  <w:footnote w:id="34">
    <w:p w14:paraId="6007359A" w14:textId="77777777" w:rsidR="007F6A53" w:rsidRDefault="00341C79">
      <w:r>
        <w:rPr>
          <w:rStyle w:val="FootnoteReference"/>
        </w:rPr>
        <w:footnoteRef/>
      </w:r>
      <w:hyperlink r:id="rId34" w:history="1">
        <w:r>
          <w:rPr>
            <w:rStyle w:val="Hyperlink"/>
          </w:rPr>
          <w:t>https://www.thebusinessresearchcompany.com/report/software-as-a-service-global-market-report</w:t>
        </w:r>
      </w:hyperlink>
    </w:p>
  </w:footnote>
  <w:footnote w:id="35">
    <w:p w14:paraId="36940AE7" w14:textId="77777777" w:rsidR="007F6A53" w:rsidRDefault="00341C79">
      <w:r>
        <w:rPr>
          <w:rStyle w:val="FootnoteReference"/>
        </w:rPr>
        <w:footnoteRef/>
      </w:r>
      <w:hyperlink r:id="rId35" w:history="1">
        <w:r>
          <w:rPr>
            <w:rStyle w:val="Hyperlink"/>
          </w:rPr>
          <w:t>https://www.thebusinessresearchcompany.com/report/software-as-a-service-global-market-report</w:t>
        </w:r>
      </w:hyperlink>
    </w:p>
  </w:footnote>
  <w:footnote w:id="36">
    <w:p w14:paraId="07060F14" w14:textId="77777777" w:rsidR="007F6A53" w:rsidRDefault="00341C79">
      <w:r>
        <w:rPr>
          <w:rStyle w:val="FootnoteReference"/>
        </w:rPr>
        <w:footnoteRef/>
      </w:r>
      <w:hyperlink r:id="rId36" w:history="1">
        <w:r>
          <w:rPr>
            <w:rStyle w:val="Hyperlink"/>
          </w:rPr>
          <w:t>https://www.mordorintelligence.com/industry-reports/software-as-a-service-market</w:t>
        </w:r>
      </w:hyperlink>
    </w:p>
  </w:footnote>
  <w:footnote w:id="37">
    <w:p w14:paraId="0D58996D" w14:textId="77777777" w:rsidR="007F6A53" w:rsidRDefault="00341C79">
      <w:r>
        <w:rPr>
          <w:rStyle w:val="FootnoteReference"/>
        </w:rPr>
        <w:footnoteRef/>
      </w:r>
      <w:hyperlink r:id="rId37" w:history="1">
        <w:r>
          <w:rPr>
            <w:rStyle w:val="Hyperlink"/>
          </w:rPr>
          <w:t>https://www.mordorintelligence.com/industry-reports/software-as-a-service-market</w:t>
        </w:r>
      </w:hyperlink>
    </w:p>
  </w:footnote>
  <w:footnote w:id="38">
    <w:p w14:paraId="6E470224" w14:textId="77777777" w:rsidR="007F6A53" w:rsidRDefault="00341C79">
      <w:r>
        <w:rPr>
          <w:rStyle w:val="FootnoteReference"/>
        </w:rPr>
        <w:footnoteRef/>
      </w:r>
      <w:hyperlink r:id="rId38" w:history="1">
        <w:r>
          <w:rPr>
            <w:rStyle w:val="Hyperlink"/>
          </w:rPr>
          <w:t>https://www.mordorintelligence.com/industry-reports/software-as-a-service-market</w:t>
        </w:r>
      </w:hyperlink>
    </w:p>
  </w:footnote>
  <w:footnote w:id="39">
    <w:p w14:paraId="734ADDD9" w14:textId="77777777" w:rsidR="007F6A53" w:rsidRDefault="00341C79">
      <w:r>
        <w:rPr>
          <w:rStyle w:val="FootnoteReference"/>
        </w:rPr>
        <w:footnoteRef/>
      </w:r>
      <w:hyperlink r:id="rId39" w:history="1">
        <w:r>
          <w:rPr>
            <w:rStyle w:val="Hyperlink"/>
          </w:rPr>
          <w:t>https://www.mordorintelligence.com/industry-reports/software-as-a-service-market</w:t>
        </w:r>
      </w:hyperlink>
    </w:p>
  </w:footnote>
  <w:footnote w:id="40">
    <w:p w14:paraId="5AA3F3BD" w14:textId="77777777" w:rsidR="007F6A53" w:rsidRDefault="00341C79">
      <w:r>
        <w:rPr>
          <w:rStyle w:val="FootnoteReference"/>
        </w:rPr>
        <w:footnoteRef/>
      </w:r>
      <w:hyperlink r:id="rId40" w:history="1">
        <w:r>
          <w:rPr>
            <w:rStyle w:val="Hyperlink"/>
          </w:rPr>
          <w:t>https://www.thebusinessresearchcompany.com/report/software-as-a-service-global-market-report</w:t>
        </w:r>
      </w:hyperlink>
    </w:p>
  </w:footnote>
  <w:footnote w:id="41">
    <w:p w14:paraId="159CF3C5" w14:textId="77777777" w:rsidR="007F6A53" w:rsidRDefault="00341C79">
      <w:r>
        <w:rPr>
          <w:rStyle w:val="FootnoteReference"/>
        </w:rPr>
        <w:footnoteRef/>
      </w:r>
      <w:hyperlink r:id="rId41" w:history="1">
        <w:r>
          <w:rPr>
            <w:rStyle w:val="Hyperlink"/>
          </w:rPr>
          <w:t>https://www.mordorintelligence.com/industry-reports/software-as-a-service-market</w:t>
        </w:r>
      </w:hyperlink>
    </w:p>
  </w:footnote>
  <w:footnote w:id="42">
    <w:p w14:paraId="76F2CBAD" w14:textId="77777777" w:rsidR="007F6A53" w:rsidRDefault="00341C79">
      <w:r>
        <w:rPr>
          <w:rStyle w:val="FootnoteReference"/>
        </w:rPr>
        <w:footnoteRef/>
      </w:r>
      <w:hyperlink r:id="rId42" w:history="1">
        <w:r>
          <w:rPr>
            <w:rStyle w:val="Hyperlink"/>
          </w:rPr>
          <w:t>https://www.thebusinessresearchcompany.com/report/software-as-a-service-global-market-report</w:t>
        </w:r>
      </w:hyperlink>
    </w:p>
  </w:footnote>
  <w:footnote w:id="43">
    <w:p w14:paraId="7B10E18F" w14:textId="77777777" w:rsidR="007F6A53" w:rsidRDefault="00341C79">
      <w:r>
        <w:rPr>
          <w:rStyle w:val="FootnoteReference"/>
        </w:rPr>
        <w:footnoteRef/>
      </w:r>
      <w:hyperlink r:id="rId43" w:history="1">
        <w:r>
          <w:rPr>
            <w:rStyle w:val="Hyperlink"/>
          </w:rPr>
          <w:t>https://www.mordorintelligence.com/industry-reports/software-as-a-service-market</w:t>
        </w:r>
      </w:hyperlink>
    </w:p>
  </w:footnote>
  <w:footnote w:id="44">
    <w:p w14:paraId="22D3DBCB" w14:textId="77777777" w:rsidR="007F6A53" w:rsidRDefault="00341C79">
      <w:r>
        <w:rPr>
          <w:rStyle w:val="FootnoteReference"/>
        </w:rPr>
        <w:footnoteRef/>
      </w:r>
      <w:hyperlink r:id="rId44" w:history="1">
        <w:r>
          <w:rPr>
            <w:rStyle w:val="Hyperlink"/>
          </w:rPr>
          <w:t>https://www.thebusinessresearchcompany.com/report/software-as-a-service-global-market-report</w:t>
        </w:r>
      </w:hyperlink>
    </w:p>
  </w:footnote>
  <w:footnote w:id="45">
    <w:p w14:paraId="0E944AE2" w14:textId="77777777" w:rsidR="007F6A53" w:rsidRDefault="00341C79">
      <w:r>
        <w:rPr>
          <w:rStyle w:val="FootnoteReference"/>
        </w:rPr>
        <w:footnoteRef/>
      </w:r>
      <w:hyperlink r:id="rId45" w:history="1">
        <w:r>
          <w:rPr>
            <w:rStyle w:val="Hyperlink"/>
          </w:rPr>
          <w:t>https://www.thebusinessresearchcompany.com/report/software-as-a-service-global-market-report</w:t>
        </w:r>
      </w:hyperlink>
    </w:p>
  </w:footnote>
  <w:footnote w:id="46">
    <w:p w14:paraId="189068DA" w14:textId="77777777" w:rsidR="007F6A53" w:rsidRDefault="00341C79">
      <w:r>
        <w:rPr>
          <w:rStyle w:val="FootnoteReference"/>
        </w:rPr>
        <w:footnoteRef/>
      </w:r>
      <w:hyperlink r:id="rId46" w:history="1">
        <w:r>
          <w:rPr>
            <w:rStyle w:val="Hyperlink"/>
          </w:rPr>
          <w:t>https://www.mordorintelligence.com/industry-reports/software-as-a-service-market</w:t>
        </w:r>
      </w:hyperlink>
    </w:p>
  </w:footnote>
  <w:footnote w:id="47">
    <w:p w14:paraId="173482AE" w14:textId="77777777" w:rsidR="007F6A53" w:rsidRDefault="00341C79">
      <w:r>
        <w:rPr>
          <w:rStyle w:val="FootnoteReference"/>
        </w:rPr>
        <w:footnoteRef/>
      </w:r>
      <w:hyperlink r:id="rId47" w:history="1">
        <w:r>
          <w:rPr>
            <w:rStyle w:val="Hyperlink"/>
          </w:rPr>
          <w:t>https://www.thebusinessresearchcompany.com/report/software-as-a-service-global-market-report</w:t>
        </w:r>
      </w:hyperlink>
    </w:p>
  </w:footnote>
  <w:footnote w:id="48">
    <w:p w14:paraId="0FA8DFA4" w14:textId="77777777" w:rsidR="007F6A53" w:rsidRDefault="00341C79">
      <w:r>
        <w:rPr>
          <w:rStyle w:val="FootnoteReference"/>
        </w:rPr>
        <w:footnoteRef/>
      </w:r>
      <w:hyperlink r:id="rId48" w:history="1">
        <w:r>
          <w:rPr>
            <w:rStyle w:val="Hyperlink"/>
          </w:rPr>
          <w:t>https://www.mordorintelligence.com/industry-reports/software-as-a-service-market</w:t>
        </w:r>
      </w:hyperlink>
    </w:p>
  </w:footnote>
  <w:footnote w:id="49">
    <w:p w14:paraId="3E3CA022" w14:textId="77777777" w:rsidR="007F6A53" w:rsidRDefault="00341C79">
      <w:r>
        <w:rPr>
          <w:rStyle w:val="FootnoteReference"/>
        </w:rPr>
        <w:footnoteRef/>
      </w:r>
      <w:hyperlink r:id="rId49" w:history="1">
        <w:r>
          <w:rPr>
            <w:rStyle w:val="Hyperlink"/>
          </w:rPr>
          <w:t>https://www.mordorintelligence.com/industry-reports/software-as-a-service-market</w:t>
        </w:r>
      </w:hyperlink>
    </w:p>
  </w:footnote>
  <w:footnote w:id="50">
    <w:p w14:paraId="373A6999" w14:textId="77777777" w:rsidR="007F6A53" w:rsidRDefault="00341C79">
      <w:r>
        <w:rPr>
          <w:rStyle w:val="FootnoteReference"/>
        </w:rPr>
        <w:footnoteRef/>
      </w:r>
      <w:hyperlink r:id="rId50" w:history="1">
        <w:r>
          <w:rPr>
            <w:rStyle w:val="Hyperlink"/>
          </w:rPr>
          <w:t>https://www.thebusinessresearchcompany.com/report/software-as-a-service-global-market-report</w:t>
        </w:r>
      </w:hyperlink>
    </w:p>
  </w:footnote>
  <w:footnote w:id="51">
    <w:p w14:paraId="6388A3AD" w14:textId="77777777" w:rsidR="007F6A53" w:rsidRDefault="00341C79">
      <w:r>
        <w:rPr>
          <w:rStyle w:val="FootnoteReference"/>
        </w:rPr>
        <w:footnoteRef/>
      </w:r>
      <w:hyperlink r:id="rId51" w:history="1">
        <w:r>
          <w:rPr>
            <w:rStyle w:val="Hyperlink"/>
          </w:rPr>
          <w:t>https://www.mordorintelligence.com/industry-reports/software-as-a-service-market</w:t>
        </w:r>
      </w:hyperlink>
    </w:p>
  </w:footnote>
  <w:footnote w:id="52">
    <w:p w14:paraId="5DA6CB95" w14:textId="77777777" w:rsidR="007F6A53" w:rsidRDefault="00341C79">
      <w:r>
        <w:rPr>
          <w:rStyle w:val="FootnoteReference"/>
        </w:rPr>
        <w:footnoteRef/>
      </w:r>
      <w:hyperlink r:id="rId52" w:history="1">
        <w:r>
          <w:rPr>
            <w:rStyle w:val="Hyperlink"/>
          </w:rPr>
          <w:t>https://www.thebusinessresearchcompany.com/report/software-as-a-service-global-market-report</w:t>
        </w:r>
      </w:hyperlink>
    </w:p>
  </w:footnote>
  <w:footnote w:id="53">
    <w:p w14:paraId="20BD2419" w14:textId="77777777" w:rsidR="007F6A53" w:rsidRDefault="00341C79">
      <w:r>
        <w:rPr>
          <w:rStyle w:val="FootnoteReference"/>
        </w:rPr>
        <w:footnoteRef/>
      </w:r>
      <w:hyperlink r:id="rId53" w:history="1">
        <w:r>
          <w:rPr>
            <w:rStyle w:val="Hyperlink"/>
          </w:rPr>
          <w:t>https://www.mordorintelligence.com/industry-reports/software-as-a-service-market</w:t>
        </w:r>
      </w:hyperlink>
    </w:p>
  </w:footnote>
  <w:footnote w:id="54">
    <w:p w14:paraId="59DB4CFE" w14:textId="77777777" w:rsidR="007F6A53" w:rsidRDefault="00341C79">
      <w:r>
        <w:rPr>
          <w:rStyle w:val="FootnoteReference"/>
        </w:rPr>
        <w:footnoteRef/>
      </w:r>
      <w:hyperlink r:id="rId54" w:history="1">
        <w:r>
          <w:rPr>
            <w:rStyle w:val="Hyperlink"/>
          </w:rPr>
          <w:t>https://www.mordorintelligence.com/industry-reports/software-as-a-service-market</w:t>
        </w:r>
      </w:hyperlink>
    </w:p>
  </w:footnote>
  <w:footnote w:id="55">
    <w:p w14:paraId="5114B0C0" w14:textId="77777777" w:rsidR="007F6A53" w:rsidRDefault="00341C79">
      <w:r>
        <w:rPr>
          <w:rStyle w:val="FootnoteReference"/>
        </w:rPr>
        <w:footnoteRef/>
      </w:r>
      <w:hyperlink r:id="rId55" w:history="1">
        <w:r>
          <w:rPr>
            <w:rStyle w:val="Hyperlink"/>
          </w:rPr>
          <w:t>https://www.thebusinessresearchcompany.com/report/software-as-a-service-global-market-report</w:t>
        </w:r>
      </w:hyperlink>
    </w:p>
  </w:footnote>
  <w:footnote w:id="56">
    <w:p w14:paraId="41EA67C6" w14:textId="77777777" w:rsidR="007F6A53" w:rsidRDefault="00341C79">
      <w:r>
        <w:rPr>
          <w:rStyle w:val="FootnoteReference"/>
        </w:rPr>
        <w:footnoteRef/>
      </w:r>
      <w:hyperlink r:id="rId56" w:history="1">
        <w:r>
          <w:rPr>
            <w:rStyle w:val="Hyperlink"/>
          </w:rPr>
          <w:t>https://www.thebusinessresearchcompany.com/report/software-as-a-service-global-market-report</w:t>
        </w:r>
      </w:hyperlink>
    </w:p>
  </w:footnote>
  <w:footnote w:id="57">
    <w:p w14:paraId="275F2DCD" w14:textId="77777777" w:rsidR="007F6A53" w:rsidRDefault="00341C79">
      <w:r>
        <w:rPr>
          <w:rStyle w:val="FootnoteReference"/>
        </w:rPr>
        <w:footnoteRef/>
      </w:r>
      <w:hyperlink r:id="rId57" w:history="1">
        <w:r>
          <w:rPr>
            <w:rStyle w:val="Hyperlink"/>
          </w:rPr>
          <w:t>https://www.thebusinessresearchcompany.com/report/software-as-a-service-global-market-report</w:t>
        </w:r>
      </w:hyperlink>
    </w:p>
  </w:footnote>
  <w:footnote w:id="58">
    <w:p w14:paraId="751842FD" w14:textId="77777777" w:rsidR="007F6A53" w:rsidRDefault="00341C79">
      <w:r>
        <w:rPr>
          <w:rStyle w:val="FootnoteReference"/>
        </w:rPr>
        <w:footnoteRef/>
      </w:r>
      <w:hyperlink r:id="rId58" w:history="1">
        <w:r>
          <w:rPr>
            <w:rStyle w:val="Hyperlink"/>
          </w:rPr>
          <w:t>https://www.thebusinessresearchcompany.com/report/software-as-a-service-global-market-report</w:t>
        </w:r>
      </w:hyperlink>
    </w:p>
  </w:footnote>
  <w:footnote w:id="59">
    <w:p w14:paraId="6B4E2F95" w14:textId="77777777" w:rsidR="007F6A53" w:rsidRDefault="00341C79">
      <w:r>
        <w:rPr>
          <w:rStyle w:val="FootnoteReference"/>
        </w:rPr>
        <w:footnoteRef/>
      </w:r>
      <w:hyperlink r:id="rId59" w:history="1">
        <w:r>
          <w:rPr>
            <w:rStyle w:val="Hyperlink"/>
          </w:rPr>
          <w:t>https://www.mordorintelligence.com/industry-reports/software-as-a-service-market</w:t>
        </w:r>
      </w:hyperlink>
    </w:p>
  </w:footnote>
  <w:footnote w:id="60">
    <w:p w14:paraId="44CAE742" w14:textId="77777777" w:rsidR="007F6A53" w:rsidRDefault="00341C79">
      <w:r>
        <w:rPr>
          <w:rStyle w:val="FootnoteReference"/>
        </w:rPr>
        <w:footnoteRef/>
      </w:r>
      <w:hyperlink r:id="rId60" w:history="1">
        <w:r>
          <w:rPr>
            <w:rStyle w:val="Hyperlink"/>
          </w:rPr>
          <w:t>https://www.thebusinessresearchcompany.com/report/software-as-a-service-global-market-report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846E"/>
    <w:multiLevelType w:val="hybridMultilevel"/>
    <w:tmpl w:val="FFFFFFFF"/>
    <w:lvl w:ilvl="0" w:tplc="5FA46B5A">
      <w:start w:val="1"/>
      <w:numFmt w:val="bullet"/>
      <w:lvlText w:val=""/>
      <w:lvlJc w:val="left"/>
      <w:pPr>
        <w:ind w:left="720" w:hanging="360"/>
      </w:pPr>
      <w:rPr>
        <w:rFonts w:ascii="Symbol" w:eastAsia="Symbol" w:hAnsi="Symbol" w:cs="Symbol"/>
      </w:rPr>
    </w:lvl>
    <w:lvl w:ilvl="1" w:tplc="D58E44CA">
      <w:start w:val="1"/>
      <w:numFmt w:val="bullet"/>
      <w:lvlText w:val="o"/>
      <w:lvlJc w:val="left"/>
      <w:pPr>
        <w:ind w:left="1440" w:hanging="360"/>
      </w:pPr>
      <w:rPr>
        <w:rFonts w:ascii="Courier New" w:eastAsia="Courier New" w:hAnsi="Courier New" w:cs="Courier New"/>
      </w:rPr>
    </w:lvl>
    <w:lvl w:ilvl="2" w:tplc="734491F4">
      <w:start w:val="1"/>
      <w:numFmt w:val="bullet"/>
      <w:lvlText w:val=""/>
      <w:lvlJc w:val="left"/>
      <w:pPr>
        <w:ind w:left="2160" w:hanging="360"/>
      </w:pPr>
      <w:rPr>
        <w:rFonts w:ascii="Wingdings" w:eastAsia="Wingdings" w:hAnsi="Wingdings" w:cs="Wingdings"/>
      </w:rPr>
    </w:lvl>
    <w:lvl w:ilvl="3" w:tplc="DD300388">
      <w:start w:val="1"/>
      <w:numFmt w:val="bullet"/>
      <w:lvlText w:val=""/>
      <w:lvlJc w:val="left"/>
      <w:pPr>
        <w:ind w:left="2880" w:hanging="360"/>
      </w:pPr>
      <w:rPr>
        <w:rFonts w:ascii="Symbol" w:eastAsia="Symbol" w:hAnsi="Symbol" w:cs="Symbol"/>
      </w:rPr>
    </w:lvl>
    <w:lvl w:ilvl="4" w:tplc="D3DEA04E">
      <w:start w:val="1"/>
      <w:numFmt w:val="bullet"/>
      <w:lvlText w:val="o"/>
      <w:lvlJc w:val="left"/>
      <w:pPr>
        <w:ind w:left="3600" w:hanging="360"/>
      </w:pPr>
      <w:rPr>
        <w:rFonts w:ascii="Courier New" w:eastAsia="Courier New" w:hAnsi="Courier New" w:cs="Courier New"/>
      </w:rPr>
    </w:lvl>
    <w:lvl w:ilvl="5" w:tplc="57782198">
      <w:start w:val="1"/>
      <w:numFmt w:val="bullet"/>
      <w:lvlText w:val=""/>
      <w:lvlJc w:val="left"/>
      <w:pPr>
        <w:ind w:left="4320" w:hanging="360"/>
      </w:pPr>
      <w:rPr>
        <w:rFonts w:ascii="Wingdings" w:eastAsia="Wingdings" w:hAnsi="Wingdings" w:cs="Wingdings"/>
      </w:rPr>
    </w:lvl>
    <w:lvl w:ilvl="6" w:tplc="4B381EA2">
      <w:start w:val="1"/>
      <w:numFmt w:val="bullet"/>
      <w:lvlText w:val=""/>
      <w:lvlJc w:val="left"/>
      <w:pPr>
        <w:ind w:left="5040" w:hanging="360"/>
      </w:pPr>
      <w:rPr>
        <w:rFonts w:ascii="Symbol" w:eastAsia="Symbol" w:hAnsi="Symbol" w:cs="Symbol"/>
      </w:rPr>
    </w:lvl>
    <w:lvl w:ilvl="7" w:tplc="894ED85A">
      <w:start w:val="1"/>
      <w:numFmt w:val="bullet"/>
      <w:lvlText w:val="o"/>
      <w:lvlJc w:val="left"/>
      <w:pPr>
        <w:ind w:left="5760" w:hanging="360"/>
      </w:pPr>
      <w:rPr>
        <w:rFonts w:ascii="Courier New" w:eastAsia="Courier New" w:hAnsi="Courier New" w:cs="Courier New"/>
      </w:rPr>
    </w:lvl>
    <w:lvl w:ilvl="8" w:tplc="A2F646A8">
      <w:start w:val="1"/>
      <w:numFmt w:val="bullet"/>
      <w:lvlText w:val=""/>
      <w:lvlJc w:val="left"/>
      <w:pPr>
        <w:ind w:left="6480" w:hanging="360"/>
      </w:pPr>
      <w:rPr>
        <w:rFonts w:ascii="Wingdings" w:eastAsia="Wingdings" w:hAnsi="Wingdings" w:cs="Wingdings"/>
      </w:rPr>
    </w:lvl>
  </w:abstractNum>
  <w:abstractNum w:abstractNumId="1" w15:restartNumberingAfterBreak="0">
    <w:nsid w:val="02A54323"/>
    <w:multiLevelType w:val="hybridMultilevel"/>
    <w:tmpl w:val="FFFFFFFF"/>
    <w:lvl w:ilvl="0" w:tplc="5E38E5D6">
      <w:start w:val="1"/>
      <w:numFmt w:val="decimal"/>
      <w:lvlText w:val="%1."/>
      <w:lvlJc w:val="left"/>
      <w:pPr>
        <w:ind w:left="720" w:hanging="360"/>
      </w:pPr>
    </w:lvl>
    <w:lvl w:ilvl="1" w:tplc="EEB2C9C4">
      <w:start w:val="1"/>
      <w:numFmt w:val="lowerLetter"/>
      <w:lvlText w:val="%2."/>
      <w:lvlJc w:val="left"/>
      <w:pPr>
        <w:ind w:left="1440" w:hanging="360"/>
      </w:pPr>
    </w:lvl>
    <w:lvl w:ilvl="2" w:tplc="1B5281E0">
      <w:start w:val="1"/>
      <w:numFmt w:val="lowerRoman"/>
      <w:lvlText w:val="%3."/>
      <w:lvlJc w:val="right"/>
      <w:pPr>
        <w:ind w:left="2160" w:hanging="180"/>
      </w:pPr>
    </w:lvl>
    <w:lvl w:ilvl="3" w:tplc="D4BE2A8A">
      <w:start w:val="1"/>
      <w:numFmt w:val="decimal"/>
      <w:lvlText w:val="%4."/>
      <w:lvlJc w:val="left"/>
      <w:pPr>
        <w:ind w:left="2880" w:hanging="360"/>
      </w:pPr>
    </w:lvl>
    <w:lvl w:ilvl="4" w:tplc="5E0A3380">
      <w:start w:val="1"/>
      <w:numFmt w:val="lowerLetter"/>
      <w:lvlText w:val="%5."/>
      <w:lvlJc w:val="left"/>
      <w:pPr>
        <w:ind w:left="3600" w:hanging="360"/>
      </w:pPr>
    </w:lvl>
    <w:lvl w:ilvl="5" w:tplc="19F04B0A">
      <w:start w:val="1"/>
      <w:numFmt w:val="lowerRoman"/>
      <w:lvlText w:val="%6."/>
      <w:lvlJc w:val="right"/>
      <w:pPr>
        <w:ind w:left="4320" w:hanging="180"/>
      </w:pPr>
    </w:lvl>
    <w:lvl w:ilvl="6" w:tplc="445859EA">
      <w:start w:val="1"/>
      <w:numFmt w:val="decimal"/>
      <w:lvlText w:val="%7."/>
      <w:lvlJc w:val="left"/>
      <w:pPr>
        <w:ind w:left="5040" w:hanging="360"/>
      </w:pPr>
    </w:lvl>
    <w:lvl w:ilvl="7" w:tplc="C518E4B2">
      <w:start w:val="1"/>
      <w:numFmt w:val="lowerLetter"/>
      <w:lvlText w:val="%8."/>
      <w:lvlJc w:val="left"/>
      <w:pPr>
        <w:ind w:left="5760" w:hanging="360"/>
      </w:pPr>
    </w:lvl>
    <w:lvl w:ilvl="8" w:tplc="077ED812">
      <w:start w:val="1"/>
      <w:numFmt w:val="lowerRoman"/>
      <w:lvlText w:val="%9."/>
      <w:lvlJc w:val="right"/>
      <w:pPr>
        <w:ind w:left="6480" w:hanging="180"/>
      </w:pPr>
    </w:lvl>
  </w:abstractNum>
  <w:abstractNum w:abstractNumId="2" w15:restartNumberingAfterBreak="0">
    <w:nsid w:val="0547FD0F"/>
    <w:multiLevelType w:val="hybridMultilevel"/>
    <w:tmpl w:val="FFFFFFFF"/>
    <w:lvl w:ilvl="0" w:tplc="62D4EC90">
      <w:start w:val="1"/>
      <w:numFmt w:val="bullet"/>
      <w:lvlText w:val=""/>
      <w:lvlJc w:val="left"/>
      <w:pPr>
        <w:ind w:left="720" w:hanging="360"/>
      </w:pPr>
      <w:rPr>
        <w:rFonts w:ascii="Symbol" w:eastAsia="Symbol" w:hAnsi="Symbol" w:cs="Symbol"/>
      </w:rPr>
    </w:lvl>
    <w:lvl w:ilvl="1" w:tplc="E0A83786">
      <w:start w:val="1"/>
      <w:numFmt w:val="lowerLetter"/>
      <w:lvlText w:val="%2."/>
      <w:lvlJc w:val="left"/>
      <w:pPr>
        <w:ind w:left="1440" w:hanging="360"/>
      </w:pPr>
    </w:lvl>
    <w:lvl w:ilvl="2" w:tplc="778241F6">
      <w:start w:val="1"/>
      <w:numFmt w:val="bullet"/>
      <w:lvlText w:val=""/>
      <w:lvlJc w:val="left"/>
      <w:pPr>
        <w:ind w:left="2160" w:hanging="360"/>
      </w:pPr>
      <w:rPr>
        <w:rFonts w:ascii="Wingdings" w:eastAsia="Wingdings" w:hAnsi="Wingdings" w:cs="Wingdings"/>
      </w:rPr>
    </w:lvl>
    <w:lvl w:ilvl="3" w:tplc="E82ECA5E">
      <w:start w:val="1"/>
      <w:numFmt w:val="bullet"/>
      <w:lvlText w:val=""/>
      <w:lvlJc w:val="left"/>
      <w:pPr>
        <w:ind w:left="2880" w:hanging="360"/>
      </w:pPr>
      <w:rPr>
        <w:rFonts w:ascii="Symbol" w:eastAsia="Symbol" w:hAnsi="Symbol" w:cs="Symbol"/>
      </w:rPr>
    </w:lvl>
    <w:lvl w:ilvl="4" w:tplc="F7F295D6">
      <w:start w:val="1"/>
      <w:numFmt w:val="bullet"/>
      <w:lvlText w:val="o"/>
      <w:lvlJc w:val="left"/>
      <w:pPr>
        <w:ind w:left="3600" w:hanging="360"/>
      </w:pPr>
      <w:rPr>
        <w:rFonts w:ascii="Courier New" w:eastAsia="Courier New" w:hAnsi="Courier New" w:cs="Courier New"/>
      </w:rPr>
    </w:lvl>
    <w:lvl w:ilvl="5" w:tplc="987A225A">
      <w:start w:val="1"/>
      <w:numFmt w:val="bullet"/>
      <w:lvlText w:val=""/>
      <w:lvlJc w:val="left"/>
      <w:pPr>
        <w:ind w:left="4320" w:hanging="360"/>
      </w:pPr>
      <w:rPr>
        <w:rFonts w:ascii="Wingdings" w:eastAsia="Wingdings" w:hAnsi="Wingdings" w:cs="Wingdings"/>
      </w:rPr>
    </w:lvl>
    <w:lvl w:ilvl="6" w:tplc="498295F8">
      <w:start w:val="1"/>
      <w:numFmt w:val="bullet"/>
      <w:lvlText w:val=""/>
      <w:lvlJc w:val="left"/>
      <w:pPr>
        <w:ind w:left="5040" w:hanging="360"/>
      </w:pPr>
      <w:rPr>
        <w:rFonts w:ascii="Symbol" w:eastAsia="Symbol" w:hAnsi="Symbol" w:cs="Symbol"/>
      </w:rPr>
    </w:lvl>
    <w:lvl w:ilvl="7" w:tplc="F4645D94">
      <w:start w:val="1"/>
      <w:numFmt w:val="bullet"/>
      <w:lvlText w:val="o"/>
      <w:lvlJc w:val="left"/>
      <w:pPr>
        <w:ind w:left="5760" w:hanging="360"/>
      </w:pPr>
      <w:rPr>
        <w:rFonts w:ascii="Courier New" w:eastAsia="Courier New" w:hAnsi="Courier New" w:cs="Courier New"/>
      </w:rPr>
    </w:lvl>
    <w:lvl w:ilvl="8" w:tplc="8E6A259A">
      <w:start w:val="1"/>
      <w:numFmt w:val="bullet"/>
      <w:lvlText w:val=""/>
      <w:lvlJc w:val="left"/>
      <w:pPr>
        <w:ind w:left="6480" w:hanging="360"/>
      </w:pPr>
      <w:rPr>
        <w:rFonts w:ascii="Wingdings" w:eastAsia="Wingdings" w:hAnsi="Wingdings" w:cs="Wingdings"/>
      </w:rPr>
    </w:lvl>
  </w:abstractNum>
  <w:abstractNum w:abstractNumId="3" w15:restartNumberingAfterBreak="0">
    <w:nsid w:val="054D6D6E"/>
    <w:multiLevelType w:val="hybridMultilevel"/>
    <w:tmpl w:val="FFFFFFFF"/>
    <w:lvl w:ilvl="0" w:tplc="25B0581C">
      <w:start w:val="1"/>
      <w:numFmt w:val="bullet"/>
      <w:lvlText w:val=""/>
      <w:lvlJc w:val="left"/>
      <w:pPr>
        <w:ind w:left="720" w:hanging="360"/>
      </w:pPr>
      <w:rPr>
        <w:rFonts w:ascii="Symbol" w:eastAsia="Symbol" w:hAnsi="Symbol" w:cs="Symbol"/>
      </w:rPr>
    </w:lvl>
    <w:lvl w:ilvl="1" w:tplc="7C8EF8C8">
      <w:start w:val="1"/>
      <w:numFmt w:val="lowerLetter"/>
      <w:lvlText w:val="%2."/>
      <w:lvlJc w:val="left"/>
      <w:pPr>
        <w:ind w:left="1440" w:hanging="360"/>
      </w:pPr>
    </w:lvl>
    <w:lvl w:ilvl="2" w:tplc="A7780F3E">
      <w:start w:val="1"/>
      <w:numFmt w:val="bullet"/>
      <w:lvlText w:val=""/>
      <w:lvlJc w:val="left"/>
      <w:pPr>
        <w:ind w:left="2160" w:hanging="360"/>
      </w:pPr>
      <w:rPr>
        <w:rFonts w:ascii="Wingdings" w:eastAsia="Wingdings" w:hAnsi="Wingdings" w:cs="Wingdings"/>
      </w:rPr>
    </w:lvl>
    <w:lvl w:ilvl="3" w:tplc="10C81342">
      <w:start w:val="1"/>
      <w:numFmt w:val="bullet"/>
      <w:lvlText w:val=""/>
      <w:lvlJc w:val="left"/>
      <w:pPr>
        <w:ind w:left="2880" w:hanging="360"/>
      </w:pPr>
      <w:rPr>
        <w:rFonts w:ascii="Symbol" w:eastAsia="Symbol" w:hAnsi="Symbol" w:cs="Symbol"/>
      </w:rPr>
    </w:lvl>
    <w:lvl w:ilvl="4" w:tplc="43380D50">
      <w:start w:val="1"/>
      <w:numFmt w:val="bullet"/>
      <w:lvlText w:val="o"/>
      <w:lvlJc w:val="left"/>
      <w:pPr>
        <w:ind w:left="3600" w:hanging="360"/>
      </w:pPr>
      <w:rPr>
        <w:rFonts w:ascii="Courier New" w:eastAsia="Courier New" w:hAnsi="Courier New" w:cs="Courier New"/>
      </w:rPr>
    </w:lvl>
    <w:lvl w:ilvl="5" w:tplc="1902E2E8">
      <w:start w:val="1"/>
      <w:numFmt w:val="bullet"/>
      <w:lvlText w:val=""/>
      <w:lvlJc w:val="left"/>
      <w:pPr>
        <w:ind w:left="4320" w:hanging="360"/>
      </w:pPr>
      <w:rPr>
        <w:rFonts w:ascii="Wingdings" w:eastAsia="Wingdings" w:hAnsi="Wingdings" w:cs="Wingdings"/>
      </w:rPr>
    </w:lvl>
    <w:lvl w:ilvl="6" w:tplc="7ADA92A2">
      <w:start w:val="1"/>
      <w:numFmt w:val="bullet"/>
      <w:lvlText w:val=""/>
      <w:lvlJc w:val="left"/>
      <w:pPr>
        <w:ind w:left="5040" w:hanging="360"/>
      </w:pPr>
      <w:rPr>
        <w:rFonts w:ascii="Symbol" w:eastAsia="Symbol" w:hAnsi="Symbol" w:cs="Symbol"/>
      </w:rPr>
    </w:lvl>
    <w:lvl w:ilvl="7" w:tplc="BBC64C10">
      <w:start w:val="1"/>
      <w:numFmt w:val="bullet"/>
      <w:lvlText w:val="o"/>
      <w:lvlJc w:val="left"/>
      <w:pPr>
        <w:ind w:left="5760" w:hanging="360"/>
      </w:pPr>
      <w:rPr>
        <w:rFonts w:ascii="Courier New" w:eastAsia="Courier New" w:hAnsi="Courier New" w:cs="Courier New"/>
      </w:rPr>
    </w:lvl>
    <w:lvl w:ilvl="8" w:tplc="5F7C9ABC">
      <w:start w:val="1"/>
      <w:numFmt w:val="bullet"/>
      <w:lvlText w:val=""/>
      <w:lvlJc w:val="left"/>
      <w:pPr>
        <w:ind w:left="6480" w:hanging="360"/>
      </w:pPr>
      <w:rPr>
        <w:rFonts w:ascii="Wingdings" w:eastAsia="Wingdings" w:hAnsi="Wingdings" w:cs="Wingdings"/>
      </w:rPr>
    </w:lvl>
  </w:abstractNum>
  <w:abstractNum w:abstractNumId="4" w15:restartNumberingAfterBreak="0">
    <w:nsid w:val="0685A550"/>
    <w:multiLevelType w:val="hybridMultilevel"/>
    <w:tmpl w:val="FFFFFFFF"/>
    <w:lvl w:ilvl="0" w:tplc="C02E2726">
      <w:start w:val="1"/>
      <w:numFmt w:val="bullet"/>
      <w:lvlText w:val=""/>
      <w:lvlJc w:val="left"/>
      <w:pPr>
        <w:ind w:left="720" w:hanging="360"/>
      </w:pPr>
      <w:rPr>
        <w:rFonts w:ascii="Symbol" w:eastAsia="Symbol" w:hAnsi="Symbol" w:cs="Symbol"/>
      </w:rPr>
    </w:lvl>
    <w:lvl w:ilvl="1" w:tplc="5DBEB00E">
      <w:start w:val="1"/>
      <w:numFmt w:val="bullet"/>
      <w:lvlText w:val="o"/>
      <w:lvlJc w:val="left"/>
      <w:pPr>
        <w:ind w:left="1440" w:hanging="360"/>
      </w:pPr>
      <w:rPr>
        <w:rFonts w:ascii="Courier New" w:eastAsia="Courier New" w:hAnsi="Courier New" w:cs="Courier New"/>
      </w:rPr>
    </w:lvl>
    <w:lvl w:ilvl="2" w:tplc="98FA5394">
      <w:start w:val="1"/>
      <w:numFmt w:val="bullet"/>
      <w:lvlText w:val=""/>
      <w:lvlJc w:val="left"/>
      <w:pPr>
        <w:ind w:left="2160" w:hanging="360"/>
      </w:pPr>
      <w:rPr>
        <w:rFonts w:ascii="Wingdings" w:eastAsia="Wingdings" w:hAnsi="Wingdings" w:cs="Wingdings"/>
      </w:rPr>
    </w:lvl>
    <w:lvl w:ilvl="3" w:tplc="E1E2505E">
      <w:start w:val="1"/>
      <w:numFmt w:val="bullet"/>
      <w:lvlText w:val=""/>
      <w:lvlJc w:val="left"/>
      <w:pPr>
        <w:ind w:left="2880" w:hanging="360"/>
      </w:pPr>
      <w:rPr>
        <w:rFonts w:ascii="Symbol" w:eastAsia="Symbol" w:hAnsi="Symbol" w:cs="Symbol"/>
      </w:rPr>
    </w:lvl>
    <w:lvl w:ilvl="4" w:tplc="BB7AC91A">
      <w:start w:val="1"/>
      <w:numFmt w:val="bullet"/>
      <w:lvlText w:val="o"/>
      <w:lvlJc w:val="left"/>
      <w:pPr>
        <w:ind w:left="3600" w:hanging="360"/>
      </w:pPr>
      <w:rPr>
        <w:rFonts w:ascii="Courier New" w:eastAsia="Courier New" w:hAnsi="Courier New" w:cs="Courier New"/>
      </w:rPr>
    </w:lvl>
    <w:lvl w:ilvl="5" w:tplc="9EA0EA58">
      <w:start w:val="1"/>
      <w:numFmt w:val="bullet"/>
      <w:lvlText w:val=""/>
      <w:lvlJc w:val="left"/>
      <w:pPr>
        <w:ind w:left="4320" w:hanging="360"/>
      </w:pPr>
      <w:rPr>
        <w:rFonts w:ascii="Wingdings" w:eastAsia="Wingdings" w:hAnsi="Wingdings" w:cs="Wingdings"/>
      </w:rPr>
    </w:lvl>
    <w:lvl w:ilvl="6" w:tplc="E36EA944">
      <w:start w:val="1"/>
      <w:numFmt w:val="bullet"/>
      <w:lvlText w:val=""/>
      <w:lvlJc w:val="left"/>
      <w:pPr>
        <w:ind w:left="5040" w:hanging="360"/>
      </w:pPr>
      <w:rPr>
        <w:rFonts w:ascii="Symbol" w:eastAsia="Symbol" w:hAnsi="Symbol" w:cs="Symbol"/>
      </w:rPr>
    </w:lvl>
    <w:lvl w:ilvl="7" w:tplc="19868890">
      <w:start w:val="1"/>
      <w:numFmt w:val="bullet"/>
      <w:lvlText w:val="o"/>
      <w:lvlJc w:val="left"/>
      <w:pPr>
        <w:ind w:left="5760" w:hanging="360"/>
      </w:pPr>
      <w:rPr>
        <w:rFonts w:ascii="Courier New" w:eastAsia="Courier New" w:hAnsi="Courier New" w:cs="Courier New"/>
      </w:rPr>
    </w:lvl>
    <w:lvl w:ilvl="8" w:tplc="91D89972">
      <w:start w:val="1"/>
      <w:numFmt w:val="bullet"/>
      <w:lvlText w:val=""/>
      <w:lvlJc w:val="left"/>
      <w:pPr>
        <w:ind w:left="6480" w:hanging="360"/>
      </w:pPr>
      <w:rPr>
        <w:rFonts w:ascii="Wingdings" w:eastAsia="Wingdings" w:hAnsi="Wingdings" w:cs="Wingdings"/>
      </w:rPr>
    </w:lvl>
  </w:abstractNum>
  <w:abstractNum w:abstractNumId="5" w15:restartNumberingAfterBreak="0">
    <w:nsid w:val="0699CE8C"/>
    <w:multiLevelType w:val="hybridMultilevel"/>
    <w:tmpl w:val="FFFFFFFF"/>
    <w:lvl w:ilvl="0" w:tplc="BE08BC4C">
      <w:start w:val="1"/>
      <w:numFmt w:val="decimal"/>
      <w:lvlText w:val="%1."/>
      <w:lvlJc w:val="left"/>
      <w:pPr>
        <w:ind w:left="720" w:hanging="360"/>
      </w:pPr>
    </w:lvl>
    <w:lvl w:ilvl="1" w:tplc="2174B1CC">
      <w:start w:val="1"/>
      <w:numFmt w:val="lowerLetter"/>
      <w:lvlText w:val="%2."/>
      <w:lvlJc w:val="left"/>
      <w:pPr>
        <w:ind w:left="1440" w:hanging="360"/>
      </w:pPr>
    </w:lvl>
    <w:lvl w:ilvl="2" w:tplc="516048D6">
      <w:start w:val="1"/>
      <w:numFmt w:val="lowerRoman"/>
      <w:lvlText w:val="%3."/>
      <w:lvlJc w:val="right"/>
      <w:pPr>
        <w:ind w:left="2160" w:hanging="180"/>
      </w:pPr>
    </w:lvl>
    <w:lvl w:ilvl="3" w:tplc="93D0F784">
      <w:start w:val="1"/>
      <w:numFmt w:val="decimal"/>
      <w:lvlText w:val="%4."/>
      <w:lvlJc w:val="left"/>
      <w:pPr>
        <w:ind w:left="2880" w:hanging="360"/>
      </w:pPr>
    </w:lvl>
    <w:lvl w:ilvl="4" w:tplc="0BA2A8EC">
      <w:start w:val="1"/>
      <w:numFmt w:val="lowerLetter"/>
      <w:lvlText w:val="%5."/>
      <w:lvlJc w:val="left"/>
      <w:pPr>
        <w:ind w:left="3600" w:hanging="360"/>
      </w:pPr>
    </w:lvl>
    <w:lvl w:ilvl="5" w:tplc="1520BA26">
      <w:start w:val="1"/>
      <w:numFmt w:val="lowerRoman"/>
      <w:lvlText w:val="%6."/>
      <w:lvlJc w:val="right"/>
      <w:pPr>
        <w:ind w:left="4320" w:hanging="180"/>
      </w:pPr>
    </w:lvl>
    <w:lvl w:ilvl="6" w:tplc="BDB0B642">
      <w:start w:val="1"/>
      <w:numFmt w:val="decimal"/>
      <w:lvlText w:val="%7."/>
      <w:lvlJc w:val="left"/>
      <w:pPr>
        <w:ind w:left="5040" w:hanging="360"/>
      </w:pPr>
    </w:lvl>
    <w:lvl w:ilvl="7" w:tplc="7706B7CE">
      <w:start w:val="1"/>
      <w:numFmt w:val="lowerLetter"/>
      <w:lvlText w:val="%8."/>
      <w:lvlJc w:val="left"/>
      <w:pPr>
        <w:ind w:left="5760" w:hanging="360"/>
      </w:pPr>
    </w:lvl>
    <w:lvl w:ilvl="8" w:tplc="00E00C88">
      <w:start w:val="1"/>
      <w:numFmt w:val="lowerRoman"/>
      <w:lvlText w:val="%9."/>
      <w:lvlJc w:val="right"/>
      <w:pPr>
        <w:ind w:left="6480" w:hanging="180"/>
      </w:pPr>
    </w:lvl>
  </w:abstractNum>
  <w:abstractNum w:abstractNumId="6" w15:restartNumberingAfterBreak="0">
    <w:nsid w:val="084F32AD"/>
    <w:multiLevelType w:val="hybridMultilevel"/>
    <w:tmpl w:val="FFFFFFFF"/>
    <w:lvl w:ilvl="0" w:tplc="B80E620A">
      <w:start w:val="1"/>
      <w:numFmt w:val="bullet"/>
      <w:lvlText w:val=""/>
      <w:lvlJc w:val="left"/>
      <w:pPr>
        <w:ind w:left="720" w:hanging="360"/>
      </w:pPr>
      <w:rPr>
        <w:rFonts w:ascii="Symbol" w:eastAsia="Symbol" w:hAnsi="Symbol" w:cs="Symbol"/>
      </w:rPr>
    </w:lvl>
    <w:lvl w:ilvl="1" w:tplc="B20C0AB4">
      <w:start w:val="1"/>
      <w:numFmt w:val="bullet"/>
      <w:lvlText w:val="o"/>
      <w:lvlJc w:val="left"/>
      <w:pPr>
        <w:ind w:left="1440" w:hanging="360"/>
      </w:pPr>
      <w:rPr>
        <w:rFonts w:ascii="Courier New" w:eastAsia="Courier New" w:hAnsi="Courier New" w:cs="Courier New"/>
      </w:rPr>
    </w:lvl>
    <w:lvl w:ilvl="2" w:tplc="19D0B460">
      <w:start w:val="1"/>
      <w:numFmt w:val="bullet"/>
      <w:lvlText w:val=""/>
      <w:lvlJc w:val="left"/>
      <w:pPr>
        <w:ind w:left="2160" w:hanging="360"/>
      </w:pPr>
      <w:rPr>
        <w:rFonts w:ascii="Wingdings" w:eastAsia="Wingdings" w:hAnsi="Wingdings" w:cs="Wingdings"/>
      </w:rPr>
    </w:lvl>
    <w:lvl w:ilvl="3" w:tplc="3B3015EE">
      <w:start w:val="1"/>
      <w:numFmt w:val="bullet"/>
      <w:lvlText w:val=""/>
      <w:lvlJc w:val="left"/>
      <w:pPr>
        <w:ind w:left="2880" w:hanging="360"/>
      </w:pPr>
      <w:rPr>
        <w:rFonts w:ascii="Symbol" w:eastAsia="Symbol" w:hAnsi="Symbol" w:cs="Symbol"/>
      </w:rPr>
    </w:lvl>
    <w:lvl w:ilvl="4" w:tplc="CB4A6A36">
      <w:start w:val="1"/>
      <w:numFmt w:val="bullet"/>
      <w:lvlText w:val="o"/>
      <w:lvlJc w:val="left"/>
      <w:pPr>
        <w:ind w:left="3600" w:hanging="360"/>
      </w:pPr>
      <w:rPr>
        <w:rFonts w:ascii="Courier New" w:eastAsia="Courier New" w:hAnsi="Courier New" w:cs="Courier New"/>
      </w:rPr>
    </w:lvl>
    <w:lvl w:ilvl="5" w:tplc="14CAEBF0">
      <w:start w:val="1"/>
      <w:numFmt w:val="bullet"/>
      <w:lvlText w:val=""/>
      <w:lvlJc w:val="left"/>
      <w:pPr>
        <w:ind w:left="4320" w:hanging="360"/>
      </w:pPr>
      <w:rPr>
        <w:rFonts w:ascii="Wingdings" w:eastAsia="Wingdings" w:hAnsi="Wingdings" w:cs="Wingdings"/>
      </w:rPr>
    </w:lvl>
    <w:lvl w:ilvl="6" w:tplc="FC88A3F6">
      <w:start w:val="1"/>
      <w:numFmt w:val="bullet"/>
      <w:lvlText w:val=""/>
      <w:lvlJc w:val="left"/>
      <w:pPr>
        <w:ind w:left="5040" w:hanging="360"/>
      </w:pPr>
      <w:rPr>
        <w:rFonts w:ascii="Symbol" w:eastAsia="Symbol" w:hAnsi="Symbol" w:cs="Symbol"/>
      </w:rPr>
    </w:lvl>
    <w:lvl w:ilvl="7" w:tplc="BB8C8030">
      <w:start w:val="1"/>
      <w:numFmt w:val="bullet"/>
      <w:lvlText w:val="o"/>
      <w:lvlJc w:val="left"/>
      <w:pPr>
        <w:ind w:left="5760" w:hanging="360"/>
      </w:pPr>
      <w:rPr>
        <w:rFonts w:ascii="Courier New" w:eastAsia="Courier New" w:hAnsi="Courier New" w:cs="Courier New"/>
      </w:rPr>
    </w:lvl>
    <w:lvl w:ilvl="8" w:tplc="2BF607F4">
      <w:start w:val="1"/>
      <w:numFmt w:val="bullet"/>
      <w:lvlText w:val=""/>
      <w:lvlJc w:val="left"/>
      <w:pPr>
        <w:ind w:left="6480" w:hanging="360"/>
      </w:pPr>
      <w:rPr>
        <w:rFonts w:ascii="Wingdings" w:eastAsia="Wingdings" w:hAnsi="Wingdings" w:cs="Wingdings"/>
      </w:rPr>
    </w:lvl>
  </w:abstractNum>
  <w:abstractNum w:abstractNumId="7" w15:restartNumberingAfterBreak="0">
    <w:nsid w:val="087D6F5F"/>
    <w:multiLevelType w:val="hybridMultilevel"/>
    <w:tmpl w:val="FFFFFFFF"/>
    <w:lvl w:ilvl="0" w:tplc="0DB064B2">
      <w:start w:val="1"/>
      <w:numFmt w:val="decimal"/>
      <w:lvlText w:val="%1."/>
      <w:lvlJc w:val="left"/>
      <w:pPr>
        <w:ind w:left="720" w:hanging="360"/>
      </w:pPr>
    </w:lvl>
    <w:lvl w:ilvl="1" w:tplc="6B18F8BC">
      <w:start w:val="1"/>
      <w:numFmt w:val="lowerLetter"/>
      <w:lvlText w:val="%2."/>
      <w:lvlJc w:val="left"/>
      <w:pPr>
        <w:ind w:left="1440" w:hanging="360"/>
      </w:pPr>
    </w:lvl>
    <w:lvl w:ilvl="2" w:tplc="073E3B9A">
      <w:start w:val="1"/>
      <w:numFmt w:val="lowerRoman"/>
      <w:lvlText w:val="%3."/>
      <w:lvlJc w:val="right"/>
      <w:pPr>
        <w:ind w:left="2160" w:hanging="180"/>
      </w:pPr>
    </w:lvl>
    <w:lvl w:ilvl="3" w:tplc="EC0E8816">
      <w:start w:val="1"/>
      <w:numFmt w:val="decimal"/>
      <w:lvlText w:val="%4."/>
      <w:lvlJc w:val="left"/>
      <w:pPr>
        <w:ind w:left="2880" w:hanging="360"/>
      </w:pPr>
    </w:lvl>
    <w:lvl w:ilvl="4" w:tplc="2F80B618">
      <w:start w:val="1"/>
      <w:numFmt w:val="lowerLetter"/>
      <w:lvlText w:val="%5."/>
      <w:lvlJc w:val="left"/>
      <w:pPr>
        <w:ind w:left="3600" w:hanging="360"/>
      </w:pPr>
    </w:lvl>
    <w:lvl w:ilvl="5" w:tplc="4A004A5C">
      <w:start w:val="1"/>
      <w:numFmt w:val="lowerRoman"/>
      <w:lvlText w:val="%6."/>
      <w:lvlJc w:val="right"/>
      <w:pPr>
        <w:ind w:left="4320" w:hanging="180"/>
      </w:pPr>
    </w:lvl>
    <w:lvl w:ilvl="6" w:tplc="31027F8A">
      <w:start w:val="1"/>
      <w:numFmt w:val="decimal"/>
      <w:lvlText w:val="%7."/>
      <w:lvlJc w:val="left"/>
      <w:pPr>
        <w:ind w:left="5040" w:hanging="360"/>
      </w:pPr>
    </w:lvl>
    <w:lvl w:ilvl="7" w:tplc="2E9A48D6">
      <w:start w:val="1"/>
      <w:numFmt w:val="lowerLetter"/>
      <w:lvlText w:val="%8."/>
      <w:lvlJc w:val="left"/>
      <w:pPr>
        <w:ind w:left="5760" w:hanging="360"/>
      </w:pPr>
    </w:lvl>
    <w:lvl w:ilvl="8" w:tplc="A4640FE0">
      <w:start w:val="1"/>
      <w:numFmt w:val="lowerRoman"/>
      <w:lvlText w:val="%9."/>
      <w:lvlJc w:val="right"/>
      <w:pPr>
        <w:ind w:left="6480" w:hanging="180"/>
      </w:pPr>
    </w:lvl>
  </w:abstractNum>
  <w:abstractNum w:abstractNumId="8" w15:restartNumberingAfterBreak="0">
    <w:nsid w:val="091D939D"/>
    <w:multiLevelType w:val="hybridMultilevel"/>
    <w:tmpl w:val="FFFFFFFF"/>
    <w:lvl w:ilvl="0" w:tplc="325C5FDC">
      <w:start w:val="1"/>
      <w:numFmt w:val="bullet"/>
      <w:lvlText w:val=""/>
      <w:lvlJc w:val="left"/>
      <w:pPr>
        <w:ind w:left="720" w:hanging="360"/>
      </w:pPr>
      <w:rPr>
        <w:rFonts w:ascii="Symbol" w:eastAsia="Symbol" w:hAnsi="Symbol" w:cs="Symbol"/>
      </w:rPr>
    </w:lvl>
    <w:lvl w:ilvl="1" w:tplc="F94EDD08">
      <w:start w:val="1"/>
      <w:numFmt w:val="lowerLetter"/>
      <w:lvlText w:val="%2."/>
      <w:lvlJc w:val="left"/>
      <w:pPr>
        <w:ind w:left="1440" w:hanging="360"/>
      </w:pPr>
    </w:lvl>
    <w:lvl w:ilvl="2" w:tplc="1E786D12">
      <w:start w:val="1"/>
      <w:numFmt w:val="bullet"/>
      <w:lvlText w:val=""/>
      <w:lvlJc w:val="left"/>
      <w:pPr>
        <w:ind w:left="2160" w:hanging="360"/>
      </w:pPr>
      <w:rPr>
        <w:rFonts w:ascii="Wingdings" w:eastAsia="Wingdings" w:hAnsi="Wingdings" w:cs="Wingdings"/>
      </w:rPr>
    </w:lvl>
    <w:lvl w:ilvl="3" w:tplc="CA7C7D7E">
      <w:start w:val="1"/>
      <w:numFmt w:val="bullet"/>
      <w:lvlText w:val=""/>
      <w:lvlJc w:val="left"/>
      <w:pPr>
        <w:ind w:left="2880" w:hanging="360"/>
      </w:pPr>
      <w:rPr>
        <w:rFonts w:ascii="Symbol" w:eastAsia="Symbol" w:hAnsi="Symbol" w:cs="Symbol"/>
      </w:rPr>
    </w:lvl>
    <w:lvl w:ilvl="4" w:tplc="CD98D64C">
      <w:start w:val="1"/>
      <w:numFmt w:val="bullet"/>
      <w:lvlText w:val="o"/>
      <w:lvlJc w:val="left"/>
      <w:pPr>
        <w:ind w:left="3600" w:hanging="360"/>
      </w:pPr>
      <w:rPr>
        <w:rFonts w:ascii="Courier New" w:eastAsia="Courier New" w:hAnsi="Courier New" w:cs="Courier New"/>
      </w:rPr>
    </w:lvl>
    <w:lvl w:ilvl="5" w:tplc="BBCE3E24">
      <w:start w:val="1"/>
      <w:numFmt w:val="bullet"/>
      <w:lvlText w:val=""/>
      <w:lvlJc w:val="left"/>
      <w:pPr>
        <w:ind w:left="4320" w:hanging="360"/>
      </w:pPr>
      <w:rPr>
        <w:rFonts w:ascii="Wingdings" w:eastAsia="Wingdings" w:hAnsi="Wingdings" w:cs="Wingdings"/>
      </w:rPr>
    </w:lvl>
    <w:lvl w:ilvl="6" w:tplc="58EA7458">
      <w:start w:val="1"/>
      <w:numFmt w:val="bullet"/>
      <w:lvlText w:val=""/>
      <w:lvlJc w:val="left"/>
      <w:pPr>
        <w:ind w:left="5040" w:hanging="360"/>
      </w:pPr>
      <w:rPr>
        <w:rFonts w:ascii="Symbol" w:eastAsia="Symbol" w:hAnsi="Symbol" w:cs="Symbol"/>
      </w:rPr>
    </w:lvl>
    <w:lvl w:ilvl="7" w:tplc="C6A65656">
      <w:start w:val="1"/>
      <w:numFmt w:val="bullet"/>
      <w:lvlText w:val="o"/>
      <w:lvlJc w:val="left"/>
      <w:pPr>
        <w:ind w:left="5760" w:hanging="360"/>
      </w:pPr>
      <w:rPr>
        <w:rFonts w:ascii="Courier New" w:eastAsia="Courier New" w:hAnsi="Courier New" w:cs="Courier New"/>
      </w:rPr>
    </w:lvl>
    <w:lvl w:ilvl="8" w:tplc="92F43154">
      <w:start w:val="1"/>
      <w:numFmt w:val="bullet"/>
      <w:lvlText w:val=""/>
      <w:lvlJc w:val="left"/>
      <w:pPr>
        <w:ind w:left="6480" w:hanging="360"/>
      </w:pPr>
      <w:rPr>
        <w:rFonts w:ascii="Wingdings" w:eastAsia="Wingdings" w:hAnsi="Wingdings" w:cs="Wingdings"/>
      </w:rPr>
    </w:lvl>
  </w:abstractNum>
  <w:abstractNum w:abstractNumId="9" w15:restartNumberingAfterBreak="0">
    <w:nsid w:val="0A7EFDC4"/>
    <w:multiLevelType w:val="hybridMultilevel"/>
    <w:tmpl w:val="FFFFFFFF"/>
    <w:lvl w:ilvl="0" w:tplc="E0F0FA8E">
      <w:start w:val="1"/>
      <w:numFmt w:val="decimal"/>
      <w:lvlText w:val="%1."/>
      <w:lvlJc w:val="left"/>
      <w:pPr>
        <w:ind w:left="720" w:hanging="360"/>
      </w:pPr>
    </w:lvl>
    <w:lvl w:ilvl="1" w:tplc="BDECAEFE">
      <w:start w:val="1"/>
      <w:numFmt w:val="lowerLetter"/>
      <w:lvlText w:val="%2."/>
      <w:lvlJc w:val="left"/>
      <w:pPr>
        <w:ind w:left="1440" w:hanging="360"/>
      </w:pPr>
    </w:lvl>
    <w:lvl w:ilvl="2" w:tplc="DC5A21FE">
      <w:start w:val="1"/>
      <w:numFmt w:val="lowerRoman"/>
      <w:lvlText w:val="%3."/>
      <w:lvlJc w:val="right"/>
      <w:pPr>
        <w:ind w:left="2160" w:hanging="180"/>
      </w:pPr>
    </w:lvl>
    <w:lvl w:ilvl="3" w:tplc="8B0816F2">
      <w:start w:val="1"/>
      <w:numFmt w:val="decimal"/>
      <w:lvlText w:val="%4."/>
      <w:lvlJc w:val="left"/>
      <w:pPr>
        <w:ind w:left="2880" w:hanging="360"/>
      </w:pPr>
    </w:lvl>
    <w:lvl w:ilvl="4" w:tplc="9CAC12B6">
      <w:start w:val="1"/>
      <w:numFmt w:val="lowerLetter"/>
      <w:lvlText w:val="%5."/>
      <w:lvlJc w:val="left"/>
      <w:pPr>
        <w:ind w:left="3600" w:hanging="360"/>
      </w:pPr>
    </w:lvl>
    <w:lvl w:ilvl="5" w:tplc="217E2484">
      <w:start w:val="1"/>
      <w:numFmt w:val="lowerRoman"/>
      <w:lvlText w:val="%6."/>
      <w:lvlJc w:val="right"/>
      <w:pPr>
        <w:ind w:left="4320" w:hanging="180"/>
      </w:pPr>
    </w:lvl>
    <w:lvl w:ilvl="6" w:tplc="637885CE">
      <w:start w:val="1"/>
      <w:numFmt w:val="decimal"/>
      <w:lvlText w:val="%7."/>
      <w:lvlJc w:val="left"/>
      <w:pPr>
        <w:ind w:left="5040" w:hanging="360"/>
      </w:pPr>
    </w:lvl>
    <w:lvl w:ilvl="7" w:tplc="AC98D826">
      <w:start w:val="1"/>
      <w:numFmt w:val="lowerLetter"/>
      <w:lvlText w:val="%8."/>
      <w:lvlJc w:val="left"/>
      <w:pPr>
        <w:ind w:left="5760" w:hanging="360"/>
      </w:pPr>
    </w:lvl>
    <w:lvl w:ilvl="8" w:tplc="C5C6EB18">
      <w:start w:val="1"/>
      <w:numFmt w:val="lowerRoman"/>
      <w:lvlText w:val="%9."/>
      <w:lvlJc w:val="right"/>
      <w:pPr>
        <w:ind w:left="6480" w:hanging="180"/>
      </w:pPr>
    </w:lvl>
  </w:abstractNum>
  <w:abstractNum w:abstractNumId="10" w15:restartNumberingAfterBreak="0">
    <w:nsid w:val="0A87382C"/>
    <w:multiLevelType w:val="hybridMultilevel"/>
    <w:tmpl w:val="FFFFFFFF"/>
    <w:lvl w:ilvl="0" w:tplc="5156A7CA">
      <w:start w:val="1"/>
      <w:numFmt w:val="bullet"/>
      <w:lvlText w:val=""/>
      <w:lvlJc w:val="left"/>
      <w:pPr>
        <w:ind w:left="720" w:hanging="360"/>
      </w:pPr>
      <w:rPr>
        <w:rFonts w:ascii="Symbol" w:eastAsia="Symbol" w:hAnsi="Symbol" w:cs="Symbol"/>
      </w:rPr>
    </w:lvl>
    <w:lvl w:ilvl="1" w:tplc="5A92F5A4">
      <w:start w:val="1"/>
      <w:numFmt w:val="lowerLetter"/>
      <w:lvlText w:val="%2."/>
      <w:lvlJc w:val="left"/>
      <w:pPr>
        <w:ind w:left="1440" w:hanging="360"/>
      </w:pPr>
    </w:lvl>
    <w:lvl w:ilvl="2" w:tplc="4956BAAC">
      <w:start w:val="1"/>
      <w:numFmt w:val="bullet"/>
      <w:lvlText w:val=""/>
      <w:lvlJc w:val="left"/>
      <w:pPr>
        <w:ind w:left="2160" w:hanging="360"/>
      </w:pPr>
      <w:rPr>
        <w:rFonts w:ascii="Wingdings" w:eastAsia="Wingdings" w:hAnsi="Wingdings" w:cs="Wingdings"/>
      </w:rPr>
    </w:lvl>
    <w:lvl w:ilvl="3" w:tplc="E604DEF8">
      <w:start w:val="1"/>
      <w:numFmt w:val="bullet"/>
      <w:lvlText w:val=""/>
      <w:lvlJc w:val="left"/>
      <w:pPr>
        <w:ind w:left="2880" w:hanging="360"/>
      </w:pPr>
      <w:rPr>
        <w:rFonts w:ascii="Symbol" w:eastAsia="Symbol" w:hAnsi="Symbol" w:cs="Symbol"/>
      </w:rPr>
    </w:lvl>
    <w:lvl w:ilvl="4" w:tplc="6340F6C6">
      <w:start w:val="1"/>
      <w:numFmt w:val="bullet"/>
      <w:lvlText w:val="o"/>
      <w:lvlJc w:val="left"/>
      <w:pPr>
        <w:ind w:left="3600" w:hanging="360"/>
      </w:pPr>
      <w:rPr>
        <w:rFonts w:ascii="Courier New" w:eastAsia="Courier New" w:hAnsi="Courier New" w:cs="Courier New"/>
      </w:rPr>
    </w:lvl>
    <w:lvl w:ilvl="5" w:tplc="D1AE83FE">
      <w:start w:val="1"/>
      <w:numFmt w:val="bullet"/>
      <w:lvlText w:val=""/>
      <w:lvlJc w:val="left"/>
      <w:pPr>
        <w:ind w:left="4320" w:hanging="360"/>
      </w:pPr>
      <w:rPr>
        <w:rFonts w:ascii="Wingdings" w:eastAsia="Wingdings" w:hAnsi="Wingdings" w:cs="Wingdings"/>
      </w:rPr>
    </w:lvl>
    <w:lvl w:ilvl="6" w:tplc="2AD6A0C4">
      <w:start w:val="1"/>
      <w:numFmt w:val="bullet"/>
      <w:lvlText w:val=""/>
      <w:lvlJc w:val="left"/>
      <w:pPr>
        <w:ind w:left="5040" w:hanging="360"/>
      </w:pPr>
      <w:rPr>
        <w:rFonts w:ascii="Symbol" w:eastAsia="Symbol" w:hAnsi="Symbol" w:cs="Symbol"/>
      </w:rPr>
    </w:lvl>
    <w:lvl w:ilvl="7" w:tplc="26BC693C">
      <w:start w:val="1"/>
      <w:numFmt w:val="bullet"/>
      <w:lvlText w:val="o"/>
      <w:lvlJc w:val="left"/>
      <w:pPr>
        <w:ind w:left="5760" w:hanging="360"/>
      </w:pPr>
      <w:rPr>
        <w:rFonts w:ascii="Courier New" w:eastAsia="Courier New" w:hAnsi="Courier New" w:cs="Courier New"/>
      </w:rPr>
    </w:lvl>
    <w:lvl w:ilvl="8" w:tplc="A4549DFE">
      <w:start w:val="1"/>
      <w:numFmt w:val="bullet"/>
      <w:lvlText w:val=""/>
      <w:lvlJc w:val="left"/>
      <w:pPr>
        <w:ind w:left="6480" w:hanging="360"/>
      </w:pPr>
      <w:rPr>
        <w:rFonts w:ascii="Wingdings" w:eastAsia="Wingdings" w:hAnsi="Wingdings" w:cs="Wingdings"/>
      </w:rPr>
    </w:lvl>
  </w:abstractNum>
  <w:abstractNum w:abstractNumId="11" w15:restartNumberingAfterBreak="0">
    <w:nsid w:val="0BE424BB"/>
    <w:multiLevelType w:val="hybridMultilevel"/>
    <w:tmpl w:val="FFFFFFFF"/>
    <w:lvl w:ilvl="0" w:tplc="560C84D4">
      <w:start w:val="1"/>
      <w:numFmt w:val="decimal"/>
      <w:lvlText w:val="%1."/>
      <w:lvlJc w:val="left"/>
      <w:pPr>
        <w:ind w:left="720" w:hanging="360"/>
      </w:pPr>
    </w:lvl>
    <w:lvl w:ilvl="1" w:tplc="5E125620">
      <w:start w:val="1"/>
      <w:numFmt w:val="lowerLetter"/>
      <w:lvlText w:val="%2."/>
      <w:lvlJc w:val="left"/>
      <w:pPr>
        <w:ind w:left="1440" w:hanging="360"/>
      </w:pPr>
    </w:lvl>
    <w:lvl w:ilvl="2" w:tplc="8FD670D0">
      <w:start w:val="1"/>
      <w:numFmt w:val="lowerRoman"/>
      <w:lvlText w:val="%3."/>
      <w:lvlJc w:val="right"/>
      <w:pPr>
        <w:ind w:left="2160" w:hanging="180"/>
      </w:pPr>
    </w:lvl>
    <w:lvl w:ilvl="3" w:tplc="7E6C9DAE">
      <w:start w:val="1"/>
      <w:numFmt w:val="decimal"/>
      <w:lvlText w:val="%4."/>
      <w:lvlJc w:val="left"/>
      <w:pPr>
        <w:ind w:left="2880" w:hanging="360"/>
      </w:pPr>
    </w:lvl>
    <w:lvl w:ilvl="4" w:tplc="CBE24340">
      <w:start w:val="1"/>
      <w:numFmt w:val="lowerLetter"/>
      <w:lvlText w:val="%5."/>
      <w:lvlJc w:val="left"/>
      <w:pPr>
        <w:ind w:left="3600" w:hanging="360"/>
      </w:pPr>
    </w:lvl>
    <w:lvl w:ilvl="5" w:tplc="5E347A58">
      <w:start w:val="1"/>
      <w:numFmt w:val="lowerRoman"/>
      <w:lvlText w:val="%6."/>
      <w:lvlJc w:val="right"/>
      <w:pPr>
        <w:ind w:left="4320" w:hanging="180"/>
      </w:pPr>
    </w:lvl>
    <w:lvl w:ilvl="6" w:tplc="20FA6874">
      <w:start w:val="1"/>
      <w:numFmt w:val="decimal"/>
      <w:lvlText w:val="%7."/>
      <w:lvlJc w:val="left"/>
      <w:pPr>
        <w:ind w:left="5040" w:hanging="360"/>
      </w:pPr>
    </w:lvl>
    <w:lvl w:ilvl="7" w:tplc="9632A4B0">
      <w:start w:val="1"/>
      <w:numFmt w:val="lowerLetter"/>
      <w:lvlText w:val="%8."/>
      <w:lvlJc w:val="left"/>
      <w:pPr>
        <w:ind w:left="5760" w:hanging="360"/>
      </w:pPr>
    </w:lvl>
    <w:lvl w:ilvl="8" w:tplc="9884A54E">
      <w:start w:val="1"/>
      <w:numFmt w:val="lowerRoman"/>
      <w:lvlText w:val="%9."/>
      <w:lvlJc w:val="right"/>
      <w:pPr>
        <w:ind w:left="6480" w:hanging="180"/>
      </w:pPr>
    </w:lvl>
  </w:abstractNum>
  <w:abstractNum w:abstractNumId="12" w15:restartNumberingAfterBreak="0">
    <w:nsid w:val="0C7E9CCA"/>
    <w:multiLevelType w:val="hybridMultilevel"/>
    <w:tmpl w:val="FFFFFFFF"/>
    <w:lvl w:ilvl="0" w:tplc="157A696E">
      <w:start w:val="1"/>
      <w:numFmt w:val="decimal"/>
      <w:lvlText w:val="%1."/>
      <w:lvlJc w:val="left"/>
      <w:pPr>
        <w:ind w:left="720" w:hanging="360"/>
      </w:pPr>
    </w:lvl>
    <w:lvl w:ilvl="1" w:tplc="057EF958">
      <w:start w:val="1"/>
      <w:numFmt w:val="lowerLetter"/>
      <w:lvlText w:val="%2."/>
      <w:lvlJc w:val="left"/>
      <w:pPr>
        <w:ind w:left="1440" w:hanging="360"/>
      </w:pPr>
    </w:lvl>
    <w:lvl w:ilvl="2" w:tplc="3D0C65D0">
      <w:start w:val="1"/>
      <w:numFmt w:val="lowerRoman"/>
      <w:lvlText w:val="%3."/>
      <w:lvlJc w:val="right"/>
      <w:pPr>
        <w:ind w:left="2160" w:hanging="180"/>
      </w:pPr>
    </w:lvl>
    <w:lvl w:ilvl="3" w:tplc="63D457FE">
      <w:start w:val="1"/>
      <w:numFmt w:val="decimal"/>
      <w:lvlText w:val="%4."/>
      <w:lvlJc w:val="left"/>
      <w:pPr>
        <w:ind w:left="2880" w:hanging="360"/>
      </w:pPr>
    </w:lvl>
    <w:lvl w:ilvl="4" w:tplc="0DEEB6D6">
      <w:start w:val="1"/>
      <w:numFmt w:val="lowerLetter"/>
      <w:lvlText w:val="%5."/>
      <w:lvlJc w:val="left"/>
      <w:pPr>
        <w:ind w:left="3600" w:hanging="360"/>
      </w:pPr>
    </w:lvl>
    <w:lvl w:ilvl="5" w:tplc="B0DEC0B8">
      <w:start w:val="1"/>
      <w:numFmt w:val="lowerRoman"/>
      <w:lvlText w:val="%6."/>
      <w:lvlJc w:val="right"/>
      <w:pPr>
        <w:ind w:left="4320" w:hanging="180"/>
      </w:pPr>
    </w:lvl>
    <w:lvl w:ilvl="6" w:tplc="DB18B6FC">
      <w:start w:val="1"/>
      <w:numFmt w:val="decimal"/>
      <w:lvlText w:val="%7."/>
      <w:lvlJc w:val="left"/>
      <w:pPr>
        <w:ind w:left="5040" w:hanging="360"/>
      </w:pPr>
    </w:lvl>
    <w:lvl w:ilvl="7" w:tplc="958EEB1C">
      <w:start w:val="1"/>
      <w:numFmt w:val="lowerLetter"/>
      <w:lvlText w:val="%8."/>
      <w:lvlJc w:val="left"/>
      <w:pPr>
        <w:ind w:left="5760" w:hanging="360"/>
      </w:pPr>
    </w:lvl>
    <w:lvl w:ilvl="8" w:tplc="27683B16">
      <w:start w:val="1"/>
      <w:numFmt w:val="lowerRoman"/>
      <w:lvlText w:val="%9."/>
      <w:lvlJc w:val="right"/>
      <w:pPr>
        <w:ind w:left="6480" w:hanging="180"/>
      </w:pPr>
    </w:lvl>
  </w:abstractNum>
  <w:abstractNum w:abstractNumId="13" w15:restartNumberingAfterBreak="0">
    <w:nsid w:val="0D8B427E"/>
    <w:multiLevelType w:val="hybridMultilevel"/>
    <w:tmpl w:val="FFFFFFFF"/>
    <w:lvl w:ilvl="0" w:tplc="6290C856">
      <w:start w:val="1"/>
      <w:numFmt w:val="bullet"/>
      <w:lvlText w:val=""/>
      <w:lvlJc w:val="left"/>
      <w:pPr>
        <w:ind w:left="720" w:hanging="360"/>
      </w:pPr>
      <w:rPr>
        <w:rFonts w:ascii="Symbol" w:eastAsia="Symbol" w:hAnsi="Symbol" w:cs="Symbol"/>
      </w:rPr>
    </w:lvl>
    <w:lvl w:ilvl="1" w:tplc="2090900E">
      <w:start w:val="1"/>
      <w:numFmt w:val="lowerLetter"/>
      <w:lvlText w:val="%2."/>
      <w:lvlJc w:val="left"/>
      <w:pPr>
        <w:ind w:left="1440" w:hanging="360"/>
      </w:pPr>
    </w:lvl>
    <w:lvl w:ilvl="2" w:tplc="0F349A28">
      <w:start w:val="1"/>
      <w:numFmt w:val="bullet"/>
      <w:lvlText w:val=""/>
      <w:lvlJc w:val="left"/>
      <w:pPr>
        <w:ind w:left="2160" w:hanging="360"/>
      </w:pPr>
      <w:rPr>
        <w:rFonts w:ascii="Wingdings" w:eastAsia="Wingdings" w:hAnsi="Wingdings" w:cs="Wingdings"/>
      </w:rPr>
    </w:lvl>
    <w:lvl w:ilvl="3" w:tplc="8B024464">
      <w:start w:val="1"/>
      <w:numFmt w:val="bullet"/>
      <w:lvlText w:val=""/>
      <w:lvlJc w:val="left"/>
      <w:pPr>
        <w:ind w:left="2880" w:hanging="360"/>
      </w:pPr>
      <w:rPr>
        <w:rFonts w:ascii="Symbol" w:eastAsia="Symbol" w:hAnsi="Symbol" w:cs="Symbol"/>
      </w:rPr>
    </w:lvl>
    <w:lvl w:ilvl="4" w:tplc="3EDAABD8">
      <w:start w:val="1"/>
      <w:numFmt w:val="bullet"/>
      <w:lvlText w:val="o"/>
      <w:lvlJc w:val="left"/>
      <w:pPr>
        <w:ind w:left="3600" w:hanging="360"/>
      </w:pPr>
      <w:rPr>
        <w:rFonts w:ascii="Courier New" w:eastAsia="Courier New" w:hAnsi="Courier New" w:cs="Courier New"/>
      </w:rPr>
    </w:lvl>
    <w:lvl w:ilvl="5" w:tplc="30AED930">
      <w:start w:val="1"/>
      <w:numFmt w:val="bullet"/>
      <w:lvlText w:val=""/>
      <w:lvlJc w:val="left"/>
      <w:pPr>
        <w:ind w:left="4320" w:hanging="360"/>
      </w:pPr>
      <w:rPr>
        <w:rFonts w:ascii="Wingdings" w:eastAsia="Wingdings" w:hAnsi="Wingdings" w:cs="Wingdings"/>
      </w:rPr>
    </w:lvl>
    <w:lvl w:ilvl="6" w:tplc="84041F28">
      <w:start w:val="1"/>
      <w:numFmt w:val="bullet"/>
      <w:lvlText w:val=""/>
      <w:lvlJc w:val="left"/>
      <w:pPr>
        <w:ind w:left="5040" w:hanging="360"/>
      </w:pPr>
      <w:rPr>
        <w:rFonts w:ascii="Symbol" w:eastAsia="Symbol" w:hAnsi="Symbol" w:cs="Symbol"/>
      </w:rPr>
    </w:lvl>
    <w:lvl w:ilvl="7" w:tplc="8E5839F8">
      <w:start w:val="1"/>
      <w:numFmt w:val="bullet"/>
      <w:lvlText w:val="o"/>
      <w:lvlJc w:val="left"/>
      <w:pPr>
        <w:ind w:left="5760" w:hanging="360"/>
      </w:pPr>
      <w:rPr>
        <w:rFonts w:ascii="Courier New" w:eastAsia="Courier New" w:hAnsi="Courier New" w:cs="Courier New"/>
      </w:rPr>
    </w:lvl>
    <w:lvl w:ilvl="8" w:tplc="321E10F8">
      <w:start w:val="1"/>
      <w:numFmt w:val="bullet"/>
      <w:lvlText w:val=""/>
      <w:lvlJc w:val="left"/>
      <w:pPr>
        <w:ind w:left="6480" w:hanging="360"/>
      </w:pPr>
      <w:rPr>
        <w:rFonts w:ascii="Wingdings" w:eastAsia="Wingdings" w:hAnsi="Wingdings" w:cs="Wingdings"/>
      </w:rPr>
    </w:lvl>
  </w:abstractNum>
  <w:abstractNum w:abstractNumId="14" w15:restartNumberingAfterBreak="0">
    <w:nsid w:val="0DC38713"/>
    <w:multiLevelType w:val="hybridMultilevel"/>
    <w:tmpl w:val="FFFFFFFF"/>
    <w:lvl w:ilvl="0" w:tplc="3DBA8B12">
      <w:start w:val="1"/>
      <w:numFmt w:val="bullet"/>
      <w:lvlText w:val=""/>
      <w:lvlJc w:val="left"/>
      <w:pPr>
        <w:ind w:left="720" w:hanging="360"/>
      </w:pPr>
      <w:rPr>
        <w:rFonts w:ascii="Symbol" w:eastAsia="Symbol" w:hAnsi="Symbol" w:cs="Symbol"/>
      </w:rPr>
    </w:lvl>
    <w:lvl w:ilvl="1" w:tplc="AEA81656">
      <w:start w:val="1"/>
      <w:numFmt w:val="bullet"/>
      <w:lvlText w:val="o"/>
      <w:lvlJc w:val="left"/>
      <w:pPr>
        <w:ind w:left="1440" w:hanging="360"/>
      </w:pPr>
      <w:rPr>
        <w:rFonts w:ascii="Courier New" w:eastAsia="Courier New" w:hAnsi="Courier New" w:cs="Courier New"/>
      </w:rPr>
    </w:lvl>
    <w:lvl w:ilvl="2" w:tplc="50CCF676">
      <w:start w:val="1"/>
      <w:numFmt w:val="bullet"/>
      <w:lvlText w:val=""/>
      <w:lvlJc w:val="left"/>
      <w:pPr>
        <w:ind w:left="2160" w:hanging="360"/>
      </w:pPr>
      <w:rPr>
        <w:rFonts w:ascii="Wingdings" w:eastAsia="Wingdings" w:hAnsi="Wingdings" w:cs="Wingdings"/>
      </w:rPr>
    </w:lvl>
    <w:lvl w:ilvl="3" w:tplc="D988F65A">
      <w:start w:val="1"/>
      <w:numFmt w:val="bullet"/>
      <w:lvlText w:val=""/>
      <w:lvlJc w:val="left"/>
      <w:pPr>
        <w:ind w:left="2880" w:hanging="360"/>
      </w:pPr>
      <w:rPr>
        <w:rFonts w:ascii="Symbol" w:eastAsia="Symbol" w:hAnsi="Symbol" w:cs="Symbol"/>
      </w:rPr>
    </w:lvl>
    <w:lvl w:ilvl="4" w:tplc="A10E24EA">
      <w:start w:val="1"/>
      <w:numFmt w:val="bullet"/>
      <w:lvlText w:val="o"/>
      <w:lvlJc w:val="left"/>
      <w:pPr>
        <w:ind w:left="3600" w:hanging="360"/>
      </w:pPr>
      <w:rPr>
        <w:rFonts w:ascii="Courier New" w:eastAsia="Courier New" w:hAnsi="Courier New" w:cs="Courier New"/>
      </w:rPr>
    </w:lvl>
    <w:lvl w:ilvl="5" w:tplc="9D5C67EE">
      <w:start w:val="1"/>
      <w:numFmt w:val="bullet"/>
      <w:lvlText w:val=""/>
      <w:lvlJc w:val="left"/>
      <w:pPr>
        <w:ind w:left="4320" w:hanging="360"/>
      </w:pPr>
      <w:rPr>
        <w:rFonts w:ascii="Wingdings" w:eastAsia="Wingdings" w:hAnsi="Wingdings" w:cs="Wingdings"/>
      </w:rPr>
    </w:lvl>
    <w:lvl w:ilvl="6" w:tplc="90B4DBC0">
      <w:start w:val="1"/>
      <w:numFmt w:val="bullet"/>
      <w:lvlText w:val=""/>
      <w:lvlJc w:val="left"/>
      <w:pPr>
        <w:ind w:left="5040" w:hanging="360"/>
      </w:pPr>
      <w:rPr>
        <w:rFonts w:ascii="Symbol" w:eastAsia="Symbol" w:hAnsi="Symbol" w:cs="Symbol"/>
      </w:rPr>
    </w:lvl>
    <w:lvl w:ilvl="7" w:tplc="DF88F4F6">
      <w:start w:val="1"/>
      <w:numFmt w:val="bullet"/>
      <w:lvlText w:val="o"/>
      <w:lvlJc w:val="left"/>
      <w:pPr>
        <w:ind w:left="5760" w:hanging="360"/>
      </w:pPr>
      <w:rPr>
        <w:rFonts w:ascii="Courier New" w:eastAsia="Courier New" w:hAnsi="Courier New" w:cs="Courier New"/>
      </w:rPr>
    </w:lvl>
    <w:lvl w:ilvl="8" w:tplc="487088D8">
      <w:start w:val="1"/>
      <w:numFmt w:val="bullet"/>
      <w:lvlText w:val=""/>
      <w:lvlJc w:val="left"/>
      <w:pPr>
        <w:ind w:left="6480" w:hanging="360"/>
      </w:pPr>
      <w:rPr>
        <w:rFonts w:ascii="Wingdings" w:eastAsia="Wingdings" w:hAnsi="Wingdings" w:cs="Wingdings"/>
      </w:rPr>
    </w:lvl>
  </w:abstractNum>
  <w:abstractNum w:abstractNumId="15" w15:restartNumberingAfterBreak="0">
    <w:nsid w:val="0EE90138"/>
    <w:multiLevelType w:val="hybridMultilevel"/>
    <w:tmpl w:val="FFFFFFFF"/>
    <w:lvl w:ilvl="0" w:tplc="0AB40CE0">
      <w:start w:val="1"/>
      <w:numFmt w:val="bullet"/>
      <w:lvlText w:val=""/>
      <w:lvlJc w:val="left"/>
      <w:pPr>
        <w:ind w:left="720" w:hanging="360"/>
      </w:pPr>
      <w:rPr>
        <w:rFonts w:ascii="Symbol" w:eastAsia="Symbol" w:hAnsi="Symbol" w:cs="Symbol"/>
      </w:rPr>
    </w:lvl>
    <w:lvl w:ilvl="1" w:tplc="701A163E">
      <w:start w:val="1"/>
      <w:numFmt w:val="lowerLetter"/>
      <w:lvlText w:val="%2."/>
      <w:lvlJc w:val="left"/>
      <w:pPr>
        <w:ind w:left="1440" w:hanging="360"/>
      </w:pPr>
    </w:lvl>
    <w:lvl w:ilvl="2" w:tplc="C166E872">
      <w:start w:val="1"/>
      <w:numFmt w:val="bullet"/>
      <w:lvlText w:val=""/>
      <w:lvlJc w:val="left"/>
      <w:pPr>
        <w:ind w:left="2160" w:hanging="360"/>
      </w:pPr>
      <w:rPr>
        <w:rFonts w:ascii="Wingdings" w:eastAsia="Wingdings" w:hAnsi="Wingdings" w:cs="Wingdings"/>
      </w:rPr>
    </w:lvl>
    <w:lvl w:ilvl="3" w:tplc="E530FCBE">
      <w:start w:val="1"/>
      <w:numFmt w:val="bullet"/>
      <w:lvlText w:val=""/>
      <w:lvlJc w:val="left"/>
      <w:pPr>
        <w:ind w:left="2880" w:hanging="360"/>
      </w:pPr>
      <w:rPr>
        <w:rFonts w:ascii="Symbol" w:eastAsia="Symbol" w:hAnsi="Symbol" w:cs="Symbol"/>
      </w:rPr>
    </w:lvl>
    <w:lvl w:ilvl="4" w:tplc="C582AC82">
      <w:start w:val="1"/>
      <w:numFmt w:val="bullet"/>
      <w:lvlText w:val="o"/>
      <w:lvlJc w:val="left"/>
      <w:pPr>
        <w:ind w:left="3600" w:hanging="360"/>
      </w:pPr>
      <w:rPr>
        <w:rFonts w:ascii="Courier New" w:eastAsia="Courier New" w:hAnsi="Courier New" w:cs="Courier New"/>
      </w:rPr>
    </w:lvl>
    <w:lvl w:ilvl="5" w:tplc="AD66B678">
      <w:start w:val="1"/>
      <w:numFmt w:val="bullet"/>
      <w:lvlText w:val=""/>
      <w:lvlJc w:val="left"/>
      <w:pPr>
        <w:ind w:left="4320" w:hanging="360"/>
      </w:pPr>
      <w:rPr>
        <w:rFonts w:ascii="Wingdings" w:eastAsia="Wingdings" w:hAnsi="Wingdings" w:cs="Wingdings"/>
      </w:rPr>
    </w:lvl>
    <w:lvl w:ilvl="6" w:tplc="B92C64DE">
      <w:start w:val="1"/>
      <w:numFmt w:val="bullet"/>
      <w:lvlText w:val=""/>
      <w:lvlJc w:val="left"/>
      <w:pPr>
        <w:ind w:left="5040" w:hanging="360"/>
      </w:pPr>
      <w:rPr>
        <w:rFonts w:ascii="Symbol" w:eastAsia="Symbol" w:hAnsi="Symbol" w:cs="Symbol"/>
      </w:rPr>
    </w:lvl>
    <w:lvl w:ilvl="7" w:tplc="FEB8A68E">
      <w:start w:val="1"/>
      <w:numFmt w:val="bullet"/>
      <w:lvlText w:val="o"/>
      <w:lvlJc w:val="left"/>
      <w:pPr>
        <w:ind w:left="5760" w:hanging="360"/>
      </w:pPr>
      <w:rPr>
        <w:rFonts w:ascii="Courier New" w:eastAsia="Courier New" w:hAnsi="Courier New" w:cs="Courier New"/>
      </w:rPr>
    </w:lvl>
    <w:lvl w:ilvl="8" w:tplc="28FA62E8">
      <w:start w:val="1"/>
      <w:numFmt w:val="bullet"/>
      <w:lvlText w:val=""/>
      <w:lvlJc w:val="left"/>
      <w:pPr>
        <w:ind w:left="6480" w:hanging="360"/>
      </w:pPr>
      <w:rPr>
        <w:rFonts w:ascii="Wingdings" w:eastAsia="Wingdings" w:hAnsi="Wingdings" w:cs="Wingdings"/>
      </w:rPr>
    </w:lvl>
  </w:abstractNum>
  <w:abstractNum w:abstractNumId="16" w15:restartNumberingAfterBreak="0">
    <w:nsid w:val="10B89601"/>
    <w:multiLevelType w:val="hybridMultilevel"/>
    <w:tmpl w:val="FFFFFFFF"/>
    <w:lvl w:ilvl="0" w:tplc="4BF4232E">
      <w:start w:val="1"/>
      <w:numFmt w:val="decimal"/>
      <w:lvlText w:val="%1."/>
      <w:lvlJc w:val="left"/>
      <w:pPr>
        <w:ind w:left="720" w:hanging="360"/>
      </w:pPr>
    </w:lvl>
    <w:lvl w:ilvl="1" w:tplc="0AEEA172">
      <w:start w:val="1"/>
      <w:numFmt w:val="lowerLetter"/>
      <w:lvlText w:val="%2."/>
      <w:lvlJc w:val="left"/>
      <w:pPr>
        <w:ind w:left="1440" w:hanging="360"/>
      </w:pPr>
    </w:lvl>
    <w:lvl w:ilvl="2" w:tplc="0ED0A1A0">
      <w:start w:val="1"/>
      <w:numFmt w:val="lowerRoman"/>
      <w:lvlText w:val="%3."/>
      <w:lvlJc w:val="right"/>
      <w:pPr>
        <w:ind w:left="2160" w:hanging="180"/>
      </w:pPr>
    </w:lvl>
    <w:lvl w:ilvl="3" w:tplc="E01643BE">
      <w:start w:val="1"/>
      <w:numFmt w:val="decimal"/>
      <w:lvlText w:val="%4."/>
      <w:lvlJc w:val="left"/>
      <w:pPr>
        <w:ind w:left="2880" w:hanging="360"/>
      </w:pPr>
    </w:lvl>
    <w:lvl w:ilvl="4" w:tplc="27A08306">
      <w:start w:val="1"/>
      <w:numFmt w:val="lowerLetter"/>
      <w:lvlText w:val="%5."/>
      <w:lvlJc w:val="left"/>
      <w:pPr>
        <w:ind w:left="3600" w:hanging="360"/>
      </w:pPr>
    </w:lvl>
    <w:lvl w:ilvl="5" w:tplc="E51E2AC8">
      <w:start w:val="1"/>
      <w:numFmt w:val="lowerRoman"/>
      <w:lvlText w:val="%6."/>
      <w:lvlJc w:val="right"/>
      <w:pPr>
        <w:ind w:left="4320" w:hanging="180"/>
      </w:pPr>
    </w:lvl>
    <w:lvl w:ilvl="6" w:tplc="A5CC100C">
      <w:start w:val="1"/>
      <w:numFmt w:val="decimal"/>
      <w:lvlText w:val="%7."/>
      <w:lvlJc w:val="left"/>
      <w:pPr>
        <w:ind w:left="5040" w:hanging="360"/>
      </w:pPr>
    </w:lvl>
    <w:lvl w:ilvl="7" w:tplc="EF6483F0">
      <w:start w:val="1"/>
      <w:numFmt w:val="lowerLetter"/>
      <w:lvlText w:val="%8."/>
      <w:lvlJc w:val="left"/>
      <w:pPr>
        <w:ind w:left="5760" w:hanging="360"/>
      </w:pPr>
    </w:lvl>
    <w:lvl w:ilvl="8" w:tplc="F6A23FB0">
      <w:start w:val="1"/>
      <w:numFmt w:val="lowerRoman"/>
      <w:lvlText w:val="%9."/>
      <w:lvlJc w:val="right"/>
      <w:pPr>
        <w:ind w:left="6480" w:hanging="180"/>
      </w:pPr>
    </w:lvl>
  </w:abstractNum>
  <w:abstractNum w:abstractNumId="17" w15:restartNumberingAfterBreak="0">
    <w:nsid w:val="11969F19"/>
    <w:multiLevelType w:val="hybridMultilevel"/>
    <w:tmpl w:val="FFFFFFFF"/>
    <w:lvl w:ilvl="0" w:tplc="DC8CA4CA">
      <w:start w:val="1"/>
      <w:numFmt w:val="bullet"/>
      <w:lvlText w:val=""/>
      <w:lvlJc w:val="left"/>
      <w:pPr>
        <w:ind w:left="720" w:hanging="360"/>
      </w:pPr>
      <w:rPr>
        <w:rFonts w:ascii="Symbol" w:eastAsia="Symbol" w:hAnsi="Symbol" w:cs="Symbol"/>
      </w:rPr>
    </w:lvl>
    <w:lvl w:ilvl="1" w:tplc="51B4E6D2">
      <w:start w:val="1"/>
      <w:numFmt w:val="bullet"/>
      <w:lvlText w:val="o"/>
      <w:lvlJc w:val="left"/>
      <w:pPr>
        <w:ind w:left="1440" w:hanging="360"/>
      </w:pPr>
      <w:rPr>
        <w:rFonts w:ascii="Courier New" w:eastAsia="Courier New" w:hAnsi="Courier New" w:cs="Courier New"/>
      </w:rPr>
    </w:lvl>
    <w:lvl w:ilvl="2" w:tplc="81C6102A">
      <w:start w:val="1"/>
      <w:numFmt w:val="bullet"/>
      <w:lvlText w:val=""/>
      <w:lvlJc w:val="left"/>
      <w:pPr>
        <w:ind w:left="2160" w:hanging="360"/>
      </w:pPr>
      <w:rPr>
        <w:rFonts w:ascii="Wingdings" w:eastAsia="Wingdings" w:hAnsi="Wingdings" w:cs="Wingdings"/>
      </w:rPr>
    </w:lvl>
    <w:lvl w:ilvl="3" w:tplc="75B06A36">
      <w:start w:val="1"/>
      <w:numFmt w:val="bullet"/>
      <w:lvlText w:val=""/>
      <w:lvlJc w:val="left"/>
      <w:pPr>
        <w:ind w:left="2880" w:hanging="360"/>
      </w:pPr>
      <w:rPr>
        <w:rFonts w:ascii="Symbol" w:eastAsia="Symbol" w:hAnsi="Symbol" w:cs="Symbol"/>
      </w:rPr>
    </w:lvl>
    <w:lvl w:ilvl="4" w:tplc="2EBC675C">
      <w:start w:val="1"/>
      <w:numFmt w:val="bullet"/>
      <w:lvlText w:val="o"/>
      <w:lvlJc w:val="left"/>
      <w:pPr>
        <w:ind w:left="3600" w:hanging="360"/>
      </w:pPr>
      <w:rPr>
        <w:rFonts w:ascii="Courier New" w:eastAsia="Courier New" w:hAnsi="Courier New" w:cs="Courier New"/>
      </w:rPr>
    </w:lvl>
    <w:lvl w:ilvl="5" w:tplc="89B4699C">
      <w:start w:val="1"/>
      <w:numFmt w:val="bullet"/>
      <w:lvlText w:val=""/>
      <w:lvlJc w:val="left"/>
      <w:pPr>
        <w:ind w:left="4320" w:hanging="360"/>
      </w:pPr>
      <w:rPr>
        <w:rFonts w:ascii="Wingdings" w:eastAsia="Wingdings" w:hAnsi="Wingdings" w:cs="Wingdings"/>
      </w:rPr>
    </w:lvl>
    <w:lvl w:ilvl="6" w:tplc="27A097E4">
      <w:start w:val="1"/>
      <w:numFmt w:val="bullet"/>
      <w:lvlText w:val=""/>
      <w:lvlJc w:val="left"/>
      <w:pPr>
        <w:ind w:left="5040" w:hanging="360"/>
      </w:pPr>
      <w:rPr>
        <w:rFonts w:ascii="Symbol" w:eastAsia="Symbol" w:hAnsi="Symbol" w:cs="Symbol"/>
      </w:rPr>
    </w:lvl>
    <w:lvl w:ilvl="7" w:tplc="AF98FC46">
      <w:start w:val="1"/>
      <w:numFmt w:val="bullet"/>
      <w:lvlText w:val="o"/>
      <w:lvlJc w:val="left"/>
      <w:pPr>
        <w:ind w:left="5760" w:hanging="360"/>
      </w:pPr>
      <w:rPr>
        <w:rFonts w:ascii="Courier New" w:eastAsia="Courier New" w:hAnsi="Courier New" w:cs="Courier New"/>
      </w:rPr>
    </w:lvl>
    <w:lvl w:ilvl="8" w:tplc="9B7C795A">
      <w:start w:val="1"/>
      <w:numFmt w:val="bullet"/>
      <w:lvlText w:val=""/>
      <w:lvlJc w:val="left"/>
      <w:pPr>
        <w:ind w:left="6480" w:hanging="360"/>
      </w:pPr>
      <w:rPr>
        <w:rFonts w:ascii="Wingdings" w:eastAsia="Wingdings" w:hAnsi="Wingdings" w:cs="Wingdings"/>
      </w:rPr>
    </w:lvl>
  </w:abstractNum>
  <w:abstractNum w:abstractNumId="18" w15:restartNumberingAfterBreak="0">
    <w:nsid w:val="11EE9971"/>
    <w:multiLevelType w:val="hybridMultilevel"/>
    <w:tmpl w:val="FFFFFFFF"/>
    <w:lvl w:ilvl="0" w:tplc="0FE4D94E">
      <w:start w:val="1"/>
      <w:numFmt w:val="decimal"/>
      <w:lvlText w:val="%1."/>
      <w:lvlJc w:val="left"/>
      <w:pPr>
        <w:ind w:left="720" w:hanging="360"/>
      </w:pPr>
    </w:lvl>
    <w:lvl w:ilvl="1" w:tplc="0C3A5B00">
      <w:start w:val="1"/>
      <w:numFmt w:val="lowerLetter"/>
      <w:lvlText w:val="%2."/>
      <w:lvlJc w:val="left"/>
      <w:pPr>
        <w:ind w:left="1440" w:hanging="360"/>
      </w:pPr>
    </w:lvl>
    <w:lvl w:ilvl="2" w:tplc="9FFE4566">
      <w:start w:val="1"/>
      <w:numFmt w:val="lowerRoman"/>
      <w:lvlText w:val="%3."/>
      <w:lvlJc w:val="right"/>
      <w:pPr>
        <w:ind w:left="2160" w:hanging="180"/>
      </w:pPr>
    </w:lvl>
    <w:lvl w:ilvl="3" w:tplc="E8FEDE56">
      <w:start w:val="1"/>
      <w:numFmt w:val="decimal"/>
      <w:lvlText w:val="%4."/>
      <w:lvlJc w:val="left"/>
      <w:pPr>
        <w:ind w:left="2880" w:hanging="360"/>
      </w:pPr>
    </w:lvl>
    <w:lvl w:ilvl="4" w:tplc="2A76582C">
      <w:start w:val="1"/>
      <w:numFmt w:val="lowerLetter"/>
      <w:lvlText w:val="%5."/>
      <w:lvlJc w:val="left"/>
      <w:pPr>
        <w:ind w:left="3600" w:hanging="360"/>
      </w:pPr>
    </w:lvl>
    <w:lvl w:ilvl="5" w:tplc="09F0AD32">
      <w:start w:val="1"/>
      <w:numFmt w:val="lowerRoman"/>
      <w:lvlText w:val="%6."/>
      <w:lvlJc w:val="right"/>
      <w:pPr>
        <w:ind w:left="4320" w:hanging="180"/>
      </w:pPr>
    </w:lvl>
    <w:lvl w:ilvl="6" w:tplc="0B564066">
      <w:start w:val="1"/>
      <w:numFmt w:val="decimal"/>
      <w:lvlText w:val="%7."/>
      <w:lvlJc w:val="left"/>
      <w:pPr>
        <w:ind w:left="5040" w:hanging="360"/>
      </w:pPr>
    </w:lvl>
    <w:lvl w:ilvl="7" w:tplc="F4E0EFE8">
      <w:start w:val="1"/>
      <w:numFmt w:val="lowerLetter"/>
      <w:lvlText w:val="%8."/>
      <w:lvlJc w:val="left"/>
      <w:pPr>
        <w:ind w:left="5760" w:hanging="360"/>
      </w:pPr>
    </w:lvl>
    <w:lvl w:ilvl="8" w:tplc="589EF8FC">
      <w:start w:val="1"/>
      <w:numFmt w:val="lowerRoman"/>
      <w:lvlText w:val="%9."/>
      <w:lvlJc w:val="right"/>
      <w:pPr>
        <w:ind w:left="6480" w:hanging="180"/>
      </w:pPr>
    </w:lvl>
  </w:abstractNum>
  <w:abstractNum w:abstractNumId="19" w15:restartNumberingAfterBreak="0">
    <w:nsid w:val="171B8946"/>
    <w:multiLevelType w:val="hybridMultilevel"/>
    <w:tmpl w:val="FFFFFFFF"/>
    <w:lvl w:ilvl="0" w:tplc="84BA70D2">
      <w:start w:val="1"/>
      <w:numFmt w:val="bullet"/>
      <w:lvlText w:val=""/>
      <w:lvlJc w:val="left"/>
      <w:pPr>
        <w:ind w:left="720" w:hanging="360"/>
      </w:pPr>
      <w:rPr>
        <w:rFonts w:ascii="Symbol" w:eastAsia="Symbol" w:hAnsi="Symbol" w:cs="Symbol"/>
      </w:rPr>
    </w:lvl>
    <w:lvl w:ilvl="1" w:tplc="AA1CA480">
      <w:start w:val="1"/>
      <w:numFmt w:val="bullet"/>
      <w:lvlText w:val="o"/>
      <w:lvlJc w:val="left"/>
      <w:pPr>
        <w:ind w:left="1440" w:hanging="360"/>
      </w:pPr>
      <w:rPr>
        <w:rFonts w:ascii="Courier New" w:eastAsia="Courier New" w:hAnsi="Courier New" w:cs="Courier New"/>
      </w:rPr>
    </w:lvl>
    <w:lvl w:ilvl="2" w:tplc="502E868E">
      <w:start w:val="1"/>
      <w:numFmt w:val="bullet"/>
      <w:lvlText w:val=""/>
      <w:lvlJc w:val="left"/>
      <w:pPr>
        <w:ind w:left="2160" w:hanging="360"/>
      </w:pPr>
      <w:rPr>
        <w:rFonts w:ascii="Wingdings" w:eastAsia="Wingdings" w:hAnsi="Wingdings" w:cs="Wingdings"/>
      </w:rPr>
    </w:lvl>
    <w:lvl w:ilvl="3" w:tplc="A006932E">
      <w:start w:val="1"/>
      <w:numFmt w:val="bullet"/>
      <w:lvlText w:val=""/>
      <w:lvlJc w:val="left"/>
      <w:pPr>
        <w:ind w:left="2880" w:hanging="360"/>
      </w:pPr>
      <w:rPr>
        <w:rFonts w:ascii="Symbol" w:eastAsia="Symbol" w:hAnsi="Symbol" w:cs="Symbol"/>
      </w:rPr>
    </w:lvl>
    <w:lvl w:ilvl="4" w:tplc="CD827074">
      <w:start w:val="1"/>
      <w:numFmt w:val="bullet"/>
      <w:lvlText w:val="o"/>
      <w:lvlJc w:val="left"/>
      <w:pPr>
        <w:ind w:left="3600" w:hanging="360"/>
      </w:pPr>
      <w:rPr>
        <w:rFonts w:ascii="Courier New" w:eastAsia="Courier New" w:hAnsi="Courier New" w:cs="Courier New"/>
      </w:rPr>
    </w:lvl>
    <w:lvl w:ilvl="5" w:tplc="8124B576">
      <w:start w:val="1"/>
      <w:numFmt w:val="bullet"/>
      <w:lvlText w:val=""/>
      <w:lvlJc w:val="left"/>
      <w:pPr>
        <w:ind w:left="4320" w:hanging="360"/>
      </w:pPr>
      <w:rPr>
        <w:rFonts w:ascii="Wingdings" w:eastAsia="Wingdings" w:hAnsi="Wingdings" w:cs="Wingdings"/>
      </w:rPr>
    </w:lvl>
    <w:lvl w:ilvl="6" w:tplc="1416D3C6">
      <w:start w:val="1"/>
      <w:numFmt w:val="bullet"/>
      <w:lvlText w:val=""/>
      <w:lvlJc w:val="left"/>
      <w:pPr>
        <w:ind w:left="5040" w:hanging="360"/>
      </w:pPr>
      <w:rPr>
        <w:rFonts w:ascii="Symbol" w:eastAsia="Symbol" w:hAnsi="Symbol" w:cs="Symbol"/>
      </w:rPr>
    </w:lvl>
    <w:lvl w:ilvl="7" w:tplc="11486CEE">
      <w:start w:val="1"/>
      <w:numFmt w:val="bullet"/>
      <w:lvlText w:val="o"/>
      <w:lvlJc w:val="left"/>
      <w:pPr>
        <w:ind w:left="5760" w:hanging="360"/>
      </w:pPr>
      <w:rPr>
        <w:rFonts w:ascii="Courier New" w:eastAsia="Courier New" w:hAnsi="Courier New" w:cs="Courier New"/>
      </w:rPr>
    </w:lvl>
    <w:lvl w:ilvl="8" w:tplc="6538B446">
      <w:start w:val="1"/>
      <w:numFmt w:val="bullet"/>
      <w:lvlText w:val=""/>
      <w:lvlJc w:val="left"/>
      <w:pPr>
        <w:ind w:left="6480" w:hanging="360"/>
      </w:pPr>
      <w:rPr>
        <w:rFonts w:ascii="Wingdings" w:eastAsia="Wingdings" w:hAnsi="Wingdings" w:cs="Wingdings"/>
      </w:rPr>
    </w:lvl>
  </w:abstractNum>
  <w:abstractNum w:abstractNumId="20" w15:restartNumberingAfterBreak="0">
    <w:nsid w:val="190618F9"/>
    <w:multiLevelType w:val="hybridMultilevel"/>
    <w:tmpl w:val="FFFFFFFF"/>
    <w:lvl w:ilvl="0" w:tplc="43C6689A">
      <w:start w:val="1"/>
      <w:numFmt w:val="bullet"/>
      <w:lvlText w:val=""/>
      <w:lvlJc w:val="left"/>
      <w:pPr>
        <w:ind w:left="720" w:hanging="360"/>
      </w:pPr>
      <w:rPr>
        <w:rFonts w:ascii="Symbol" w:eastAsia="Symbol" w:hAnsi="Symbol" w:cs="Symbol"/>
      </w:rPr>
    </w:lvl>
    <w:lvl w:ilvl="1" w:tplc="4B7E7280">
      <w:start w:val="1"/>
      <w:numFmt w:val="lowerLetter"/>
      <w:lvlText w:val="%2."/>
      <w:lvlJc w:val="left"/>
      <w:pPr>
        <w:ind w:left="1440" w:hanging="360"/>
      </w:pPr>
    </w:lvl>
    <w:lvl w:ilvl="2" w:tplc="F4CA6CEA">
      <w:start w:val="1"/>
      <w:numFmt w:val="bullet"/>
      <w:lvlText w:val=""/>
      <w:lvlJc w:val="left"/>
      <w:pPr>
        <w:ind w:left="2160" w:hanging="360"/>
      </w:pPr>
      <w:rPr>
        <w:rFonts w:ascii="Wingdings" w:eastAsia="Wingdings" w:hAnsi="Wingdings" w:cs="Wingdings"/>
      </w:rPr>
    </w:lvl>
    <w:lvl w:ilvl="3" w:tplc="B942A9A8">
      <w:start w:val="1"/>
      <w:numFmt w:val="bullet"/>
      <w:lvlText w:val=""/>
      <w:lvlJc w:val="left"/>
      <w:pPr>
        <w:ind w:left="2880" w:hanging="360"/>
      </w:pPr>
      <w:rPr>
        <w:rFonts w:ascii="Symbol" w:eastAsia="Symbol" w:hAnsi="Symbol" w:cs="Symbol"/>
      </w:rPr>
    </w:lvl>
    <w:lvl w:ilvl="4" w:tplc="FDF43CB2">
      <w:start w:val="1"/>
      <w:numFmt w:val="bullet"/>
      <w:lvlText w:val="o"/>
      <w:lvlJc w:val="left"/>
      <w:pPr>
        <w:ind w:left="3600" w:hanging="360"/>
      </w:pPr>
      <w:rPr>
        <w:rFonts w:ascii="Courier New" w:eastAsia="Courier New" w:hAnsi="Courier New" w:cs="Courier New"/>
      </w:rPr>
    </w:lvl>
    <w:lvl w:ilvl="5" w:tplc="ECECAA84">
      <w:start w:val="1"/>
      <w:numFmt w:val="bullet"/>
      <w:lvlText w:val=""/>
      <w:lvlJc w:val="left"/>
      <w:pPr>
        <w:ind w:left="4320" w:hanging="360"/>
      </w:pPr>
      <w:rPr>
        <w:rFonts w:ascii="Wingdings" w:eastAsia="Wingdings" w:hAnsi="Wingdings" w:cs="Wingdings"/>
      </w:rPr>
    </w:lvl>
    <w:lvl w:ilvl="6" w:tplc="10EEC6EA">
      <w:start w:val="1"/>
      <w:numFmt w:val="bullet"/>
      <w:lvlText w:val=""/>
      <w:lvlJc w:val="left"/>
      <w:pPr>
        <w:ind w:left="5040" w:hanging="360"/>
      </w:pPr>
      <w:rPr>
        <w:rFonts w:ascii="Symbol" w:eastAsia="Symbol" w:hAnsi="Symbol" w:cs="Symbol"/>
      </w:rPr>
    </w:lvl>
    <w:lvl w:ilvl="7" w:tplc="B058C0EE">
      <w:start w:val="1"/>
      <w:numFmt w:val="bullet"/>
      <w:lvlText w:val="o"/>
      <w:lvlJc w:val="left"/>
      <w:pPr>
        <w:ind w:left="5760" w:hanging="360"/>
      </w:pPr>
      <w:rPr>
        <w:rFonts w:ascii="Courier New" w:eastAsia="Courier New" w:hAnsi="Courier New" w:cs="Courier New"/>
      </w:rPr>
    </w:lvl>
    <w:lvl w:ilvl="8" w:tplc="F59E7710">
      <w:start w:val="1"/>
      <w:numFmt w:val="bullet"/>
      <w:lvlText w:val=""/>
      <w:lvlJc w:val="left"/>
      <w:pPr>
        <w:ind w:left="6480" w:hanging="360"/>
      </w:pPr>
      <w:rPr>
        <w:rFonts w:ascii="Wingdings" w:eastAsia="Wingdings" w:hAnsi="Wingdings" w:cs="Wingdings"/>
      </w:rPr>
    </w:lvl>
  </w:abstractNum>
  <w:abstractNum w:abstractNumId="21" w15:restartNumberingAfterBreak="0">
    <w:nsid w:val="19B1A4A3"/>
    <w:multiLevelType w:val="hybridMultilevel"/>
    <w:tmpl w:val="FFFFFFFF"/>
    <w:lvl w:ilvl="0" w:tplc="9E92D3FC">
      <w:start w:val="1"/>
      <w:numFmt w:val="bullet"/>
      <w:lvlText w:val=""/>
      <w:lvlJc w:val="left"/>
      <w:pPr>
        <w:ind w:left="720" w:hanging="360"/>
      </w:pPr>
      <w:rPr>
        <w:rFonts w:ascii="Symbol" w:eastAsia="Symbol" w:hAnsi="Symbol" w:cs="Symbol"/>
      </w:rPr>
    </w:lvl>
    <w:lvl w:ilvl="1" w:tplc="185E2B0C">
      <w:start w:val="1"/>
      <w:numFmt w:val="bullet"/>
      <w:lvlText w:val="o"/>
      <w:lvlJc w:val="left"/>
      <w:pPr>
        <w:ind w:left="1440" w:hanging="360"/>
      </w:pPr>
      <w:rPr>
        <w:rFonts w:ascii="Courier New" w:eastAsia="Courier New" w:hAnsi="Courier New" w:cs="Courier New"/>
      </w:rPr>
    </w:lvl>
    <w:lvl w:ilvl="2" w:tplc="EB5237C4">
      <w:start w:val="1"/>
      <w:numFmt w:val="bullet"/>
      <w:lvlText w:val=""/>
      <w:lvlJc w:val="left"/>
      <w:pPr>
        <w:ind w:left="2160" w:hanging="360"/>
      </w:pPr>
      <w:rPr>
        <w:rFonts w:ascii="Wingdings" w:eastAsia="Wingdings" w:hAnsi="Wingdings" w:cs="Wingdings"/>
      </w:rPr>
    </w:lvl>
    <w:lvl w:ilvl="3" w:tplc="EABAA9E8">
      <w:start w:val="1"/>
      <w:numFmt w:val="bullet"/>
      <w:lvlText w:val=""/>
      <w:lvlJc w:val="left"/>
      <w:pPr>
        <w:ind w:left="2880" w:hanging="360"/>
      </w:pPr>
      <w:rPr>
        <w:rFonts w:ascii="Symbol" w:eastAsia="Symbol" w:hAnsi="Symbol" w:cs="Symbol"/>
      </w:rPr>
    </w:lvl>
    <w:lvl w:ilvl="4" w:tplc="CB0ADF08">
      <w:start w:val="1"/>
      <w:numFmt w:val="bullet"/>
      <w:lvlText w:val="o"/>
      <w:lvlJc w:val="left"/>
      <w:pPr>
        <w:ind w:left="3600" w:hanging="360"/>
      </w:pPr>
      <w:rPr>
        <w:rFonts w:ascii="Courier New" w:eastAsia="Courier New" w:hAnsi="Courier New" w:cs="Courier New"/>
      </w:rPr>
    </w:lvl>
    <w:lvl w:ilvl="5" w:tplc="DF8C9394">
      <w:start w:val="1"/>
      <w:numFmt w:val="bullet"/>
      <w:lvlText w:val=""/>
      <w:lvlJc w:val="left"/>
      <w:pPr>
        <w:ind w:left="4320" w:hanging="360"/>
      </w:pPr>
      <w:rPr>
        <w:rFonts w:ascii="Wingdings" w:eastAsia="Wingdings" w:hAnsi="Wingdings" w:cs="Wingdings"/>
      </w:rPr>
    </w:lvl>
    <w:lvl w:ilvl="6" w:tplc="15163544">
      <w:start w:val="1"/>
      <w:numFmt w:val="bullet"/>
      <w:lvlText w:val=""/>
      <w:lvlJc w:val="left"/>
      <w:pPr>
        <w:ind w:left="5040" w:hanging="360"/>
      </w:pPr>
      <w:rPr>
        <w:rFonts w:ascii="Symbol" w:eastAsia="Symbol" w:hAnsi="Symbol" w:cs="Symbol"/>
      </w:rPr>
    </w:lvl>
    <w:lvl w:ilvl="7" w:tplc="CE0C224C">
      <w:start w:val="1"/>
      <w:numFmt w:val="bullet"/>
      <w:lvlText w:val="o"/>
      <w:lvlJc w:val="left"/>
      <w:pPr>
        <w:ind w:left="5760" w:hanging="360"/>
      </w:pPr>
      <w:rPr>
        <w:rFonts w:ascii="Courier New" w:eastAsia="Courier New" w:hAnsi="Courier New" w:cs="Courier New"/>
      </w:rPr>
    </w:lvl>
    <w:lvl w:ilvl="8" w:tplc="036CA2E4">
      <w:start w:val="1"/>
      <w:numFmt w:val="bullet"/>
      <w:lvlText w:val=""/>
      <w:lvlJc w:val="left"/>
      <w:pPr>
        <w:ind w:left="6480" w:hanging="360"/>
      </w:pPr>
      <w:rPr>
        <w:rFonts w:ascii="Wingdings" w:eastAsia="Wingdings" w:hAnsi="Wingdings" w:cs="Wingdings"/>
      </w:rPr>
    </w:lvl>
  </w:abstractNum>
  <w:abstractNum w:abstractNumId="22" w15:restartNumberingAfterBreak="0">
    <w:nsid w:val="19D1BF6E"/>
    <w:multiLevelType w:val="hybridMultilevel"/>
    <w:tmpl w:val="FFFFFFFF"/>
    <w:lvl w:ilvl="0" w:tplc="B3288ECC">
      <w:start w:val="1"/>
      <w:numFmt w:val="bullet"/>
      <w:lvlText w:val=""/>
      <w:lvlJc w:val="left"/>
      <w:pPr>
        <w:ind w:left="720" w:hanging="360"/>
      </w:pPr>
      <w:rPr>
        <w:rFonts w:ascii="Symbol" w:eastAsia="Symbol" w:hAnsi="Symbol" w:cs="Symbol"/>
      </w:rPr>
    </w:lvl>
    <w:lvl w:ilvl="1" w:tplc="929E3770">
      <w:start w:val="1"/>
      <w:numFmt w:val="lowerLetter"/>
      <w:lvlText w:val="%2."/>
      <w:lvlJc w:val="left"/>
      <w:pPr>
        <w:ind w:left="1440" w:hanging="360"/>
      </w:pPr>
    </w:lvl>
    <w:lvl w:ilvl="2" w:tplc="147C4448">
      <w:start w:val="1"/>
      <w:numFmt w:val="bullet"/>
      <w:lvlText w:val=""/>
      <w:lvlJc w:val="left"/>
      <w:pPr>
        <w:ind w:left="2160" w:hanging="360"/>
      </w:pPr>
      <w:rPr>
        <w:rFonts w:ascii="Wingdings" w:eastAsia="Wingdings" w:hAnsi="Wingdings" w:cs="Wingdings"/>
      </w:rPr>
    </w:lvl>
    <w:lvl w:ilvl="3" w:tplc="F2E6E142">
      <w:start w:val="1"/>
      <w:numFmt w:val="bullet"/>
      <w:lvlText w:val=""/>
      <w:lvlJc w:val="left"/>
      <w:pPr>
        <w:ind w:left="2880" w:hanging="360"/>
      </w:pPr>
      <w:rPr>
        <w:rFonts w:ascii="Symbol" w:eastAsia="Symbol" w:hAnsi="Symbol" w:cs="Symbol"/>
      </w:rPr>
    </w:lvl>
    <w:lvl w:ilvl="4" w:tplc="614ACF30">
      <w:start w:val="1"/>
      <w:numFmt w:val="bullet"/>
      <w:lvlText w:val="o"/>
      <w:lvlJc w:val="left"/>
      <w:pPr>
        <w:ind w:left="3600" w:hanging="360"/>
      </w:pPr>
      <w:rPr>
        <w:rFonts w:ascii="Courier New" w:eastAsia="Courier New" w:hAnsi="Courier New" w:cs="Courier New"/>
      </w:rPr>
    </w:lvl>
    <w:lvl w:ilvl="5" w:tplc="E532371C">
      <w:start w:val="1"/>
      <w:numFmt w:val="bullet"/>
      <w:lvlText w:val=""/>
      <w:lvlJc w:val="left"/>
      <w:pPr>
        <w:ind w:left="4320" w:hanging="360"/>
      </w:pPr>
      <w:rPr>
        <w:rFonts w:ascii="Wingdings" w:eastAsia="Wingdings" w:hAnsi="Wingdings" w:cs="Wingdings"/>
      </w:rPr>
    </w:lvl>
    <w:lvl w:ilvl="6" w:tplc="9F867F60">
      <w:start w:val="1"/>
      <w:numFmt w:val="bullet"/>
      <w:lvlText w:val=""/>
      <w:lvlJc w:val="left"/>
      <w:pPr>
        <w:ind w:left="5040" w:hanging="360"/>
      </w:pPr>
      <w:rPr>
        <w:rFonts w:ascii="Symbol" w:eastAsia="Symbol" w:hAnsi="Symbol" w:cs="Symbol"/>
      </w:rPr>
    </w:lvl>
    <w:lvl w:ilvl="7" w:tplc="29CCFD68">
      <w:start w:val="1"/>
      <w:numFmt w:val="bullet"/>
      <w:lvlText w:val="o"/>
      <w:lvlJc w:val="left"/>
      <w:pPr>
        <w:ind w:left="5760" w:hanging="360"/>
      </w:pPr>
      <w:rPr>
        <w:rFonts w:ascii="Courier New" w:eastAsia="Courier New" w:hAnsi="Courier New" w:cs="Courier New"/>
      </w:rPr>
    </w:lvl>
    <w:lvl w:ilvl="8" w:tplc="276475FA">
      <w:start w:val="1"/>
      <w:numFmt w:val="bullet"/>
      <w:lvlText w:val=""/>
      <w:lvlJc w:val="left"/>
      <w:pPr>
        <w:ind w:left="6480" w:hanging="360"/>
      </w:pPr>
      <w:rPr>
        <w:rFonts w:ascii="Wingdings" w:eastAsia="Wingdings" w:hAnsi="Wingdings" w:cs="Wingdings"/>
      </w:rPr>
    </w:lvl>
  </w:abstractNum>
  <w:abstractNum w:abstractNumId="23" w15:restartNumberingAfterBreak="0">
    <w:nsid w:val="1BE99CAB"/>
    <w:multiLevelType w:val="hybridMultilevel"/>
    <w:tmpl w:val="FFFFFFFF"/>
    <w:lvl w:ilvl="0" w:tplc="DA30DE44">
      <w:start w:val="1"/>
      <w:numFmt w:val="decimal"/>
      <w:lvlText w:val="%1."/>
      <w:lvlJc w:val="left"/>
      <w:pPr>
        <w:ind w:left="720" w:hanging="360"/>
      </w:pPr>
    </w:lvl>
    <w:lvl w:ilvl="1" w:tplc="61C2EEC4">
      <w:start w:val="1"/>
      <w:numFmt w:val="lowerLetter"/>
      <w:lvlText w:val="%2."/>
      <w:lvlJc w:val="left"/>
      <w:pPr>
        <w:ind w:left="1440" w:hanging="360"/>
      </w:pPr>
    </w:lvl>
    <w:lvl w:ilvl="2" w:tplc="8032A226">
      <w:start w:val="1"/>
      <w:numFmt w:val="lowerRoman"/>
      <w:lvlText w:val="%3."/>
      <w:lvlJc w:val="right"/>
      <w:pPr>
        <w:ind w:left="2160" w:hanging="180"/>
      </w:pPr>
    </w:lvl>
    <w:lvl w:ilvl="3" w:tplc="F59CFD76">
      <w:start w:val="1"/>
      <w:numFmt w:val="decimal"/>
      <w:lvlText w:val="%4."/>
      <w:lvlJc w:val="left"/>
      <w:pPr>
        <w:ind w:left="2880" w:hanging="360"/>
      </w:pPr>
    </w:lvl>
    <w:lvl w:ilvl="4" w:tplc="32B81C80">
      <w:start w:val="1"/>
      <w:numFmt w:val="lowerLetter"/>
      <w:lvlText w:val="%5."/>
      <w:lvlJc w:val="left"/>
      <w:pPr>
        <w:ind w:left="3600" w:hanging="360"/>
      </w:pPr>
    </w:lvl>
    <w:lvl w:ilvl="5" w:tplc="B666E588">
      <w:start w:val="1"/>
      <w:numFmt w:val="lowerRoman"/>
      <w:lvlText w:val="%6."/>
      <w:lvlJc w:val="right"/>
      <w:pPr>
        <w:ind w:left="4320" w:hanging="180"/>
      </w:pPr>
    </w:lvl>
    <w:lvl w:ilvl="6" w:tplc="14CAFB06">
      <w:start w:val="1"/>
      <w:numFmt w:val="decimal"/>
      <w:lvlText w:val="%7."/>
      <w:lvlJc w:val="left"/>
      <w:pPr>
        <w:ind w:left="5040" w:hanging="360"/>
      </w:pPr>
    </w:lvl>
    <w:lvl w:ilvl="7" w:tplc="D3E23FE2">
      <w:start w:val="1"/>
      <w:numFmt w:val="lowerLetter"/>
      <w:lvlText w:val="%8."/>
      <w:lvlJc w:val="left"/>
      <w:pPr>
        <w:ind w:left="5760" w:hanging="360"/>
      </w:pPr>
    </w:lvl>
    <w:lvl w:ilvl="8" w:tplc="553AE854">
      <w:start w:val="1"/>
      <w:numFmt w:val="lowerRoman"/>
      <w:lvlText w:val="%9."/>
      <w:lvlJc w:val="right"/>
      <w:pPr>
        <w:ind w:left="6480" w:hanging="180"/>
      </w:pPr>
    </w:lvl>
  </w:abstractNum>
  <w:abstractNum w:abstractNumId="24" w15:restartNumberingAfterBreak="0">
    <w:nsid w:val="1E2130E9"/>
    <w:multiLevelType w:val="hybridMultilevel"/>
    <w:tmpl w:val="FFFFFFFF"/>
    <w:lvl w:ilvl="0" w:tplc="7AC8EF7A">
      <w:start w:val="1"/>
      <w:numFmt w:val="bullet"/>
      <w:lvlText w:val=""/>
      <w:lvlJc w:val="left"/>
      <w:pPr>
        <w:ind w:left="720" w:hanging="360"/>
      </w:pPr>
      <w:rPr>
        <w:rFonts w:ascii="Symbol" w:eastAsia="Symbol" w:hAnsi="Symbol" w:cs="Symbol"/>
      </w:rPr>
    </w:lvl>
    <w:lvl w:ilvl="1" w:tplc="BE4CF4B4">
      <w:start w:val="1"/>
      <w:numFmt w:val="bullet"/>
      <w:lvlText w:val="o"/>
      <w:lvlJc w:val="left"/>
      <w:pPr>
        <w:ind w:left="1440" w:hanging="360"/>
      </w:pPr>
      <w:rPr>
        <w:rFonts w:ascii="Courier New" w:eastAsia="Courier New" w:hAnsi="Courier New" w:cs="Courier New"/>
      </w:rPr>
    </w:lvl>
    <w:lvl w:ilvl="2" w:tplc="4EA0E556">
      <w:start w:val="1"/>
      <w:numFmt w:val="bullet"/>
      <w:lvlText w:val=""/>
      <w:lvlJc w:val="left"/>
      <w:pPr>
        <w:ind w:left="2160" w:hanging="360"/>
      </w:pPr>
      <w:rPr>
        <w:rFonts w:ascii="Wingdings" w:eastAsia="Wingdings" w:hAnsi="Wingdings" w:cs="Wingdings"/>
      </w:rPr>
    </w:lvl>
    <w:lvl w:ilvl="3" w:tplc="A560ED8C">
      <w:start w:val="1"/>
      <w:numFmt w:val="bullet"/>
      <w:lvlText w:val=""/>
      <w:lvlJc w:val="left"/>
      <w:pPr>
        <w:ind w:left="2880" w:hanging="360"/>
      </w:pPr>
      <w:rPr>
        <w:rFonts w:ascii="Symbol" w:eastAsia="Symbol" w:hAnsi="Symbol" w:cs="Symbol"/>
      </w:rPr>
    </w:lvl>
    <w:lvl w:ilvl="4" w:tplc="CC741D1C">
      <w:start w:val="1"/>
      <w:numFmt w:val="bullet"/>
      <w:lvlText w:val="o"/>
      <w:lvlJc w:val="left"/>
      <w:pPr>
        <w:ind w:left="3600" w:hanging="360"/>
      </w:pPr>
      <w:rPr>
        <w:rFonts w:ascii="Courier New" w:eastAsia="Courier New" w:hAnsi="Courier New" w:cs="Courier New"/>
      </w:rPr>
    </w:lvl>
    <w:lvl w:ilvl="5" w:tplc="4418B9A4">
      <w:start w:val="1"/>
      <w:numFmt w:val="bullet"/>
      <w:lvlText w:val=""/>
      <w:lvlJc w:val="left"/>
      <w:pPr>
        <w:ind w:left="4320" w:hanging="360"/>
      </w:pPr>
      <w:rPr>
        <w:rFonts w:ascii="Wingdings" w:eastAsia="Wingdings" w:hAnsi="Wingdings" w:cs="Wingdings"/>
      </w:rPr>
    </w:lvl>
    <w:lvl w:ilvl="6" w:tplc="368C0C18">
      <w:start w:val="1"/>
      <w:numFmt w:val="bullet"/>
      <w:lvlText w:val=""/>
      <w:lvlJc w:val="left"/>
      <w:pPr>
        <w:ind w:left="5040" w:hanging="360"/>
      </w:pPr>
      <w:rPr>
        <w:rFonts w:ascii="Symbol" w:eastAsia="Symbol" w:hAnsi="Symbol" w:cs="Symbol"/>
      </w:rPr>
    </w:lvl>
    <w:lvl w:ilvl="7" w:tplc="79124C0C">
      <w:start w:val="1"/>
      <w:numFmt w:val="bullet"/>
      <w:lvlText w:val="o"/>
      <w:lvlJc w:val="left"/>
      <w:pPr>
        <w:ind w:left="5760" w:hanging="360"/>
      </w:pPr>
      <w:rPr>
        <w:rFonts w:ascii="Courier New" w:eastAsia="Courier New" w:hAnsi="Courier New" w:cs="Courier New"/>
      </w:rPr>
    </w:lvl>
    <w:lvl w:ilvl="8" w:tplc="D304BCBA">
      <w:start w:val="1"/>
      <w:numFmt w:val="bullet"/>
      <w:lvlText w:val=""/>
      <w:lvlJc w:val="left"/>
      <w:pPr>
        <w:ind w:left="6480" w:hanging="360"/>
      </w:pPr>
      <w:rPr>
        <w:rFonts w:ascii="Wingdings" w:eastAsia="Wingdings" w:hAnsi="Wingdings" w:cs="Wingdings"/>
      </w:rPr>
    </w:lvl>
  </w:abstractNum>
  <w:abstractNum w:abstractNumId="25" w15:restartNumberingAfterBreak="0">
    <w:nsid w:val="1F137E81"/>
    <w:multiLevelType w:val="hybridMultilevel"/>
    <w:tmpl w:val="FFFFFFFF"/>
    <w:lvl w:ilvl="0" w:tplc="DA1E4F84">
      <w:start w:val="1"/>
      <w:numFmt w:val="bullet"/>
      <w:lvlText w:val=""/>
      <w:lvlJc w:val="left"/>
      <w:pPr>
        <w:ind w:left="720" w:hanging="360"/>
      </w:pPr>
      <w:rPr>
        <w:rFonts w:ascii="Symbol" w:eastAsia="Symbol" w:hAnsi="Symbol" w:cs="Symbol"/>
      </w:rPr>
    </w:lvl>
    <w:lvl w:ilvl="1" w:tplc="CB9EFABC">
      <w:start w:val="1"/>
      <w:numFmt w:val="bullet"/>
      <w:lvlText w:val="o"/>
      <w:lvlJc w:val="left"/>
      <w:pPr>
        <w:ind w:left="1440" w:hanging="360"/>
      </w:pPr>
      <w:rPr>
        <w:rFonts w:ascii="Courier New" w:eastAsia="Courier New" w:hAnsi="Courier New" w:cs="Courier New"/>
      </w:rPr>
    </w:lvl>
    <w:lvl w:ilvl="2" w:tplc="93D24B1A">
      <w:start w:val="1"/>
      <w:numFmt w:val="bullet"/>
      <w:lvlText w:val=""/>
      <w:lvlJc w:val="left"/>
      <w:pPr>
        <w:ind w:left="2160" w:hanging="360"/>
      </w:pPr>
      <w:rPr>
        <w:rFonts w:ascii="Wingdings" w:eastAsia="Wingdings" w:hAnsi="Wingdings" w:cs="Wingdings"/>
      </w:rPr>
    </w:lvl>
    <w:lvl w:ilvl="3" w:tplc="9B9AF3B0">
      <w:start w:val="1"/>
      <w:numFmt w:val="bullet"/>
      <w:lvlText w:val=""/>
      <w:lvlJc w:val="left"/>
      <w:pPr>
        <w:ind w:left="2880" w:hanging="360"/>
      </w:pPr>
      <w:rPr>
        <w:rFonts w:ascii="Symbol" w:eastAsia="Symbol" w:hAnsi="Symbol" w:cs="Symbol"/>
      </w:rPr>
    </w:lvl>
    <w:lvl w:ilvl="4" w:tplc="3056C236">
      <w:start w:val="1"/>
      <w:numFmt w:val="bullet"/>
      <w:lvlText w:val="o"/>
      <w:lvlJc w:val="left"/>
      <w:pPr>
        <w:ind w:left="3600" w:hanging="360"/>
      </w:pPr>
      <w:rPr>
        <w:rFonts w:ascii="Courier New" w:eastAsia="Courier New" w:hAnsi="Courier New" w:cs="Courier New"/>
      </w:rPr>
    </w:lvl>
    <w:lvl w:ilvl="5" w:tplc="32E4E59A">
      <w:start w:val="1"/>
      <w:numFmt w:val="bullet"/>
      <w:lvlText w:val=""/>
      <w:lvlJc w:val="left"/>
      <w:pPr>
        <w:ind w:left="4320" w:hanging="360"/>
      </w:pPr>
      <w:rPr>
        <w:rFonts w:ascii="Wingdings" w:eastAsia="Wingdings" w:hAnsi="Wingdings" w:cs="Wingdings"/>
      </w:rPr>
    </w:lvl>
    <w:lvl w:ilvl="6" w:tplc="EDAECC5C">
      <w:start w:val="1"/>
      <w:numFmt w:val="bullet"/>
      <w:lvlText w:val=""/>
      <w:lvlJc w:val="left"/>
      <w:pPr>
        <w:ind w:left="5040" w:hanging="360"/>
      </w:pPr>
      <w:rPr>
        <w:rFonts w:ascii="Symbol" w:eastAsia="Symbol" w:hAnsi="Symbol" w:cs="Symbol"/>
      </w:rPr>
    </w:lvl>
    <w:lvl w:ilvl="7" w:tplc="94308A88">
      <w:start w:val="1"/>
      <w:numFmt w:val="bullet"/>
      <w:lvlText w:val="o"/>
      <w:lvlJc w:val="left"/>
      <w:pPr>
        <w:ind w:left="5760" w:hanging="360"/>
      </w:pPr>
      <w:rPr>
        <w:rFonts w:ascii="Courier New" w:eastAsia="Courier New" w:hAnsi="Courier New" w:cs="Courier New"/>
      </w:rPr>
    </w:lvl>
    <w:lvl w:ilvl="8" w:tplc="048E2548">
      <w:start w:val="1"/>
      <w:numFmt w:val="bullet"/>
      <w:lvlText w:val=""/>
      <w:lvlJc w:val="left"/>
      <w:pPr>
        <w:ind w:left="6480" w:hanging="360"/>
      </w:pPr>
      <w:rPr>
        <w:rFonts w:ascii="Wingdings" w:eastAsia="Wingdings" w:hAnsi="Wingdings" w:cs="Wingdings"/>
      </w:rPr>
    </w:lvl>
  </w:abstractNum>
  <w:abstractNum w:abstractNumId="26" w15:restartNumberingAfterBreak="0">
    <w:nsid w:val="1F573FB3"/>
    <w:multiLevelType w:val="hybridMultilevel"/>
    <w:tmpl w:val="FFFFFFFF"/>
    <w:lvl w:ilvl="0" w:tplc="77B4BBDC">
      <w:start w:val="1"/>
      <w:numFmt w:val="bullet"/>
      <w:lvlText w:val=""/>
      <w:lvlJc w:val="left"/>
      <w:pPr>
        <w:ind w:left="720" w:hanging="360"/>
      </w:pPr>
      <w:rPr>
        <w:rFonts w:ascii="Symbol" w:eastAsia="Symbol" w:hAnsi="Symbol" w:cs="Symbol"/>
      </w:rPr>
    </w:lvl>
    <w:lvl w:ilvl="1" w:tplc="75A24154">
      <w:start w:val="1"/>
      <w:numFmt w:val="lowerLetter"/>
      <w:lvlText w:val="%2."/>
      <w:lvlJc w:val="left"/>
      <w:pPr>
        <w:ind w:left="1440" w:hanging="360"/>
      </w:pPr>
    </w:lvl>
    <w:lvl w:ilvl="2" w:tplc="B50C1E2A">
      <w:start w:val="1"/>
      <w:numFmt w:val="bullet"/>
      <w:lvlText w:val=""/>
      <w:lvlJc w:val="left"/>
      <w:pPr>
        <w:ind w:left="2160" w:hanging="360"/>
      </w:pPr>
      <w:rPr>
        <w:rFonts w:ascii="Wingdings" w:eastAsia="Wingdings" w:hAnsi="Wingdings" w:cs="Wingdings"/>
      </w:rPr>
    </w:lvl>
    <w:lvl w:ilvl="3" w:tplc="B134A5E8">
      <w:start w:val="1"/>
      <w:numFmt w:val="bullet"/>
      <w:lvlText w:val=""/>
      <w:lvlJc w:val="left"/>
      <w:pPr>
        <w:ind w:left="2880" w:hanging="360"/>
      </w:pPr>
      <w:rPr>
        <w:rFonts w:ascii="Symbol" w:eastAsia="Symbol" w:hAnsi="Symbol" w:cs="Symbol"/>
      </w:rPr>
    </w:lvl>
    <w:lvl w:ilvl="4" w:tplc="43CA0BEE">
      <w:start w:val="1"/>
      <w:numFmt w:val="bullet"/>
      <w:lvlText w:val="o"/>
      <w:lvlJc w:val="left"/>
      <w:pPr>
        <w:ind w:left="3600" w:hanging="360"/>
      </w:pPr>
      <w:rPr>
        <w:rFonts w:ascii="Courier New" w:eastAsia="Courier New" w:hAnsi="Courier New" w:cs="Courier New"/>
      </w:rPr>
    </w:lvl>
    <w:lvl w:ilvl="5" w:tplc="F912C104">
      <w:start w:val="1"/>
      <w:numFmt w:val="bullet"/>
      <w:lvlText w:val=""/>
      <w:lvlJc w:val="left"/>
      <w:pPr>
        <w:ind w:left="4320" w:hanging="360"/>
      </w:pPr>
      <w:rPr>
        <w:rFonts w:ascii="Wingdings" w:eastAsia="Wingdings" w:hAnsi="Wingdings" w:cs="Wingdings"/>
      </w:rPr>
    </w:lvl>
    <w:lvl w:ilvl="6" w:tplc="430E069A">
      <w:start w:val="1"/>
      <w:numFmt w:val="bullet"/>
      <w:lvlText w:val=""/>
      <w:lvlJc w:val="left"/>
      <w:pPr>
        <w:ind w:left="5040" w:hanging="360"/>
      </w:pPr>
      <w:rPr>
        <w:rFonts w:ascii="Symbol" w:eastAsia="Symbol" w:hAnsi="Symbol" w:cs="Symbol"/>
      </w:rPr>
    </w:lvl>
    <w:lvl w:ilvl="7" w:tplc="C2C0B328">
      <w:start w:val="1"/>
      <w:numFmt w:val="bullet"/>
      <w:lvlText w:val="o"/>
      <w:lvlJc w:val="left"/>
      <w:pPr>
        <w:ind w:left="5760" w:hanging="360"/>
      </w:pPr>
      <w:rPr>
        <w:rFonts w:ascii="Courier New" w:eastAsia="Courier New" w:hAnsi="Courier New" w:cs="Courier New"/>
      </w:rPr>
    </w:lvl>
    <w:lvl w:ilvl="8" w:tplc="76700C52">
      <w:start w:val="1"/>
      <w:numFmt w:val="bullet"/>
      <w:lvlText w:val=""/>
      <w:lvlJc w:val="left"/>
      <w:pPr>
        <w:ind w:left="6480" w:hanging="360"/>
      </w:pPr>
      <w:rPr>
        <w:rFonts w:ascii="Wingdings" w:eastAsia="Wingdings" w:hAnsi="Wingdings" w:cs="Wingdings"/>
      </w:rPr>
    </w:lvl>
  </w:abstractNum>
  <w:abstractNum w:abstractNumId="27" w15:restartNumberingAfterBreak="0">
    <w:nsid w:val="1F65D7DB"/>
    <w:multiLevelType w:val="hybridMultilevel"/>
    <w:tmpl w:val="FFFFFFFF"/>
    <w:lvl w:ilvl="0" w:tplc="C458D840">
      <w:start w:val="1"/>
      <w:numFmt w:val="decimal"/>
      <w:lvlText w:val="%1."/>
      <w:lvlJc w:val="left"/>
      <w:pPr>
        <w:ind w:left="720" w:hanging="360"/>
      </w:pPr>
    </w:lvl>
    <w:lvl w:ilvl="1" w:tplc="A3B856E0">
      <w:start w:val="1"/>
      <w:numFmt w:val="lowerLetter"/>
      <w:lvlText w:val="%2."/>
      <w:lvlJc w:val="left"/>
      <w:pPr>
        <w:ind w:left="1440" w:hanging="360"/>
      </w:pPr>
    </w:lvl>
    <w:lvl w:ilvl="2" w:tplc="211C7F74">
      <w:start w:val="1"/>
      <w:numFmt w:val="lowerRoman"/>
      <w:lvlText w:val="%3."/>
      <w:lvlJc w:val="right"/>
      <w:pPr>
        <w:ind w:left="2160" w:hanging="180"/>
      </w:pPr>
    </w:lvl>
    <w:lvl w:ilvl="3" w:tplc="1F3CB482">
      <w:start w:val="1"/>
      <w:numFmt w:val="decimal"/>
      <w:lvlText w:val="%4."/>
      <w:lvlJc w:val="left"/>
      <w:pPr>
        <w:ind w:left="2880" w:hanging="360"/>
      </w:pPr>
    </w:lvl>
    <w:lvl w:ilvl="4" w:tplc="68C81FEA">
      <w:start w:val="1"/>
      <w:numFmt w:val="lowerLetter"/>
      <w:lvlText w:val="%5."/>
      <w:lvlJc w:val="left"/>
      <w:pPr>
        <w:ind w:left="3600" w:hanging="360"/>
      </w:pPr>
    </w:lvl>
    <w:lvl w:ilvl="5" w:tplc="9BC0B7FC">
      <w:start w:val="1"/>
      <w:numFmt w:val="lowerRoman"/>
      <w:lvlText w:val="%6."/>
      <w:lvlJc w:val="right"/>
      <w:pPr>
        <w:ind w:left="4320" w:hanging="180"/>
      </w:pPr>
    </w:lvl>
    <w:lvl w:ilvl="6" w:tplc="D36A36B4">
      <w:start w:val="1"/>
      <w:numFmt w:val="decimal"/>
      <w:lvlText w:val="%7."/>
      <w:lvlJc w:val="left"/>
      <w:pPr>
        <w:ind w:left="5040" w:hanging="360"/>
      </w:pPr>
    </w:lvl>
    <w:lvl w:ilvl="7" w:tplc="05EC8CCA">
      <w:start w:val="1"/>
      <w:numFmt w:val="lowerLetter"/>
      <w:lvlText w:val="%8."/>
      <w:lvlJc w:val="left"/>
      <w:pPr>
        <w:ind w:left="5760" w:hanging="360"/>
      </w:pPr>
    </w:lvl>
    <w:lvl w:ilvl="8" w:tplc="8F18F184">
      <w:start w:val="1"/>
      <w:numFmt w:val="lowerRoman"/>
      <w:lvlText w:val="%9."/>
      <w:lvlJc w:val="right"/>
      <w:pPr>
        <w:ind w:left="6480" w:hanging="180"/>
      </w:pPr>
    </w:lvl>
  </w:abstractNum>
  <w:abstractNum w:abstractNumId="28" w15:restartNumberingAfterBreak="0">
    <w:nsid w:val="208DBAD3"/>
    <w:multiLevelType w:val="hybridMultilevel"/>
    <w:tmpl w:val="FFFFFFFF"/>
    <w:lvl w:ilvl="0" w:tplc="0046FBE2">
      <w:start w:val="1"/>
      <w:numFmt w:val="decimal"/>
      <w:lvlText w:val="%1."/>
      <w:lvlJc w:val="left"/>
      <w:pPr>
        <w:ind w:left="720" w:hanging="360"/>
      </w:pPr>
    </w:lvl>
    <w:lvl w:ilvl="1" w:tplc="D0166878">
      <w:start w:val="1"/>
      <w:numFmt w:val="lowerLetter"/>
      <w:lvlText w:val="%2."/>
      <w:lvlJc w:val="left"/>
      <w:pPr>
        <w:ind w:left="1440" w:hanging="360"/>
      </w:pPr>
    </w:lvl>
    <w:lvl w:ilvl="2" w:tplc="4E4AE49E">
      <w:start w:val="1"/>
      <w:numFmt w:val="lowerRoman"/>
      <w:lvlText w:val="%3."/>
      <w:lvlJc w:val="right"/>
      <w:pPr>
        <w:ind w:left="2160" w:hanging="180"/>
      </w:pPr>
    </w:lvl>
    <w:lvl w:ilvl="3" w:tplc="25849958">
      <w:start w:val="1"/>
      <w:numFmt w:val="decimal"/>
      <w:lvlText w:val="%4."/>
      <w:lvlJc w:val="left"/>
      <w:pPr>
        <w:ind w:left="2880" w:hanging="360"/>
      </w:pPr>
    </w:lvl>
    <w:lvl w:ilvl="4" w:tplc="606A2088">
      <w:start w:val="1"/>
      <w:numFmt w:val="lowerLetter"/>
      <w:lvlText w:val="%5."/>
      <w:lvlJc w:val="left"/>
      <w:pPr>
        <w:ind w:left="3600" w:hanging="360"/>
      </w:pPr>
    </w:lvl>
    <w:lvl w:ilvl="5" w:tplc="6F64E6D2">
      <w:start w:val="1"/>
      <w:numFmt w:val="lowerRoman"/>
      <w:lvlText w:val="%6."/>
      <w:lvlJc w:val="right"/>
      <w:pPr>
        <w:ind w:left="4320" w:hanging="180"/>
      </w:pPr>
    </w:lvl>
    <w:lvl w:ilvl="6" w:tplc="C2D4B4DC">
      <w:start w:val="1"/>
      <w:numFmt w:val="decimal"/>
      <w:lvlText w:val="%7."/>
      <w:lvlJc w:val="left"/>
      <w:pPr>
        <w:ind w:left="5040" w:hanging="360"/>
      </w:pPr>
    </w:lvl>
    <w:lvl w:ilvl="7" w:tplc="FBA81F58">
      <w:start w:val="1"/>
      <w:numFmt w:val="lowerLetter"/>
      <w:lvlText w:val="%8."/>
      <w:lvlJc w:val="left"/>
      <w:pPr>
        <w:ind w:left="5760" w:hanging="360"/>
      </w:pPr>
    </w:lvl>
    <w:lvl w:ilvl="8" w:tplc="EC7612A4">
      <w:start w:val="1"/>
      <w:numFmt w:val="lowerRoman"/>
      <w:lvlText w:val="%9."/>
      <w:lvlJc w:val="right"/>
      <w:pPr>
        <w:ind w:left="6480" w:hanging="180"/>
      </w:pPr>
    </w:lvl>
  </w:abstractNum>
  <w:abstractNum w:abstractNumId="29" w15:restartNumberingAfterBreak="0">
    <w:nsid w:val="24255BA4"/>
    <w:multiLevelType w:val="hybridMultilevel"/>
    <w:tmpl w:val="FFFFFFFF"/>
    <w:lvl w:ilvl="0" w:tplc="1EE0C358">
      <w:start w:val="1"/>
      <w:numFmt w:val="decimal"/>
      <w:lvlText w:val="%1."/>
      <w:lvlJc w:val="left"/>
      <w:pPr>
        <w:ind w:left="720" w:hanging="360"/>
      </w:pPr>
    </w:lvl>
    <w:lvl w:ilvl="1" w:tplc="A2A4FB48">
      <w:start w:val="1"/>
      <w:numFmt w:val="lowerLetter"/>
      <w:lvlText w:val="%2."/>
      <w:lvlJc w:val="left"/>
      <w:pPr>
        <w:ind w:left="1440" w:hanging="360"/>
      </w:pPr>
    </w:lvl>
    <w:lvl w:ilvl="2" w:tplc="C6ECE100">
      <w:start w:val="1"/>
      <w:numFmt w:val="lowerRoman"/>
      <w:lvlText w:val="%3."/>
      <w:lvlJc w:val="right"/>
      <w:pPr>
        <w:ind w:left="2160" w:hanging="180"/>
      </w:pPr>
    </w:lvl>
    <w:lvl w:ilvl="3" w:tplc="644651CA">
      <w:start w:val="1"/>
      <w:numFmt w:val="decimal"/>
      <w:lvlText w:val="%4."/>
      <w:lvlJc w:val="left"/>
      <w:pPr>
        <w:ind w:left="2880" w:hanging="360"/>
      </w:pPr>
    </w:lvl>
    <w:lvl w:ilvl="4" w:tplc="38F8158A">
      <w:start w:val="1"/>
      <w:numFmt w:val="lowerLetter"/>
      <w:lvlText w:val="%5."/>
      <w:lvlJc w:val="left"/>
      <w:pPr>
        <w:ind w:left="3600" w:hanging="360"/>
      </w:pPr>
    </w:lvl>
    <w:lvl w:ilvl="5" w:tplc="CCE6413A">
      <w:start w:val="1"/>
      <w:numFmt w:val="lowerRoman"/>
      <w:lvlText w:val="%6."/>
      <w:lvlJc w:val="right"/>
      <w:pPr>
        <w:ind w:left="4320" w:hanging="180"/>
      </w:pPr>
    </w:lvl>
    <w:lvl w:ilvl="6" w:tplc="BD2A9B50">
      <w:start w:val="1"/>
      <w:numFmt w:val="decimal"/>
      <w:lvlText w:val="%7."/>
      <w:lvlJc w:val="left"/>
      <w:pPr>
        <w:ind w:left="5040" w:hanging="360"/>
      </w:pPr>
    </w:lvl>
    <w:lvl w:ilvl="7" w:tplc="D38E9EC8">
      <w:start w:val="1"/>
      <w:numFmt w:val="lowerLetter"/>
      <w:lvlText w:val="%8."/>
      <w:lvlJc w:val="left"/>
      <w:pPr>
        <w:ind w:left="5760" w:hanging="360"/>
      </w:pPr>
    </w:lvl>
    <w:lvl w:ilvl="8" w:tplc="FA2C115E">
      <w:start w:val="1"/>
      <w:numFmt w:val="lowerRoman"/>
      <w:lvlText w:val="%9."/>
      <w:lvlJc w:val="right"/>
      <w:pPr>
        <w:ind w:left="6480" w:hanging="180"/>
      </w:pPr>
    </w:lvl>
  </w:abstractNum>
  <w:abstractNum w:abstractNumId="30" w15:restartNumberingAfterBreak="0">
    <w:nsid w:val="25073047"/>
    <w:multiLevelType w:val="hybridMultilevel"/>
    <w:tmpl w:val="FFFFFFFF"/>
    <w:lvl w:ilvl="0" w:tplc="52CCB63A">
      <w:start w:val="1"/>
      <w:numFmt w:val="decimal"/>
      <w:lvlText w:val="%1."/>
      <w:lvlJc w:val="left"/>
      <w:pPr>
        <w:ind w:left="720" w:hanging="360"/>
      </w:pPr>
    </w:lvl>
    <w:lvl w:ilvl="1" w:tplc="440CEED8">
      <w:start w:val="1"/>
      <w:numFmt w:val="lowerLetter"/>
      <w:lvlText w:val="%2."/>
      <w:lvlJc w:val="left"/>
      <w:pPr>
        <w:ind w:left="1440" w:hanging="360"/>
      </w:pPr>
    </w:lvl>
    <w:lvl w:ilvl="2" w:tplc="59E87184">
      <w:start w:val="1"/>
      <w:numFmt w:val="lowerRoman"/>
      <w:lvlText w:val="%3."/>
      <w:lvlJc w:val="right"/>
      <w:pPr>
        <w:ind w:left="2160" w:hanging="180"/>
      </w:pPr>
    </w:lvl>
    <w:lvl w:ilvl="3" w:tplc="3A121BC2">
      <w:start w:val="1"/>
      <w:numFmt w:val="decimal"/>
      <w:lvlText w:val="%4."/>
      <w:lvlJc w:val="left"/>
      <w:pPr>
        <w:ind w:left="2880" w:hanging="360"/>
      </w:pPr>
    </w:lvl>
    <w:lvl w:ilvl="4" w:tplc="27287436">
      <w:start w:val="1"/>
      <w:numFmt w:val="lowerLetter"/>
      <w:lvlText w:val="%5."/>
      <w:lvlJc w:val="left"/>
      <w:pPr>
        <w:ind w:left="3600" w:hanging="360"/>
      </w:pPr>
    </w:lvl>
    <w:lvl w:ilvl="5" w:tplc="A2D44726">
      <w:start w:val="1"/>
      <w:numFmt w:val="lowerRoman"/>
      <w:lvlText w:val="%6."/>
      <w:lvlJc w:val="right"/>
      <w:pPr>
        <w:ind w:left="4320" w:hanging="180"/>
      </w:pPr>
    </w:lvl>
    <w:lvl w:ilvl="6" w:tplc="CB26155C">
      <w:start w:val="1"/>
      <w:numFmt w:val="decimal"/>
      <w:lvlText w:val="%7."/>
      <w:lvlJc w:val="left"/>
      <w:pPr>
        <w:ind w:left="5040" w:hanging="360"/>
      </w:pPr>
    </w:lvl>
    <w:lvl w:ilvl="7" w:tplc="EC70306A">
      <w:start w:val="1"/>
      <w:numFmt w:val="lowerLetter"/>
      <w:lvlText w:val="%8."/>
      <w:lvlJc w:val="left"/>
      <w:pPr>
        <w:ind w:left="5760" w:hanging="360"/>
      </w:pPr>
    </w:lvl>
    <w:lvl w:ilvl="8" w:tplc="C974EF3E">
      <w:start w:val="1"/>
      <w:numFmt w:val="lowerRoman"/>
      <w:lvlText w:val="%9."/>
      <w:lvlJc w:val="right"/>
      <w:pPr>
        <w:ind w:left="6480" w:hanging="180"/>
      </w:pPr>
    </w:lvl>
  </w:abstractNum>
  <w:abstractNum w:abstractNumId="31" w15:restartNumberingAfterBreak="0">
    <w:nsid w:val="261B9A10"/>
    <w:multiLevelType w:val="hybridMultilevel"/>
    <w:tmpl w:val="FFFFFFFF"/>
    <w:lvl w:ilvl="0" w:tplc="C270C28E">
      <w:start w:val="1"/>
      <w:numFmt w:val="bullet"/>
      <w:lvlText w:val=""/>
      <w:lvlJc w:val="left"/>
      <w:pPr>
        <w:ind w:left="720" w:hanging="360"/>
      </w:pPr>
      <w:rPr>
        <w:rFonts w:ascii="Symbol" w:eastAsia="Symbol" w:hAnsi="Symbol" w:cs="Symbol"/>
      </w:rPr>
    </w:lvl>
    <w:lvl w:ilvl="1" w:tplc="7840B1E8">
      <w:start w:val="1"/>
      <w:numFmt w:val="lowerLetter"/>
      <w:lvlText w:val="%2."/>
      <w:lvlJc w:val="left"/>
      <w:pPr>
        <w:ind w:left="1440" w:hanging="360"/>
      </w:pPr>
    </w:lvl>
    <w:lvl w:ilvl="2" w:tplc="A080F436">
      <w:start w:val="1"/>
      <w:numFmt w:val="bullet"/>
      <w:lvlText w:val=""/>
      <w:lvlJc w:val="left"/>
      <w:pPr>
        <w:ind w:left="2160" w:hanging="360"/>
      </w:pPr>
      <w:rPr>
        <w:rFonts w:ascii="Wingdings" w:eastAsia="Wingdings" w:hAnsi="Wingdings" w:cs="Wingdings"/>
      </w:rPr>
    </w:lvl>
    <w:lvl w:ilvl="3" w:tplc="721AC16E">
      <w:start w:val="1"/>
      <w:numFmt w:val="bullet"/>
      <w:lvlText w:val=""/>
      <w:lvlJc w:val="left"/>
      <w:pPr>
        <w:ind w:left="2880" w:hanging="360"/>
      </w:pPr>
      <w:rPr>
        <w:rFonts w:ascii="Symbol" w:eastAsia="Symbol" w:hAnsi="Symbol" w:cs="Symbol"/>
      </w:rPr>
    </w:lvl>
    <w:lvl w:ilvl="4" w:tplc="54280E26">
      <w:start w:val="1"/>
      <w:numFmt w:val="bullet"/>
      <w:lvlText w:val="o"/>
      <w:lvlJc w:val="left"/>
      <w:pPr>
        <w:ind w:left="3600" w:hanging="360"/>
      </w:pPr>
      <w:rPr>
        <w:rFonts w:ascii="Courier New" w:eastAsia="Courier New" w:hAnsi="Courier New" w:cs="Courier New"/>
      </w:rPr>
    </w:lvl>
    <w:lvl w:ilvl="5" w:tplc="24DEDAD2">
      <w:start w:val="1"/>
      <w:numFmt w:val="bullet"/>
      <w:lvlText w:val=""/>
      <w:lvlJc w:val="left"/>
      <w:pPr>
        <w:ind w:left="4320" w:hanging="360"/>
      </w:pPr>
      <w:rPr>
        <w:rFonts w:ascii="Wingdings" w:eastAsia="Wingdings" w:hAnsi="Wingdings" w:cs="Wingdings"/>
      </w:rPr>
    </w:lvl>
    <w:lvl w:ilvl="6" w:tplc="2C2E4806">
      <w:start w:val="1"/>
      <w:numFmt w:val="bullet"/>
      <w:lvlText w:val=""/>
      <w:lvlJc w:val="left"/>
      <w:pPr>
        <w:ind w:left="5040" w:hanging="360"/>
      </w:pPr>
      <w:rPr>
        <w:rFonts w:ascii="Symbol" w:eastAsia="Symbol" w:hAnsi="Symbol" w:cs="Symbol"/>
      </w:rPr>
    </w:lvl>
    <w:lvl w:ilvl="7" w:tplc="910296CC">
      <w:start w:val="1"/>
      <w:numFmt w:val="bullet"/>
      <w:lvlText w:val="o"/>
      <w:lvlJc w:val="left"/>
      <w:pPr>
        <w:ind w:left="5760" w:hanging="360"/>
      </w:pPr>
      <w:rPr>
        <w:rFonts w:ascii="Courier New" w:eastAsia="Courier New" w:hAnsi="Courier New" w:cs="Courier New"/>
      </w:rPr>
    </w:lvl>
    <w:lvl w:ilvl="8" w:tplc="B3425DCC">
      <w:start w:val="1"/>
      <w:numFmt w:val="bullet"/>
      <w:lvlText w:val=""/>
      <w:lvlJc w:val="left"/>
      <w:pPr>
        <w:ind w:left="6480" w:hanging="360"/>
      </w:pPr>
      <w:rPr>
        <w:rFonts w:ascii="Wingdings" w:eastAsia="Wingdings" w:hAnsi="Wingdings" w:cs="Wingdings"/>
      </w:rPr>
    </w:lvl>
  </w:abstractNum>
  <w:abstractNum w:abstractNumId="32" w15:restartNumberingAfterBreak="0">
    <w:nsid w:val="264BFD07"/>
    <w:multiLevelType w:val="hybridMultilevel"/>
    <w:tmpl w:val="FFFFFFFF"/>
    <w:lvl w:ilvl="0" w:tplc="8578F25A">
      <w:start w:val="1"/>
      <w:numFmt w:val="decimal"/>
      <w:lvlText w:val="%1."/>
      <w:lvlJc w:val="left"/>
      <w:pPr>
        <w:ind w:left="720" w:hanging="360"/>
      </w:pPr>
    </w:lvl>
    <w:lvl w:ilvl="1" w:tplc="EF88BD18">
      <w:start w:val="1"/>
      <w:numFmt w:val="lowerLetter"/>
      <w:lvlText w:val="%2."/>
      <w:lvlJc w:val="left"/>
      <w:pPr>
        <w:ind w:left="1440" w:hanging="360"/>
      </w:pPr>
    </w:lvl>
    <w:lvl w:ilvl="2" w:tplc="DE949456">
      <w:start w:val="1"/>
      <w:numFmt w:val="lowerRoman"/>
      <w:lvlText w:val="%3."/>
      <w:lvlJc w:val="right"/>
      <w:pPr>
        <w:ind w:left="2160" w:hanging="180"/>
      </w:pPr>
    </w:lvl>
    <w:lvl w:ilvl="3" w:tplc="28A47850">
      <w:start w:val="1"/>
      <w:numFmt w:val="decimal"/>
      <w:lvlText w:val="%4."/>
      <w:lvlJc w:val="left"/>
      <w:pPr>
        <w:ind w:left="2880" w:hanging="360"/>
      </w:pPr>
    </w:lvl>
    <w:lvl w:ilvl="4" w:tplc="F942E79C">
      <w:start w:val="1"/>
      <w:numFmt w:val="lowerLetter"/>
      <w:lvlText w:val="%5."/>
      <w:lvlJc w:val="left"/>
      <w:pPr>
        <w:ind w:left="3600" w:hanging="360"/>
      </w:pPr>
    </w:lvl>
    <w:lvl w:ilvl="5" w:tplc="CE66B7BE">
      <w:start w:val="1"/>
      <w:numFmt w:val="lowerRoman"/>
      <w:lvlText w:val="%6."/>
      <w:lvlJc w:val="right"/>
      <w:pPr>
        <w:ind w:left="4320" w:hanging="180"/>
      </w:pPr>
    </w:lvl>
    <w:lvl w:ilvl="6" w:tplc="906866D6">
      <w:start w:val="1"/>
      <w:numFmt w:val="decimal"/>
      <w:lvlText w:val="%7."/>
      <w:lvlJc w:val="left"/>
      <w:pPr>
        <w:ind w:left="5040" w:hanging="360"/>
      </w:pPr>
    </w:lvl>
    <w:lvl w:ilvl="7" w:tplc="94D4F868">
      <w:start w:val="1"/>
      <w:numFmt w:val="lowerLetter"/>
      <w:lvlText w:val="%8."/>
      <w:lvlJc w:val="left"/>
      <w:pPr>
        <w:ind w:left="5760" w:hanging="360"/>
      </w:pPr>
    </w:lvl>
    <w:lvl w:ilvl="8" w:tplc="6834E8A2">
      <w:start w:val="1"/>
      <w:numFmt w:val="lowerRoman"/>
      <w:lvlText w:val="%9."/>
      <w:lvlJc w:val="right"/>
      <w:pPr>
        <w:ind w:left="6480" w:hanging="180"/>
      </w:pPr>
    </w:lvl>
  </w:abstractNum>
  <w:abstractNum w:abstractNumId="33" w15:restartNumberingAfterBreak="0">
    <w:nsid w:val="26605F8C"/>
    <w:multiLevelType w:val="hybridMultilevel"/>
    <w:tmpl w:val="FFFFFFFF"/>
    <w:lvl w:ilvl="0" w:tplc="DF2C3434">
      <w:start w:val="1"/>
      <w:numFmt w:val="bullet"/>
      <w:lvlText w:val=""/>
      <w:lvlJc w:val="left"/>
      <w:pPr>
        <w:ind w:left="720" w:hanging="360"/>
      </w:pPr>
      <w:rPr>
        <w:rFonts w:ascii="Symbol" w:eastAsia="Symbol" w:hAnsi="Symbol" w:cs="Symbol"/>
      </w:rPr>
    </w:lvl>
    <w:lvl w:ilvl="1" w:tplc="40A8E438">
      <w:start w:val="1"/>
      <w:numFmt w:val="lowerLetter"/>
      <w:lvlText w:val="%2."/>
      <w:lvlJc w:val="left"/>
      <w:pPr>
        <w:ind w:left="1440" w:hanging="360"/>
      </w:pPr>
    </w:lvl>
    <w:lvl w:ilvl="2" w:tplc="E5023E32">
      <w:start w:val="1"/>
      <w:numFmt w:val="bullet"/>
      <w:lvlText w:val=""/>
      <w:lvlJc w:val="left"/>
      <w:pPr>
        <w:ind w:left="2160" w:hanging="360"/>
      </w:pPr>
      <w:rPr>
        <w:rFonts w:ascii="Wingdings" w:eastAsia="Wingdings" w:hAnsi="Wingdings" w:cs="Wingdings"/>
      </w:rPr>
    </w:lvl>
    <w:lvl w:ilvl="3" w:tplc="8A78C360">
      <w:start w:val="1"/>
      <w:numFmt w:val="bullet"/>
      <w:lvlText w:val=""/>
      <w:lvlJc w:val="left"/>
      <w:pPr>
        <w:ind w:left="2880" w:hanging="360"/>
      </w:pPr>
      <w:rPr>
        <w:rFonts w:ascii="Symbol" w:eastAsia="Symbol" w:hAnsi="Symbol" w:cs="Symbol"/>
      </w:rPr>
    </w:lvl>
    <w:lvl w:ilvl="4" w:tplc="D25EF01C">
      <w:start w:val="1"/>
      <w:numFmt w:val="bullet"/>
      <w:lvlText w:val="o"/>
      <w:lvlJc w:val="left"/>
      <w:pPr>
        <w:ind w:left="3600" w:hanging="360"/>
      </w:pPr>
      <w:rPr>
        <w:rFonts w:ascii="Courier New" w:eastAsia="Courier New" w:hAnsi="Courier New" w:cs="Courier New"/>
      </w:rPr>
    </w:lvl>
    <w:lvl w:ilvl="5" w:tplc="042A1504">
      <w:start w:val="1"/>
      <w:numFmt w:val="bullet"/>
      <w:lvlText w:val=""/>
      <w:lvlJc w:val="left"/>
      <w:pPr>
        <w:ind w:left="4320" w:hanging="360"/>
      </w:pPr>
      <w:rPr>
        <w:rFonts w:ascii="Wingdings" w:eastAsia="Wingdings" w:hAnsi="Wingdings" w:cs="Wingdings"/>
      </w:rPr>
    </w:lvl>
    <w:lvl w:ilvl="6" w:tplc="A2DA07E2">
      <w:start w:val="1"/>
      <w:numFmt w:val="bullet"/>
      <w:lvlText w:val=""/>
      <w:lvlJc w:val="left"/>
      <w:pPr>
        <w:ind w:left="5040" w:hanging="360"/>
      </w:pPr>
      <w:rPr>
        <w:rFonts w:ascii="Symbol" w:eastAsia="Symbol" w:hAnsi="Symbol" w:cs="Symbol"/>
      </w:rPr>
    </w:lvl>
    <w:lvl w:ilvl="7" w:tplc="E402C21A">
      <w:start w:val="1"/>
      <w:numFmt w:val="bullet"/>
      <w:lvlText w:val="o"/>
      <w:lvlJc w:val="left"/>
      <w:pPr>
        <w:ind w:left="5760" w:hanging="360"/>
      </w:pPr>
      <w:rPr>
        <w:rFonts w:ascii="Courier New" w:eastAsia="Courier New" w:hAnsi="Courier New" w:cs="Courier New"/>
      </w:rPr>
    </w:lvl>
    <w:lvl w:ilvl="8" w:tplc="10FA8240">
      <w:start w:val="1"/>
      <w:numFmt w:val="bullet"/>
      <w:lvlText w:val=""/>
      <w:lvlJc w:val="left"/>
      <w:pPr>
        <w:ind w:left="6480" w:hanging="360"/>
      </w:pPr>
      <w:rPr>
        <w:rFonts w:ascii="Wingdings" w:eastAsia="Wingdings" w:hAnsi="Wingdings" w:cs="Wingdings"/>
      </w:rPr>
    </w:lvl>
  </w:abstractNum>
  <w:abstractNum w:abstractNumId="34" w15:restartNumberingAfterBreak="0">
    <w:nsid w:val="271B8689"/>
    <w:multiLevelType w:val="hybridMultilevel"/>
    <w:tmpl w:val="FFFFFFFF"/>
    <w:lvl w:ilvl="0" w:tplc="8DA20A52">
      <w:start w:val="1"/>
      <w:numFmt w:val="decimal"/>
      <w:lvlText w:val="%1."/>
      <w:lvlJc w:val="left"/>
      <w:pPr>
        <w:ind w:left="720" w:hanging="360"/>
      </w:pPr>
    </w:lvl>
    <w:lvl w:ilvl="1" w:tplc="57C0BD6C">
      <w:start w:val="1"/>
      <w:numFmt w:val="bullet"/>
      <w:lvlText w:val="o"/>
      <w:lvlJc w:val="left"/>
      <w:pPr>
        <w:ind w:left="1440" w:hanging="360"/>
      </w:pPr>
      <w:rPr>
        <w:rFonts w:ascii="Courier New" w:eastAsia="Courier New" w:hAnsi="Courier New" w:cs="Courier New"/>
      </w:rPr>
    </w:lvl>
    <w:lvl w:ilvl="2" w:tplc="59C8AE16">
      <w:start w:val="1"/>
      <w:numFmt w:val="lowerRoman"/>
      <w:lvlText w:val="%3."/>
      <w:lvlJc w:val="right"/>
      <w:pPr>
        <w:ind w:left="2160" w:hanging="180"/>
      </w:pPr>
    </w:lvl>
    <w:lvl w:ilvl="3" w:tplc="EF9E2D1C">
      <w:start w:val="1"/>
      <w:numFmt w:val="decimal"/>
      <w:lvlText w:val="%4."/>
      <w:lvlJc w:val="left"/>
      <w:pPr>
        <w:ind w:left="2880" w:hanging="360"/>
      </w:pPr>
    </w:lvl>
    <w:lvl w:ilvl="4" w:tplc="11843466">
      <w:start w:val="1"/>
      <w:numFmt w:val="lowerLetter"/>
      <w:lvlText w:val="%5."/>
      <w:lvlJc w:val="left"/>
      <w:pPr>
        <w:ind w:left="3600" w:hanging="360"/>
      </w:pPr>
    </w:lvl>
    <w:lvl w:ilvl="5" w:tplc="BF92E31E">
      <w:start w:val="1"/>
      <w:numFmt w:val="lowerRoman"/>
      <w:lvlText w:val="%6."/>
      <w:lvlJc w:val="right"/>
      <w:pPr>
        <w:ind w:left="4320" w:hanging="180"/>
      </w:pPr>
    </w:lvl>
    <w:lvl w:ilvl="6" w:tplc="AE9E8118">
      <w:start w:val="1"/>
      <w:numFmt w:val="decimal"/>
      <w:lvlText w:val="%7."/>
      <w:lvlJc w:val="left"/>
      <w:pPr>
        <w:ind w:left="5040" w:hanging="360"/>
      </w:pPr>
    </w:lvl>
    <w:lvl w:ilvl="7" w:tplc="14B02B0A">
      <w:start w:val="1"/>
      <w:numFmt w:val="lowerLetter"/>
      <w:lvlText w:val="%8."/>
      <w:lvlJc w:val="left"/>
      <w:pPr>
        <w:ind w:left="5760" w:hanging="360"/>
      </w:pPr>
    </w:lvl>
    <w:lvl w:ilvl="8" w:tplc="98489624">
      <w:start w:val="1"/>
      <w:numFmt w:val="lowerRoman"/>
      <w:lvlText w:val="%9."/>
      <w:lvlJc w:val="right"/>
      <w:pPr>
        <w:ind w:left="6480" w:hanging="180"/>
      </w:pPr>
    </w:lvl>
  </w:abstractNum>
  <w:abstractNum w:abstractNumId="35" w15:restartNumberingAfterBreak="0">
    <w:nsid w:val="27271FDC"/>
    <w:multiLevelType w:val="hybridMultilevel"/>
    <w:tmpl w:val="FFFFFFFF"/>
    <w:lvl w:ilvl="0" w:tplc="61080906">
      <w:start w:val="1"/>
      <w:numFmt w:val="decimal"/>
      <w:lvlText w:val="%1."/>
      <w:lvlJc w:val="left"/>
      <w:pPr>
        <w:ind w:left="720" w:hanging="360"/>
      </w:pPr>
    </w:lvl>
    <w:lvl w:ilvl="1" w:tplc="9D924F78">
      <w:start w:val="1"/>
      <w:numFmt w:val="lowerLetter"/>
      <w:lvlText w:val="%2."/>
      <w:lvlJc w:val="left"/>
      <w:pPr>
        <w:ind w:left="1440" w:hanging="360"/>
      </w:pPr>
    </w:lvl>
    <w:lvl w:ilvl="2" w:tplc="217AA4EA">
      <w:start w:val="1"/>
      <w:numFmt w:val="lowerRoman"/>
      <w:lvlText w:val="%3."/>
      <w:lvlJc w:val="right"/>
      <w:pPr>
        <w:ind w:left="2160" w:hanging="180"/>
      </w:pPr>
    </w:lvl>
    <w:lvl w:ilvl="3" w:tplc="22E8701E">
      <w:start w:val="1"/>
      <w:numFmt w:val="decimal"/>
      <w:lvlText w:val="%4."/>
      <w:lvlJc w:val="left"/>
      <w:pPr>
        <w:ind w:left="2880" w:hanging="360"/>
      </w:pPr>
    </w:lvl>
    <w:lvl w:ilvl="4" w:tplc="CBF27D30">
      <w:start w:val="1"/>
      <w:numFmt w:val="lowerLetter"/>
      <w:lvlText w:val="%5."/>
      <w:lvlJc w:val="left"/>
      <w:pPr>
        <w:ind w:left="3600" w:hanging="360"/>
      </w:pPr>
    </w:lvl>
    <w:lvl w:ilvl="5" w:tplc="01902F14">
      <w:start w:val="1"/>
      <w:numFmt w:val="lowerRoman"/>
      <w:lvlText w:val="%6."/>
      <w:lvlJc w:val="right"/>
      <w:pPr>
        <w:ind w:left="4320" w:hanging="180"/>
      </w:pPr>
    </w:lvl>
    <w:lvl w:ilvl="6" w:tplc="741496FA">
      <w:start w:val="1"/>
      <w:numFmt w:val="decimal"/>
      <w:lvlText w:val="%7."/>
      <w:lvlJc w:val="left"/>
      <w:pPr>
        <w:ind w:left="5040" w:hanging="360"/>
      </w:pPr>
    </w:lvl>
    <w:lvl w:ilvl="7" w:tplc="6A72EDE4">
      <w:start w:val="1"/>
      <w:numFmt w:val="lowerLetter"/>
      <w:lvlText w:val="%8."/>
      <w:lvlJc w:val="left"/>
      <w:pPr>
        <w:ind w:left="5760" w:hanging="360"/>
      </w:pPr>
    </w:lvl>
    <w:lvl w:ilvl="8" w:tplc="FBB26B74">
      <w:start w:val="1"/>
      <w:numFmt w:val="lowerRoman"/>
      <w:lvlText w:val="%9."/>
      <w:lvlJc w:val="right"/>
      <w:pPr>
        <w:ind w:left="6480" w:hanging="180"/>
      </w:pPr>
    </w:lvl>
  </w:abstractNum>
  <w:abstractNum w:abstractNumId="36" w15:restartNumberingAfterBreak="0">
    <w:nsid w:val="2A07E270"/>
    <w:multiLevelType w:val="hybridMultilevel"/>
    <w:tmpl w:val="FFFFFFFF"/>
    <w:lvl w:ilvl="0" w:tplc="BC582970">
      <w:start w:val="1"/>
      <w:numFmt w:val="decimal"/>
      <w:lvlText w:val="%1."/>
      <w:lvlJc w:val="left"/>
      <w:pPr>
        <w:ind w:left="720" w:hanging="360"/>
      </w:pPr>
    </w:lvl>
    <w:lvl w:ilvl="1" w:tplc="F906E9B4">
      <w:start w:val="1"/>
      <w:numFmt w:val="lowerLetter"/>
      <w:lvlText w:val="%2."/>
      <w:lvlJc w:val="left"/>
      <w:pPr>
        <w:ind w:left="1440" w:hanging="360"/>
      </w:pPr>
    </w:lvl>
    <w:lvl w:ilvl="2" w:tplc="47108B08">
      <w:start w:val="1"/>
      <w:numFmt w:val="lowerRoman"/>
      <w:lvlText w:val="%3."/>
      <w:lvlJc w:val="right"/>
      <w:pPr>
        <w:ind w:left="2160" w:hanging="180"/>
      </w:pPr>
    </w:lvl>
    <w:lvl w:ilvl="3" w:tplc="27A2B3DC">
      <w:start w:val="1"/>
      <w:numFmt w:val="decimal"/>
      <w:lvlText w:val="%4."/>
      <w:lvlJc w:val="left"/>
      <w:pPr>
        <w:ind w:left="2880" w:hanging="360"/>
      </w:pPr>
    </w:lvl>
    <w:lvl w:ilvl="4" w:tplc="6BCE3DDC">
      <w:start w:val="1"/>
      <w:numFmt w:val="lowerLetter"/>
      <w:lvlText w:val="%5."/>
      <w:lvlJc w:val="left"/>
      <w:pPr>
        <w:ind w:left="3600" w:hanging="360"/>
      </w:pPr>
    </w:lvl>
    <w:lvl w:ilvl="5" w:tplc="9BBC2098">
      <w:start w:val="1"/>
      <w:numFmt w:val="lowerRoman"/>
      <w:lvlText w:val="%6."/>
      <w:lvlJc w:val="right"/>
      <w:pPr>
        <w:ind w:left="4320" w:hanging="180"/>
      </w:pPr>
    </w:lvl>
    <w:lvl w:ilvl="6" w:tplc="B8C03F98">
      <w:start w:val="1"/>
      <w:numFmt w:val="decimal"/>
      <w:lvlText w:val="%7."/>
      <w:lvlJc w:val="left"/>
      <w:pPr>
        <w:ind w:left="5040" w:hanging="360"/>
      </w:pPr>
    </w:lvl>
    <w:lvl w:ilvl="7" w:tplc="FAC01FB2">
      <w:start w:val="1"/>
      <w:numFmt w:val="lowerLetter"/>
      <w:lvlText w:val="%8."/>
      <w:lvlJc w:val="left"/>
      <w:pPr>
        <w:ind w:left="5760" w:hanging="360"/>
      </w:pPr>
    </w:lvl>
    <w:lvl w:ilvl="8" w:tplc="54246F30">
      <w:start w:val="1"/>
      <w:numFmt w:val="lowerRoman"/>
      <w:lvlText w:val="%9."/>
      <w:lvlJc w:val="right"/>
      <w:pPr>
        <w:ind w:left="6480" w:hanging="180"/>
      </w:pPr>
    </w:lvl>
  </w:abstractNum>
  <w:abstractNum w:abstractNumId="37" w15:restartNumberingAfterBreak="0">
    <w:nsid w:val="2B9826BA"/>
    <w:multiLevelType w:val="hybridMultilevel"/>
    <w:tmpl w:val="FFFFFFFF"/>
    <w:lvl w:ilvl="0" w:tplc="8398EEA0">
      <w:start w:val="1"/>
      <w:numFmt w:val="bullet"/>
      <w:lvlText w:val=""/>
      <w:lvlJc w:val="left"/>
      <w:pPr>
        <w:ind w:left="720" w:hanging="360"/>
      </w:pPr>
      <w:rPr>
        <w:rFonts w:ascii="Symbol" w:eastAsia="Symbol" w:hAnsi="Symbol" w:cs="Symbol"/>
      </w:rPr>
    </w:lvl>
    <w:lvl w:ilvl="1" w:tplc="3524285C">
      <w:start w:val="1"/>
      <w:numFmt w:val="bullet"/>
      <w:lvlText w:val="o"/>
      <w:lvlJc w:val="left"/>
      <w:pPr>
        <w:ind w:left="1440" w:hanging="360"/>
      </w:pPr>
      <w:rPr>
        <w:rFonts w:ascii="Courier New" w:eastAsia="Courier New" w:hAnsi="Courier New" w:cs="Courier New"/>
      </w:rPr>
    </w:lvl>
    <w:lvl w:ilvl="2" w:tplc="C25E1B50">
      <w:start w:val="1"/>
      <w:numFmt w:val="bullet"/>
      <w:lvlText w:val=""/>
      <w:lvlJc w:val="left"/>
      <w:pPr>
        <w:ind w:left="2160" w:hanging="360"/>
      </w:pPr>
      <w:rPr>
        <w:rFonts w:ascii="Wingdings" w:eastAsia="Wingdings" w:hAnsi="Wingdings" w:cs="Wingdings"/>
      </w:rPr>
    </w:lvl>
    <w:lvl w:ilvl="3" w:tplc="0BF4EC86">
      <w:start w:val="1"/>
      <w:numFmt w:val="bullet"/>
      <w:lvlText w:val=""/>
      <w:lvlJc w:val="left"/>
      <w:pPr>
        <w:ind w:left="2880" w:hanging="360"/>
      </w:pPr>
      <w:rPr>
        <w:rFonts w:ascii="Symbol" w:eastAsia="Symbol" w:hAnsi="Symbol" w:cs="Symbol"/>
      </w:rPr>
    </w:lvl>
    <w:lvl w:ilvl="4" w:tplc="7580218C">
      <w:start w:val="1"/>
      <w:numFmt w:val="bullet"/>
      <w:lvlText w:val="o"/>
      <w:lvlJc w:val="left"/>
      <w:pPr>
        <w:ind w:left="3600" w:hanging="360"/>
      </w:pPr>
      <w:rPr>
        <w:rFonts w:ascii="Courier New" w:eastAsia="Courier New" w:hAnsi="Courier New" w:cs="Courier New"/>
      </w:rPr>
    </w:lvl>
    <w:lvl w:ilvl="5" w:tplc="5AC830BC">
      <w:start w:val="1"/>
      <w:numFmt w:val="bullet"/>
      <w:lvlText w:val=""/>
      <w:lvlJc w:val="left"/>
      <w:pPr>
        <w:ind w:left="4320" w:hanging="360"/>
      </w:pPr>
      <w:rPr>
        <w:rFonts w:ascii="Wingdings" w:eastAsia="Wingdings" w:hAnsi="Wingdings" w:cs="Wingdings"/>
      </w:rPr>
    </w:lvl>
    <w:lvl w:ilvl="6" w:tplc="F15ABE8E">
      <w:start w:val="1"/>
      <w:numFmt w:val="bullet"/>
      <w:lvlText w:val=""/>
      <w:lvlJc w:val="left"/>
      <w:pPr>
        <w:ind w:left="5040" w:hanging="360"/>
      </w:pPr>
      <w:rPr>
        <w:rFonts w:ascii="Symbol" w:eastAsia="Symbol" w:hAnsi="Symbol" w:cs="Symbol"/>
      </w:rPr>
    </w:lvl>
    <w:lvl w:ilvl="7" w:tplc="0964B734">
      <w:start w:val="1"/>
      <w:numFmt w:val="bullet"/>
      <w:lvlText w:val="o"/>
      <w:lvlJc w:val="left"/>
      <w:pPr>
        <w:ind w:left="5760" w:hanging="360"/>
      </w:pPr>
      <w:rPr>
        <w:rFonts w:ascii="Courier New" w:eastAsia="Courier New" w:hAnsi="Courier New" w:cs="Courier New"/>
      </w:rPr>
    </w:lvl>
    <w:lvl w:ilvl="8" w:tplc="EEA00E82">
      <w:start w:val="1"/>
      <w:numFmt w:val="bullet"/>
      <w:lvlText w:val=""/>
      <w:lvlJc w:val="left"/>
      <w:pPr>
        <w:ind w:left="6480" w:hanging="360"/>
      </w:pPr>
      <w:rPr>
        <w:rFonts w:ascii="Wingdings" w:eastAsia="Wingdings" w:hAnsi="Wingdings" w:cs="Wingdings"/>
      </w:rPr>
    </w:lvl>
  </w:abstractNum>
  <w:abstractNum w:abstractNumId="38" w15:restartNumberingAfterBreak="0">
    <w:nsid w:val="2E3F94FF"/>
    <w:multiLevelType w:val="hybridMultilevel"/>
    <w:tmpl w:val="FFFFFFFF"/>
    <w:lvl w:ilvl="0" w:tplc="344E07A8">
      <w:start w:val="1"/>
      <w:numFmt w:val="bullet"/>
      <w:lvlText w:val=""/>
      <w:lvlJc w:val="left"/>
      <w:pPr>
        <w:ind w:left="720" w:hanging="360"/>
      </w:pPr>
      <w:rPr>
        <w:rFonts w:ascii="Symbol" w:eastAsia="Symbol" w:hAnsi="Symbol" w:cs="Symbol"/>
      </w:rPr>
    </w:lvl>
    <w:lvl w:ilvl="1" w:tplc="1AA0BC20">
      <w:start w:val="1"/>
      <w:numFmt w:val="lowerLetter"/>
      <w:lvlText w:val="%2."/>
      <w:lvlJc w:val="left"/>
      <w:pPr>
        <w:ind w:left="1440" w:hanging="360"/>
      </w:pPr>
    </w:lvl>
    <w:lvl w:ilvl="2" w:tplc="AC9C6D36">
      <w:start w:val="1"/>
      <w:numFmt w:val="bullet"/>
      <w:lvlText w:val=""/>
      <w:lvlJc w:val="left"/>
      <w:pPr>
        <w:ind w:left="2160" w:hanging="360"/>
      </w:pPr>
      <w:rPr>
        <w:rFonts w:ascii="Wingdings" w:eastAsia="Wingdings" w:hAnsi="Wingdings" w:cs="Wingdings"/>
      </w:rPr>
    </w:lvl>
    <w:lvl w:ilvl="3" w:tplc="291809F6">
      <w:start w:val="1"/>
      <w:numFmt w:val="bullet"/>
      <w:lvlText w:val=""/>
      <w:lvlJc w:val="left"/>
      <w:pPr>
        <w:ind w:left="2880" w:hanging="360"/>
      </w:pPr>
      <w:rPr>
        <w:rFonts w:ascii="Symbol" w:eastAsia="Symbol" w:hAnsi="Symbol" w:cs="Symbol"/>
      </w:rPr>
    </w:lvl>
    <w:lvl w:ilvl="4" w:tplc="9B1E5D4E">
      <w:start w:val="1"/>
      <w:numFmt w:val="bullet"/>
      <w:lvlText w:val="o"/>
      <w:lvlJc w:val="left"/>
      <w:pPr>
        <w:ind w:left="3600" w:hanging="360"/>
      </w:pPr>
      <w:rPr>
        <w:rFonts w:ascii="Courier New" w:eastAsia="Courier New" w:hAnsi="Courier New" w:cs="Courier New"/>
      </w:rPr>
    </w:lvl>
    <w:lvl w:ilvl="5" w:tplc="06BA6406">
      <w:start w:val="1"/>
      <w:numFmt w:val="bullet"/>
      <w:lvlText w:val=""/>
      <w:lvlJc w:val="left"/>
      <w:pPr>
        <w:ind w:left="4320" w:hanging="360"/>
      </w:pPr>
      <w:rPr>
        <w:rFonts w:ascii="Wingdings" w:eastAsia="Wingdings" w:hAnsi="Wingdings" w:cs="Wingdings"/>
      </w:rPr>
    </w:lvl>
    <w:lvl w:ilvl="6" w:tplc="C3D8F2B0">
      <w:start w:val="1"/>
      <w:numFmt w:val="bullet"/>
      <w:lvlText w:val=""/>
      <w:lvlJc w:val="left"/>
      <w:pPr>
        <w:ind w:left="5040" w:hanging="360"/>
      </w:pPr>
      <w:rPr>
        <w:rFonts w:ascii="Symbol" w:eastAsia="Symbol" w:hAnsi="Symbol" w:cs="Symbol"/>
      </w:rPr>
    </w:lvl>
    <w:lvl w:ilvl="7" w:tplc="0C3A692A">
      <w:start w:val="1"/>
      <w:numFmt w:val="bullet"/>
      <w:lvlText w:val="o"/>
      <w:lvlJc w:val="left"/>
      <w:pPr>
        <w:ind w:left="5760" w:hanging="360"/>
      </w:pPr>
      <w:rPr>
        <w:rFonts w:ascii="Courier New" w:eastAsia="Courier New" w:hAnsi="Courier New" w:cs="Courier New"/>
      </w:rPr>
    </w:lvl>
    <w:lvl w:ilvl="8" w:tplc="DFC65C66">
      <w:start w:val="1"/>
      <w:numFmt w:val="bullet"/>
      <w:lvlText w:val=""/>
      <w:lvlJc w:val="left"/>
      <w:pPr>
        <w:ind w:left="6480" w:hanging="360"/>
      </w:pPr>
      <w:rPr>
        <w:rFonts w:ascii="Wingdings" w:eastAsia="Wingdings" w:hAnsi="Wingdings" w:cs="Wingdings"/>
      </w:rPr>
    </w:lvl>
  </w:abstractNum>
  <w:abstractNum w:abstractNumId="39" w15:restartNumberingAfterBreak="0">
    <w:nsid w:val="2E84F6FB"/>
    <w:multiLevelType w:val="hybridMultilevel"/>
    <w:tmpl w:val="FFFFFFFF"/>
    <w:lvl w:ilvl="0" w:tplc="D07007D4">
      <w:start w:val="1"/>
      <w:numFmt w:val="decimal"/>
      <w:lvlText w:val="%1."/>
      <w:lvlJc w:val="left"/>
      <w:pPr>
        <w:ind w:left="720" w:hanging="360"/>
      </w:pPr>
    </w:lvl>
    <w:lvl w:ilvl="1" w:tplc="8A0C9214">
      <w:start w:val="1"/>
      <w:numFmt w:val="lowerLetter"/>
      <w:lvlText w:val="%2."/>
      <w:lvlJc w:val="left"/>
      <w:pPr>
        <w:ind w:left="1440" w:hanging="360"/>
      </w:pPr>
    </w:lvl>
    <w:lvl w:ilvl="2" w:tplc="A6A47F30">
      <w:start w:val="1"/>
      <w:numFmt w:val="lowerRoman"/>
      <w:lvlText w:val="%3."/>
      <w:lvlJc w:val="right"/>
      <w:pPr>
        <w:ind w:left="2160" w:hanging="180"/>
      </w:pPr>
    </w:lvl>
    <w:lvl w:ilvl="3" w:tplc="FBDCD7E4">
      <w:start w:val="1"/>
      <w:numFmt w:val="decimal"/>
      <w:lvlText w:val="%4."/>
      <w:lvlJc w:val="left"/>
      <w:pPr>
        <w:ind w:left="2880" w:hanging="360"/>
      </w:pPr>
    </w:lvl>
    <w:lvl w:ilvl="4" w:tplc="D50EF3AE">
      <w:start w:val="1"/>
      <w:numFmt w:val="lowerLetter"/>
      <w:lvlText w:val="%5."/>
      <w:lvlJc w:val="left"/>
      <w:pPr>
        <w:ind w:left="3600" w:hanging="360"/>
      </w:pPr>
    </w:lvl>
    <w:lvl w:ilvl="5" w:tplc="FECC6E66">
      <w:start w:val="1"/>
      <w:numFmt w:val="lowerRoman"/>
      <w:lvlText w:val="%6."/>
      <w:lvlJc w:val="right"/>
      <w:pPr>
        <w:ind w:left="4320" w:hanging="180"/>
      </w:pPr>
    </w:lvl>
    <w:lvl w:ilvl="6" w:tplc="C59EB59C">
      <w:start w:val="1"/>
      <w:numFmt w:val="decimal"/>
      <w:lvlText w:val="%7."/>
      <w:lvlJc w:val="left"/>
      <w:pPr>
        <w:ind w:left="5040" w:hanging="360"/>
      </w:pPr>
    </w:lvl>
    <w:lvl w:ilvl="7" w:tplc="ADE0E222">
      <w:start w:val="1"/>
      <w:numFmt w:val="lowerLetter"/>
      <w:lvlText w:val="%8."/>
      <w:lvlJc w:val="left"/>
      <w:pPr>
        <w:ind w:left="5760" w:hanging="360"/>
      </w:pPr>
    </w:lvl>
    <w:lvl w:ilvl="8" w:tplc="EA348D6A">
      <w:start w:val="1"/>
      <w:numFmt w:val="lowerRoman"/>
      <w:lvlText w:val="%9."/>
      <w:lvlJc w:val="right"/>
      <w:pPr>
        <w:ind w:left="6480" w:hanging="180"/>
      </w:pPr>
    </w:lvl>
  </w:abstractNum>
  <w:abstractNum w:abstractNumId="40" w15:restartNumberingAfterBreak="0">
    <w:nsid w:val="2EEA90FE"/>
    <w:multiLevelType w:val="hybridMultilevel"/>
    <w:tmpl w:val="FFFFFFFF"/>
    <w:lvl w:ilvl="0" w:tplc="7180DA1C">
      <w:start w:val="1"/>
      <w:numFmt w:val="decimal"/>
      <w:lvlText w:val="%1."/>
      <w:lvlJc w:val="left"/>
      <w:pPr>
        <w:ind w:left="720" w:hanging="360"/>
      </w:pPr>
    </w:lvl>
    <w:lvl w:ilvl="1" w:tplc="19AAE9E4">
      <w:start w:val="1"/>
      <w:numFmt w:val="lowerLetter"/>
      <w:lvlText w:val="%2."/>
      <w:lvlJc w:val="left"/>
      <w:pPr>
        <w:ind w:left="1440" w:hanging="360"/>
      </w:pPr>
    </w:lvl>
    <w:lvl w:ilvl="2" w:tplc="6204CF14">
      <w:start w:val="1"/>
      <w:numFmt w:val="lowerRoman"/>
      <w:lvlText w:val="%3."/>
      <w:lvlJc w:val="right"/>
      <w:pPr>
        <w:ind w:left="2160" w:hanging="180"/>
      </w:pPr>
    </w:lvl>
    <w:lvl w:ilvl="3" w:tplc="E6C6B9AE">
      <w:start w:val="1"/>
      <w:numFmt w:val="decimal"/>
      <w:lvlText w:val="%4."/>
      <w:lvlJc w:val="left"/>
      <w:pPr>
        <w:ind w:left="2880" w:hanging="360"/>
      </w:pPr>
    </w:lvl>
    <w:lvl w:ilvl="4" w:tplc="EF9A8520">
      <w:start w:val="1"/>
      <w:numFmt w:val="lowerLetter"/>
      <w:lvlText w:val="%5."/>
      <w:lvlJc w:val="left"/>
      <w:pPr>
        <w:ind w:left="3600" w:hanging="360"/>
      </w:pPr>
    </w:lvl>
    <w:lvl w:ilvl="5" w:tplc="BB52B5E0">
      <w:start w:val="1"/>
      <w:numFmt w:val="lowerRoman"/>
      <w:lvlText w:val="%6."/>
      <w:lvlJc w:val="right"/>
      <w:pPr>
        <w:ind w:left="4320" w:hanging="180"/>
      </w:pPr>
    </w:lvl>
    <w:lvl w:ilvl="6" w:tplc="CCCE6EDE">
      <w:start w:val="1"/>
      <w:numFmt w:val="decimal"/>
      <w:lvlText w:val="%7."/>
      <w:lvlJc w:val="left"/>
      <w:pPr>
        <w:ind w:left="5040" w:hanging="360"/>
      </w:pPr>
    </w:lvl>
    <w:lvl w:ilvl="7" w:tplc="B6EAAD92">
      <w:start w:val="1"/>
      <w:numFmt w:val="lowerLetter"/>
      <w:lvlText w:val="%8."/>
      <w:lvlJc w:val="left"/>
      <w:pPr>
        <w:ind w:left="5760" w:hanging="360"/>
      </w:pPr>
    </w:lvl>
    <w:lvl w:ilvl="8" w:tplc="2EF6DA32">
      <w:start w:val="1"/>
      <w:numFmt w:val="lowerRoman"/>
      <w:lvlText w:val="%9."/>
      <w:lvlJc w:val="right"/>
      <w:pPr>
        <w:ind w:left="6480" w:hanging="180"/>
      </w:pPr>
    </w:lvl>
  </w:abstractNum>
  <w:abstractNum w:abstractNumId="41" w15:restartNumberingAfterBreak="0">
    <w:nsid w:val="309FF520"/>
    <w:multiLevelType w:val="hybridMultilevel"/>
    <w:tmpl w:val="FFFFFFFF"/>
    <w:lvl w:ilvl="0" w:tplc="48AC635A">
      <w:start w:val="1"/>
      <w:numFmt w:val="decimal"/>
      <w:lvlText w:val="%1."/>
      <w:lvlJc w:val="left"/>
      <w:pPr>
        <w:ind w:left="720" w:hanging="360"/>
      </w:pPr>
    </w:lvl>
    <w:lvl w:ilvl="1" w:tplc="0B3201EE">
      <w:start w:val="1"/>
      <w:numFmt w:val="lowerLetter"/>
      <w:lvlText w:val="%2."/>
      <w:lvlJc w:val="left"/>
      <w:pPr>
        <w:ind w:left="1440" w:hanging="360"/>
      </w:pPr>
    </w:lvl>
    <w:lvl w:ilvl="2" w:tplc="75EA2BB6">
      <w:start w:val="1"/>
      <w:numFmt w:val="lowerRoman"/>
      <w:lvlText w:val="%3."/>
      <w:lvlJc w:val="right"/>
      <w:pPr>
        <w:ind w:left="2160" w:hanging="180"/>
      </w:pPr>
    </w:lvl>
    <w:lvl w:ilvl="3" w:tplc="395E4F20">
      <w:start w:val="1"/>
      <w:numFmt w:val="decimal"/>
      <w:lvlText w:val="%4."/>
      <w:lvlJc w:val="left"/>
      <w:pPr>
        <w:ind w:left="2880" w:hanging="360"/>
      </w:pPr>
    </w:lvl>
    <w:lvl w:ilvl="4" w:tplc="DAB4A778">
      <w:start w:val="1"/>
      <w:numFmt w:val="lowerLetter"/>
      <w:lvlText w:val="%5."/>
      <w:lvlJc w:val="left"/>
      <w:pPr>
        <w:ind w:left="3600" w:hanging="360"/>
      </w:pPr>
    </w:lvl>
    <w:lvl w:ilvl="5" w:tplc="2786B44E">
      <w:start w:val="1"/>
      <w:numFmt w:val="lowerRoman"/>
      <w:lvlText w:val="%6."/>
      <w:lvlJc w:val="right"/>
      <w:pPr>
        <w:ind w:left="4320" w:hanging="180"/>
      </w:pPr>
    </w:lvl>
    <w:lvl w:ilvl="6" w:tplc="A09A9C9A">
      <w:start w:val="1"/>
      <w:numFmt w:val="decimal"/>
      <w:lvlText w:val="%7."/>
      <w:lvlJc w:val="left"/>
      <w:pPr>
        <w:ind w:left="5040" w:hanging="360"/>
      </w:pPr>
    </w:lvl>
    <w:lvl w:ilvl="7" w:tplc="2D88095C">
      <w:start w:val="1"/>
      <w:numFmt w:val="lowerLetter"/>
      <w:lvlText w:val="%8."/>
      <w:lvlJc w:val="left"/>
      <w:pPr>
        <w:ind w:left="5760" w:hanging="360"/>
      </w:pPr>
    </w:lvl>
    <w:lvl w:ilvl="8" w:tplc="93EC4C32">
      <w:start w:val="1"/>
      <w:numFmt w:val="lowerRoman"/>
      <w:lvlText w:val="%9."/>
      <w:lvlJc w:val="right"/>
      <w:pPr>
        <w:ind w:left="6480" w:hanging="180"/>
      </w:pPr>
    </w:lvl>
  </w:abstractNum>
  <w:abstractNum w:abstractNumId="42" w15:restartNumberingAfterBreak="0">
    <w:nsid w:val="310E259A"/>
    <w:multiLevelType w:val="hybridMultilevel"/>
    <w:tmpl w:val="FFFFFFFF"/>
    <w:lvl w:ilvl="0" w:tplc="AAC623BC">
      <w:start w:val="1"/>
      <w:numFmt w:val="bullet"/>
      <w:lvlText w:val=""/>
      <w:lvlJc w:val="left"/>
      <w:pPr>
        <w:ind w:left="720" w:hanging="360"/>
      </w:pPr>
      <w:rPr>
        <w:rFonts w:ascii="Symbol" w:eastAsia="Symbol" w:hAnsi="Symbol" w:cs="Symbol"/>
      </w:rPr>
    </w:lvl>
    <w:lvl w:ilvl="1" w:tplc="3E12C846">
      <w:start w:val="1"/>
      <w:numFmt w:val="bullet"/>
      <w:lvlText w:val="o"/>
      <w:lvlJc w:val="left"/>
      <w:pPr>
        <w:ind w:left="1440" w:hanging="360"/>
      </w:pPr>
      <w:rPr>
        <w:rFonts w:ascii="Courier New" w:eastAsia="Courier New" w:hAnsi="Courier New" w:cs="Courier New"/>
      </w:rPr>
    </w:lvl>
    <w:lvl w:ilvl="2" w:tplc="A08801A4">
      <w:start w:val="1"/>
      <w:numFmt w:val="bullet"/>
      <w:lvlText w:val=""/>
      <w:lvlJc w:val="left"/>
      <w:pPr>
        <w:ind w:left="2160" w:hanging="360"/>
      </w:pPr>
      <w:rPr>
        <w:rFonts w:ascii="Wingdings" w:eastAsia="Wingdings" w:hAnsi="Wingdings" w:cs="Wingdings"/>
      </w:rPr>
    </w:lvl>
    <w:lvl w:ilvl="3" w:tplc="66509E20">
      <w:start w:val="1"/>
      <w:numFmt w:val="bullet"/>
      <w:lvlText w:val=""/>
      <w:lvlJc w:val="left"/>
      <w:pPr>
        <w:ind w:left="2880" w:hanging="360"/>
      </w:pPr>
      <w:rPr>
        <w:rFonts w:ascii="Symbol" w:eastAsia="Symbol" w:hAnsi="Symbol" w:cs="Symbol"/>
      </w:rPr>
    </w:lvl>
    <w:lvl w:ilvl="4" w:tplc="ADE6E38C">
      <w:start w:val="1"/>
      <w:numFmt w:val="bullet"/>
      <w:lvlText w:val="o"/>
      <w:lvlJc w:val="left"/>
      <w:pPr>
        <w:ind w:left="3600" w:hanging="360"/>
      </w:pPr>
      <w:rPr>
        <w:rFonts w:ascii="Courier New" w:eastAsia="Courier New" w:hAnsi="Courier New" w:cs="Courier New"/>
      </w:rPr>
    </w:lvl>
    <w:lvl w:ilvl="5" w:tplc="0D468940">
      <w:start w:val="1"/>
      <w:numFmt w:val="bullet"/>
      <w:lvlText w:val=""/>
      <w:lvlJc w:val="left"/>
      <w:pPr>
        <w:ind w:left="4320" w:hanging="360"/>
      </w:pPr>
      <w:rPr>
        <w:rFonts w:ascii="Wingdings" w:eastAsia="Wingdings" w:hAnsi="Wingdings" w:cs="Wingdings"/>
      </w:rPr>
    </w:lvl>
    <w:lvl w:ilvl="6" w:tplc="062C48B2">
      <w:start w:val="1"/>
      <w:numFmt w:val="bullet"/>
      <w:lvlText w:val=""/>
      <w:lvlJc w:val="left"/>
      <w:pPr>
        <w:ind w:left="5040" w:hanging="360"/>
      </w:pPr>
      <w:rPr>
        <w:rFonts w:ascii="Symbol" w:eastAsia="Symbol" w:hAnsi="Symbol" w:cs="Symbol"/>
      </w:rPr>
    </w:lvl>
    <w:lvl w:ilvl="7" w:tplc="28383C8C">
      <w:start w:val="1"/>
      <w:numFmt w:val="bullet"/>
      <w:lvlText w:val="o"/>
      <w:lvlJc w:val="left"/>
      <w:pPr>
        <w:ind w:left="5760" w:hanging="360"/>
      </w:pPr>
      <w:rPr>
        <w:rFonts w:ascii="Courier New" w:eastAsia="Courier New" w:hAnsi="Courier New" w:cs="Courier New"/>
      </w:rPr>
    </w:lvl>
    <w:lvl w:ilvl="8" w:tplc="0F3CCF46">
      <w:start w:val="1"/>
      <w:numFmt w:val="bullet"/>
      <w:lvlText w:val=""/>
      <w:lvlJc w:val="left"/>
      <w:pPr>
        <w:ind w:left="6480" w:hanging="360"/>
      </w:pPr>
      <w:rPr>
        <w:rFonts w:ascii="Wingdings" w:eastAsia="Wingdings" w:hAnsi="Wingdings" w:cs="Wingdings"/>
      </w:rPr>
    </w:lvl>
  </w:abstractNum>
  <w:abstractNum w:abstractNumId="43" w15:restartNumberingAfterBreak="0">
    <w:nsid w:val="3398628B"/>
    <w:multiLevelType w:val="hybridMultilevel"/>
    <w:tmpl w:val="FFFFFFFF"/>
    <w:lvl w:ilvl="0" w:tplc="2B8C0600">
      <w:start w:val="1"/>
      <w:numFmt w:val="decimal"/>
      <w:lvlText w:val="%1."/>
      <w:lvlJc w:val="left"/>
      <w:pPr>
        <w:ind w:left="720" w:hanging="360"/>
      </w:pPr>
    </w:lvl>
    <w:lvl w:ilvl="1" w:tplc="7CEE53B8">
      <w:start w:val="1"/>
      <w:numFmt w:val="lowerLetter"/>
      <w:lvlText w:val="%2."/>
      <w:lvlJc w:val="left"/>
      <w:pPr>
        <w:ind w:left="1440" w:hanging="360"/>
      </w:pPr>
    </w:lvl>
    <w:lvl w:ilvl="2" w:tplc="25F8E02C">
      <w:start w:val="1"/>
      <w:numFmt w:val="lowerRoman"/>
      <w:lvlText w:val="%3."/>
      <w:lvlJc w:val="right"/>
      <w:pPr>
        <w:ind w:left="2160" w:hanging="180"/>
      </w:pPr>
    </w:lvl>
    <w:lvl w:ilvl="3" w:tplc="7C344656">
      <w:start w:val="1"/>
      <w:numFmt w:val="decimal"/>
      <w:lvlText w:val="%4."/>
      <w:lvlJc w:val="left"/>
      <w:pPr>
        <w:ind w:left="2880" w:hanging="360"/>
      </w:pPr>
    </w:lvl>
    <w:lvl w:ilvl="4" w:tplc="C83C5672">
      <w:start w:val="1"/>
      <w:numFmt w:val="lowerLetter"/>
      <w:lvlText w:val="%5."/>
      <w:lvlJc w:val="left"/>
      <w:pPr>
        <w:ind w:left="3600" w:hanging="360"/>
      </w:pPr>
    </w:lvl>
    <w:lvl w:ilvl="5" w:tplc="B89CE8D0">
      <w:start w:val="1"/>
      <w:numFmt w:val="lowerRoman"/>
      <w:lvlText w:val="%6."/>
      <w:lvlJc w:val="right"/>
      <w:pPr>
        <w:ind w:left="4320" w:hanging="180"/>
      </w:pPr>
    </w:lvl>
    <w:lvl w:ilvl="6" w:tplc="052A7B24">
      <w:start w:val="1"/>
      <w:numFmt w:val="decimal"/>
      <w:lvlText w:val="%7."/>
      <w:lvlJc w:val="left"/>
      <w:pPr>
        <w:ind w:left="5040" w:hanging="360"/>
      </w:pPr>
    </w:lvl>
    <w:lvl w:ilvl="7" w:tplc="A740DDE2">
      <w:start w:val="1"/>
      <w:numFmt w:val="lowerLetter"/>
      <w:lvlText w:val="%8."/>
      <w:lvlJc w:val="left"/>
      <w:pPr>
        <w:ind w:left="5760" w:hanging="360"/>
      </w:pPr>
    </w:lvl>
    <w:lvl w:ilvl="8" w:tplc="E4540D04">
      <w:start w:val="1"/>
      <w:numFmt w:val="lowerRoman"/>
      <w:lvlText w:val="%9."/>
      <w:lvlJc w:val="right"/>
      <w:pPr>
        <w:ind w:left="6480" w:hanging="180"/>
      </w:pPr>
    </w:lvl>
  </w:abstractNum>
  <w:abstractNum w:abstractNumId="44" w15:restartNumberingAfterBreak="0">
    <w:nsid w:val="33A8986B"/>
    <w:multiLevelType w:val="hybridMultilevel"/>
    <w:tmpl w:val="FFFFFFFF"/>
    <w:lvl w:ilvl="0" w:tplc="3718DCE8">
      <w:start w:val="1"/>
      <w:numFmt w:val="decimal"/>
      <w:lvlText w:val="%1."/>
      <w:lvlJc w:val="left"/>
      <w:pPr>
        <w:ind w:left="720" w:hanging="360"/>
      </w:pPr>
    </w:lvl>
    <w:lvl w:ilvl="1" w:tplc="4FF27A3C">
      <w:start w:val="1"/>
      <w:numFmt w:val="lowerLetter"/>
      <w:lvlText w:val="%2."/>
      <w:lvlJc w:val="left"/>
      <w:pPr>
        <w:ind w:left="1440" w:hanging="360"/>
      </w:pPr>
    </w:lvl>
    <w:lvl w:ilvl="2" w:tplc="BDB0BB52">
      <w:start w:val="1"/>
      <w:numFmt w:val="lowerRoman"/>
      <w:lvlText w:val="%3."/>
      <w:lvlJc w:val="right"/>
      <w:pPr>
        <w:ind w:left="2160" w:hanging="180"/>
      </w:pPr>
    </w:lvl>
    <w:lvl w:ilvl="3" w:tplc="C400CEF4">
      <w:start w:val="1"/>
      <w:numFmt w:val="decimal"/>
      <w:lvlText w:val="%4."/>
      <w:lvlJc w:val="left"/>
      <w:pPr>
        <w:ind w:left="2880" w:hanging="360"/>
      </w:pPr>
    </w:lvl>
    <w:lvl w:ilvl="4" w:tplc="212A9256">
      <w:start w:val="1"/>
      <w:numFmt w:val="lowerLetter"/>
      <w:lvlText w:val="%5."/>
      <w:lvlJc w:val="left"/>
      <w:pPr>
        <w:ind w:left="3600" w:hanging="360"/>
      </w:pPr>
    </w:lvl>
    <w:lvl w:ilvl="5" w:tplc="5694BBF8">
      <w:start w:val="1"/>
      <w:numFmt w:val="lowerRoman"/>
      <w:lvlText w:val="%6."/>
      <w:lvlJc w:val="right"/>
      <w:pPr>
        <w:ind w:left="4320" w:hanging="180"/>
      </w:pPr>
    </w:lvl>
    <w:lvl w:ilvl="6" w:tplc="8E5CC6BC">
      <w:start w:val="1"/>
      <w:numFmt w:val="decimal"/>
      <w:lvlText w:val="%7."/>
      <w:lvlJc w:val="left"/>
      <w:pPr>
        <w:ind w:left="5040" w:hanging="360"/>
      </w:pPr>
    </w:lvl>
    <w:lvl w:ilvl="7" w:tplc="C04C972A">
      <w:start w:val="1"/>
      <w:numFmt w:val="lowerLetter"/>
      <w:lvlText w:val="%8."/>
      <w:lvlJc w:val="left"/>
      <w:pPr>
        <w:ind w:left="5760" w:hanging="360"/>
      </w:pPr>
    </w:lvl>
    <w:lvl w:ilvl="8" w:tplc="B674222C">
      <w:start w:val="1"/>
      <w:numFmt w:val="lowerRoman"/>
      <w:lvlText w:val="%9."/>
      <w:lvlJc w:val="right"/>
      <w:pPr>
        <w:ind w:left="6480" w:hanging="180"/>
      </w:pPr>
    </w:lvl>
  </w:abstractNum>
  <w:abstractNum w:abstractNumId="45" w15:restartNumberingAfterBreak="0">
    <w:nsid w:val="34A6C906"/>
    <w:multiLevelType w:val="hybridMultilevel"/>
    <w:tmpl w:val="FFFFFFFF"/>
    <w:lvl w:ilvl="0" w:tplc="9D28A1D8">
      <w:start w:val="1"/>
      <w:numFmt w:val="bullet"/>
      <w:lvlText w:val=""/>
      <w:lvlJc w:val="left"/>
      <w:pPr>
        <w:ind w:left="720" w:hanging="360"/>
      </w:pPr>
      <w:rPr>
        <w:rFonts w:ascii="Symbol" w:eastAsia="Symbol" w:hAnsi="Symbol" w:cs="Symbol"/>
      </w:rPr>
    </w:lvl>
    <w:lvl w:ilvl="1" w:tplc="4986309C">
      <w:start w:val="1"/>
      <w:numFmt w:val="bullet"/>
      <w:lvlText w:val="o"/>
      <w:lvlJc w:val="left"/>
      <w:pPr>
        <w:ind w:left="1440" w:hanging="360"/>
      </w:pPr>
      <w:rPr>
        <w:rFonts w:ascii="Courier New" w:eastAsia="Courier New" w:hAnsi="Courier New" w:cs="Courier New"/>
      </w:rPr>
    </w:lvl>
    <w:lvl w:ilvl="2" w:tplc="3EDE1CC0">
      <w:start w:val="1"/>
      <w:numFmt w:val="bullet"/>
      <w:lvlText w:val=""/>
      <w:lvlJc w:val="left"/>
      <w:pPr>
        <w:ind w:left="2160" w:hanging="360"/>
      </w:pPr>
      <w:rPr>
        <w:rFonts w:ascii="Wingdings" w:eastAsia="Wingdings" w:hAnsi="Wingdings" w:cs="Wingdings"/>
      </w:rPr>
    </w:lvl>
    <w:lvl w:ilvl="3" w:tplc="719E28FA">
      <w:start w:val="1"/>
      <w:numFmt w:val="bullet"/>
      <w:lvlText w:val=""/>
      <w:lvlJc w:val="left"/>
      <w:pPr>
        <w:ind w:left="2880" w:hanging="360"/>
      </w:pPr>
      <w:rPr>
        <w:rFonts w:ascii="Symbol" w:eastAsia="Symbol" w:hAnsi="Symbol" w:cs="Symbol"/>
      </w:rPr>
    </w:lvl>
    <w:lvl w:ilvl="4" w:tplc="77A0D604">
      <w:start w:val="1"/>
      <w:numFmt w:val="bullet"/>
      <w:lvlText w:val="o"/>
      <w:lvlJc w:val="left"/>
      <w:pPr>
        <w:ind w:left="3600" w:hanging="360"/>
      </w:pPr>
      <w:rPr>
        <w:rFonts w:ascii="Courier New" w:eastAsia="Courier New" w:hAnsi="Courier New" w:cs="Courier New"/>
      </w:rPr>
    </w:lvl>
    <w:lvl w:ilvl="5" w:tplc="16B09F64">
      <w:start w:val="1"/>
      <w:numFmt w:val="bullet"/>
      <w:lvlText w:val=""/>
      <w:lvlJc w:val="left"/>
      <w:pPr>
        <w:ind w:left="4320" w:hanging="360"/>
      </w:pPr>
      <w:rPr>
        <w:rFonts w:ascii="Wingdings" w:eastAsia="Wingdings" w:hAnsi="Wingdings" w:cs="Wingdings"/>
      </w:rPr>
    </w:lvl>
    <w:lvl w:ilvl="6" w:tplc="359E3B56">
      <w:start w:val="1"/>
      <w:numFmt w:val="bullet"/>
      <w:lvlText w:val=""/>
      <w:lvlJc w:val="left"/>
      <w:pPr>
        <w:ind w:left="5040" w:hanging="360"/>
      </w:pPr>
      <w:rPr>
        <w:rFonts w:ascii="Symbol" w:eastAsia="Symbol" w:hAnsi="Symbol" w:cs="Symbol"/>
      </w:rPr>
    </w:lvl>
    <w:lvl w:ilvl="7" w:tplc="D0F4D4F0">
      <w:start w:val="1"/>
      <w:numFmt w:val="bullet"/>
      <w:lvlText w:val="o"/>
      <w:lvlJc w:val="left"/>
      <w:pPr>
        <w:ind w:left="5760" w:hanging="360"/>
      </w:pPr>
      <w:rPr>
        <w:rFonts w:ascii="Courier New" w:eastAsia="Courier New" w:hAnsi="Courier New" w:cs="Courier New"/>
      </w:rPr>
    </w:lvl>
    <w:lvl w:ilvl="8" w:tplc="B76C3432">
      <w:start w:val="1"/>
      <w:numFmt w:val="bullet"/>
      <w:lvlText w:val=""/>
      <w:lvlJc w:val="left"/>
      <w:pPr>
        <w:ind w:left="6480" w:hanging="360"/>
      </w:pPr>
      <w:rPr>
        <w:rFonts w:ascii="Wingdings" w:eastAsia="Wingdings" w:hAnsi="Wingdings" w:cs="Wingdings"/>
      </w:rPr>
    </w:lvl>
  </w:abstractNum>
  <w:abstractNum w:abstractNumId="46" w15:restartNumberingAfterBreak="0">
    <w:nsid w:val="3538508C"/>
    <w:multiLevelType w:val="hybridMultilevel"/>
    <w:tmpl w:val="FFFFFFFF"/>
    <w:lvl w:ilvl="0" w:tplc="462453A4">
      <w:start w:val="1"/>
      <w:numFmt w:val="bullet"/>
      <w:lvlText w:val=""/>
      <w:lvlJc w:val="left"/>
      <w:pPr>
        <w:ind w:left="720" w:hanging="360"/>
      </w:pPr>
      <w:rPr>
        <w:rFonts w:ascii="Symbol" w:eastAsia="Symbol" w:hAnsi="Symbol" w:cs="Symbol"/>
      </w:rPr>
    </w:lvl>
    <w:lvl w:ilvl="1" w:tplc="258848C2">
      <w:start w:val="1"/>
      <w:numFmt w:val="bullet"/>
      <w:lvlText w:val="o"/>
      <w:lvlJc w:val="left"/>
      <w:pPr>
        <w:ind w:left="1440" w:hanging="360"/>
      </w:pPr>
      <w:rPr>
        <w:rFonts w:ascii="Courier New" w:eastAsia="Courier New" w:hAnsi="Courier New" w:cs="Courier New"/>
      </w:rPr>
    </w:lvl>
    <w:lvl w:ilvl="2" w:tplc="AEA6ACC2">
      <w:start w:val="1"/>
      <w:numFmt w:val="bullet"/>
      <w:lvlText w:val=""/>
      <w:lvlJc w:val="left"/>
      <w:pPr>
        <w:ind w:left="2160" w:hanging="360"/>
      </w:pPr>
      <w:rPr>
        <w:rFonts w:ascii="Wingdings" w:eastAsia="Wingdings" w:hAnsi="Wingdings" w:cs="Wingdings"/>
      </w:rPr>
    </w:lvl>
    <w:lvl w:ilvl="3" w:tplc="1DC433E2">
      <w:start w:val="1"/>
      <w:numFmt w:val="bullet"/>
      <w:lvlText w:val=""/>
      <w:lvlJc w:val="left"/>
      <w:pPr>
        <w:ind w:left="2880" w:hanging="360"/>
      </w:pPr>
      <w:rPr>
        <w:rFonts w:ascii="Symbol" w:eastAsia="Symbol" w:hAnsi="Symbol" w:cs="Symbol"/>
      </w:rPr>
    </w:lvl>
    <w:lvl w:ilvl="4" w:tplc="CE3441BC">
      <w:start w:val="1"/>
      <w:numFmt w:val="bullet"/>
      <w:lvlText w:val="o"/>
      <w:lvlJc w:val="left"/>
      <w:pPr>
        <w:ind w:left="3600" w:hanging="360"/>
      </w:pPr>
      <w:rPr>
        <w:rFonts w:ascii="Courier New" w:eastAsia="Courier New" w:hAnsi="Courier New" w:cs="Courier New"/>
      </w:rPr>
    </w:lvl>
    <w:lvl w:ilvl="5" w:tplc="58B483EC">
      <w:start w:val="1"/>
      <w:numFmt w:val="bullet"/>
      <w:lvlText w:val=""/>
      <w:lvlJc w:val="left"/>
      <w:pPr>
        <w:ind w:left="4320" w:hanging="360"/>
      </w:pPr>
      <w:rPr>
        <w:rFonts w:ascii="Wingdings" w:eastAsia="Wingdings" w:hAnsi="Wingdings" w:cs="Wingdings"/>
      </w:rPr>
    </w:lvl>
    <w:lvl w:ilvl="6" w:tplc="5F164360">
      <w:start w:val="1"/>
      <w:numFmt w:val="bullet"/>
      <w:lvlText w:val=""/>
      <w:lvlJc w:val="left"/>
      <w:pPr>
        <w:ind w:left="5040" w:hanging="360"/>
      </w:pPr>
      <w:rPr>
        <w:rFonts w:ascii="Symbol" w:eastAsia="Symbol" w:hAnsi="Symbol" w:cs="Symbol"/>
      </w:rPr>
    </w:lvl>
    <w:lvl w:ilvl="7" w:tplc="16BA389C">
      <w:start w:val="1"/>
      <w:numFmt w:val="bullet"/>
      <w:lvlText w:val="o"/>
      <w:lvlJc w:val="left"/>
      <w:pPr>
        <w:ind w:left="5760" w:hanging="360"/>
      </w:pPr>
      <w:rPr>
        <w:rFonts w:ascii="Courier New" w:eastAsia="Courier New" w:hAnsi="Courier New" w:cs="Courier New"/>
      </w:rPr>
    </w:lvl>
    <w:lvl w:ilvl="8" w:tplc="0940432C">
      <w:start w:val="1"/>
      <w:numFmt w:val="bullet"/>
      <w:lvlText w:val=""/>
      <w:lvlJc w:val="left"/>
      <w:pPr>
        <w:ind w:left="6480" w:hanging="360"/>
      </w:pPr>
      <w:rPr>
        <w:rFonts w:ascii="Wingdings" w:eastAsia="Wingdings" w:hAnsi="Wingdings" w:cs="Wingdings"/>
      </w:rPr>
    </w:lvl>
  </w:abstractNum>
  <w:abstractNum w:abstractNumId="47" w15:restartNumberingAfterBreak="0">
    <w:nsid w:val="3676E017"/>
    <w:multiLevelType w:val="hybridMultilevel"/>
    <w:tmpl w:val="FFFFFFFF"/>
    <w:lvl w:ilvl="0" w:tplc="D7CE9614">
      <w:start w:val="1"/>
      <w:numFmt w:val="decimal"/>
      <w:lvlText w:val="%1."/>
      <w:lvlJc w:val="left"/>
      <w:pPr>
        <w:ind w:left="720" w:hanging="360"/>
      </w:pPr>
    </w:lvl>
    <w:lvl w:ilvl="1" w:tplc="0D861A90">
      <w:start w:val="1"/>
      <w:numFmt w:val="lowerLetter"/>
      <w:lvlText w:val="%2."/>
      <w:lvlJc w:val="left"/>
      <w:pPr>
        <w:ind w:left="1440" w:hanging="360"/>
      </w:pPr>
    </w:lvl>
    <w:lvl w:ilvl="2" w:tplc="6B8C43C2">
      <w:start w:val="1"/>
      <w:numFmt w:val="lowerRoman"/>
      <w:lvlText w:val="%3."/>
      <w:lvlJc w:val="right"/>
      <w:pPr>
        <w:ind w:left="2160" w:hanging="180"/>
      </w:pPr>
    </w:lvl>
    <w:lvl w:ilvl="3" w:tplc="DA7A3B92">
      <w:start w:val="1"/>
      <w:numFmt w:val="decimal"/>
      <w:lvlText w:val="%4."/>
      <w:lvlJc w:val="left"/>
      <w:pPr>
        <w:ind w:left="2880" w:hanging="360"/>
      </w:pPr>
    </w:lvl>
    <w:lvl w:ilvl="4" w:tplc="E27EA1BE">
      <w:start w:val="1"/>
      <w:numFmt w:val="lowerLetter"/>
      <w:lvlText w:val="%5."/>
      <w:lvlJc w:val="left"/>
      <w:pPr>
        <w:ind w:left="3600" w:hanging="360"/>
      </w:pPr>
    </w:lvl>
    <w:lvl w:ilvl="5" w:tplc="A74CB33A">
      <w:start w:val="1"/>
      <w:numFmt w:val="lowerRoman"/>
      <w:lvlText w:val="%6."/>
      <w:lvlJc w:val="right"/>
      <w:pPr>
        <w:ind w:left="4320" w:hanging="180"/>
      </w:pPr>
    </w:lvl>
    <w:lvl w:ilvl="6" w:tplc="41605774">
      <w:start w:val="1"/>
      <w:numFmt w:val="decimal"/>
      <w:lvlText w:val="%7."/>
      <w:lvlJc w:val="left"/>
      <w:pPr>
        <w:ind w:left="5040" w:hanging="360"/>
      </w:pPr>
    </w:lvl>
    <w:lvl w:ilvl="7" w:tplc="6D84D36C">
      <w:start w:val="1"/>
      <w:numFmt w:val="lowerLetter"/>
      <w:lvlText w:val="%8."/>
      <w:lvlJc w:val="left"/>
      <w:pPr>
        <w:ind w:left="5760" w:hanging="360"/>
      </w:pPr>
    </w:lvl>
    <w:lvl w:ilvl="8" w:tplc="83AE4312">
      <w:start w:val="1"/>
      <w:numFmt w:val="lowerRoman"/>
      <w:lvlText w:val="%9."/>
      <w:lvlJc w:val="right"/>
      <w:pPr>
        <w:ind w:left="6480" w:hanging="180"/>
      </w:pPr>
    </w:lvl>
  </w:abstractNum>
  <w:abstractNum w:abstractNumId="48" w15:restartNumberingAfterBreak="0">
    <w:nsid w:val="374C0C29"/>
    <w:multiLevelType w:val="hybridMultilevel"/>
    <w:tmpl w:val="FFFFFFFF"/>
    <w:lvl w:ilvl="0" w:tplc="34109E44">
      <w:start w:val="1"/>
      <w:numFmt w:val="bullet"/>
      <w:lvlText w:val=""/>
      <w:lvlJc w:val="left"/>
      <w:pPr>
        <w:ind w:left="720" w:hanging="360"/>
      </w:pPr>
      <w:rPr>
        <w:rFonts w:ascii="Symbol" w:eastAsia="Symbol" w:hAnsi="Symbol" w:cs="Symbol"/>
      </w:rPr>
    </w:lvl>
    <w:lvl w:ilvl="1" w:tplc="177A04DC">
      <w:start w:val="1"/>
      <w:numFmt w:val="lowerLetter"/>
      <w:lvlText w:val="%2."/>
      <w:lvlJc w:val="left"/>
      <w:pPr>
        <w:ind w:left="1440" w:hanging="360"/>
      </w:pPr>
    </w:lvl>
    <w:lvl w:ilvl="2" w:tplc="E11C9B00">
      <w:start w:val="1"/>
      <w:numFmt w:val="bullet"/>
      <w:lvlText w:val=""/>
      <w:lvlJc w:val="left"/>
      <w:pPr>
        <w:ind w:left="2160" w:hanging="360"/>
      </w:pPr>
      <w:rPr>
        <w:rFonts w:ascii="Wingdings" w:eastAsia="Wingdings" w:hAnsi="Wingdings" w:cs="Wingdings"/>
      </w:rPr>
    </w:lvl>
    <w:lvl w:ilvl="3" w:tplc="FC2E238A">
      <w:start w:val="1"/>
      <w:numFmt w:val="bullet"/>
      <w:lvlText w:val=""/>
      <w:lvlJc w:val="left"/>
      <w:pPr>
        <w:ind w:left="2880" w:hanging="360"/>
      </w:pPr>
      <w:rPr>
        <w:rFonts w:ascii="Symbol" w:eastAsia="Symbol" w:hAnsi="Symbol" w:cs="Symbol"/>
      </w:rPr>
    </w:lvl>
    <w:lvl w:ilvl="4" w:tplc="BCB625C6">
      <w:start w:val="1"/>
      <w:numFmt w:val="bullet"/>
      <w:lvlText w:val="o"/>
      <w:lvlJc w:val="left"/>
      <w:pPr>
        <w:ind w:left="3600" w:hanging="360"/>
      </w:pPr>
      <w:rPr>
        <w:rFonts w:ascii="Courier New" w:eastAsia="Courier New" w:hAnsi="Courier New" w:cs="Courier New"/>
      </w:rPr>
    </w:lvl>
    <w:lvl w:ilvl="5" w:tplc="82768898">
      <w:start w:val="1"/>
      <w:numFmt w:val="bullet"/>
      <w:lvlText w:val=""/>
      <w:lvlJc w:val="left"/>
      <w:pPr>
        <w:ind w:left="4320" w:hanging="360"/>
      </w:pPr>
      <w:rPr>
        <w:rFonts w:ascii="Wingdings" w:eastAsia="Wingdings" w:hAnsi="Wingdings" w:cs="Wingdings"/>
      </w:rPr>
    </w:lvl>
    <w:lvl w:ilvl="6" w:tplc="D60626AE">
      <w:start w:val="1"/>
      <w:numFmt w:val="bullet"/>
      <w:lvlText w:val=""/>
      <w:lvlJc w:val="left"/>
      <w:pPr>
        <w:ind w:left="5040" w:hanging="360"/>
      </w:pPr>
      <w:rPr>
        <w:rFonts w:ascii="Symbol" w:eastAsia="Symbol" w:hAnsi="Symbol" w:cs="Symbol"/>
      </w:rPr>
    </w:lvl>
    <w:lvl w:ilvl="7" w:tplc="25908132">
      <w:start w:val="1"/>
      <w:numFmt w:val="bullet"/>
      <w:lvlText w:val="o"/>
      <w:lvlJc w:val="left"/>
      <w:pPr>
        <w:ind w:left="5760" w:hanging="360"/>
      </w:pPr>
      <w:rPr>
        <w:rFonts w:ascii="Courier New" w:eastAsia="Courier New" w:hAnsi="Courier New" w:cs="Courier New"/>
      </w:rPr>
    </w:lvl>
    <w:lvl w:ilvl="8" w:tplc="D0C0E966">
      <w:start w:val="1"/>
      <w:numFmt w:val="bullet"/>
      <w:lvlText w:val=""/>
      <w:lvlJc w:val="left"/>
      <w:pPr>
        <w:ind w:left="6480" w:hanging="360"/>
      </w:pPr>
      <w:rPr>
        <w:rFonts w:ascii="Wingdings" w:eastAsia="Wingdings" w:hAnsi="Wingdings" w:cs="Wingdings"/>
      </w:rPr>
    </w:lvl>
  </w:abstractNum>
  <w:abstractNum w:abstractNumId="49" w15:restartNumberingAfterBreak="0">
    <w:nsid w:val="380A3381"/>
    <w:multiLevelType w:val="hybridMultilevel"/>
    <w:tmpl w:val="FFFFFFFF"/>
    <w:lvl w:ilvl="0" w:tplc="184A145A">
      <w:start w:val="1"/>
      <w:numFmt w:val="bullet"/>
      <w:lvlText w:val=""/>
      <w:lvlJc w:val="left"/>
      <w:pPr>
        <w:ind w:left="720" w:hanging="360"/>
      </w:pPr>
      <w:rPr>
        <w:rFonts w:ascii="Symbol" w:eastAsia="Symbol" w:hAnsi="Symbol" w:cs="Symbol"/>
      </w:rPr>
    </w:lvl>
    <w:lvl w:ilvl="1" w:tplc="2244DBD2">
      <w:start w:val="1"/>
      <w:numFmt w:val="bullet"/>
      <w:lvlText w:val="o"/>
      <w:lvlJc w:val="left"/>
      <w:pPr>
        <w:ind w:left="1440" w:hanging="360"/>
      </w:pPr>
      <w:rPr>
        <w:rFonts w:ascii="Courier New" w:eastAsia="Courier New" w:hAnsi="Courier New" w:cs="Courier New"/>
      </w:rPr>
    </w:lvl>
    <w:lvl w:ilvl="2" w:tplc="85AA4D34">
      <w:start w:val="1"/>
      <w:numFmt w:val="bullet"/>
      <w:lvlText w:val=""/>
      <w:lvlJc w:val="left"/>
      <w:pPr>
        <w:ind w:left="2160" w:hanging="360"/>
      </w:pPr>
      <w:rPr>
        <w:rFonts w:ascii="Wingdings" w:eastAsia="Wingdings" w:hAnsi="Wingdings" w:cs="Wingdings"/>
      </w:rPr>
    </w:lvl>
    <w:lvl w:ilvl="3" w:tplc="3A4E3132">
      <w:start w:val="1"/>
      <w:numFmt w:val="bullet"/>
      <w:lvlText w:val=""/>
      <w:lvlJc w:val="left"/>
      <w:pPr>
        <w:ind w:left="2880" w:hanging="360"/>
      </w:pPr>
      <w:rPr>
        <w:rFonts w:ascii="Symbol" w:eastAsia="Symbol" w:hAnsi="Symbol" w:cs="Symbol"/>
      </w:rPr>
    </w:lvl>
    <w:lvl w:ilvl="4" w:tplc="ACCEDFC0">
      <w:start w:val="1"/>
      <w:numFmt w:val="bullet"/>
      <w:lvlText w:val="o"/>
      <w:lvlJc w:val="left"/>
      <w:pPr>
        <w:ind w:left="3600" w:hanging="360"/>
      </w:pPr>
      <w:rPr>
        <w:rFonts w:ascii="Courier New" w:eastAsia="Courier New" w:hAnsi="Courier New" w:cs="Courier New"/>
      </w:rPr>
    </w:lvl>
    <w:lvl w:ilvl="5" w:tplc="5E347D74">
      <w:start w:val="1"/>
      <w:numFmt w:val="bullet"/>
      <w:lvlText w:val=""/>
      <w:lvlJc w:val="left"/>
      <w:pPr>
        <w:ind w:left="4320" w:hanging="360"/>
      </w:pPr>
      <w:rPr>
        <w:rFonts w:ascii="Wingdings" w:eastAsia="Wingdings" w:hAnsi="Wingdings" w:cs="Wingdings"/>
      </w:rPr>
    </w:lvl>
    <w:lvl w:ilvl="6" w:tplc="4F88AB48">
      <w:start w:val="1"/>
      <w:numFmt w:val="bullet"/>
      <w:lvlText w:val=""/>
      <w:lvlJc w:val="left"/>
      <w:pPr>
        <w:ind w:left="5040" w:hanging="360"/>
      </w:pPr>
      <w:rPr>
        <w:rFonts w:ascii="Symbol" w:eastAsia="Symbol" w:hAnsi="Symbol" w:cs="Symbol"/>
      </w:rPr>
    </w:lvl>
    <w:lvl w:ilvl="7" w:tplc="615ED3CA">
      <w:start w:val="1"/>
      <w:numFmt w:val="bullet"/>
      <w:lvlText w:val="o"/>
      <w:lvlJc w:val="left"/>
      <w:pPr>
        <w:ind w:left="5760" w:hanging="360"/>
      </w:pPr>
      <w:rPr>
        <w:rFonts w:ascii="Courier New" w:eastAsia="Courier New" w:hAnsi="Courier New" w:cs="Courier New"/>
      </w:rPr>
    </w:lvl>
    <w:lvl w:ilvl="8" w:tplc="6A7ED512">
      <w:start w:val="1"/>
      <w:numFmt w:val="bullet"/>
      <w:lvlText w:val=""/>
      <w:lvlJc w:val="left"/>
      <w:pPr>
        <w:ind w:left="6480" w:hanging="360"/>
      </w:pPr>
      <w:rPr>
        <w:rFonts w:ascii="Wingdings" w:eastAsia="Wingdings" w:hAnsi="Wingdings" w:cs="Wingdings"/>
      </w:rPr>
    </w:lvl>
  </w:abstractNum>
  <w:abstractNum w:abstractNumId="50" w15:restartNumberingAfterBreak="0">
    <w:nsid w:val="38E05F99"/>
    <w:multiLevelType w:val="hybridMultilevel"/>
    <w:tmpl w:val="FFFFFFFF"/>
    <w:lvl w:ilvl="0" w:tplc="0DEC791E">
      <w:start w:val="1"/>
      <w:numFmt w:val="bullet"/>
      <w:lvlText w:val=""/>
      <w:lvlJc w:val="left"/>
      <w:pPr>
        <w:ind w:left="720" w:hanging="360"/>
      </w:pPr>
      <w:rPr>
        <w:rFonts w:ascii="Symbol" w:eastAsia="Symbol" w:hAnsi="Symbol" w:cs="Symbol"/>
      </w:rPr>
    </w:lvl>
    <w:lvl w:ilvl="1" w:tplc="E7BE0FB0">
      <w:start w:val="1"/>
      <w:numFmt w:val="bullet"/>
      <w:lvlText w:val="o"/>
      <w:lvlJc w:val="left"/>
      <w:pPr>
        <w:ind w:left="1440" w:hanging="360"/>
      </w:pPr>
      <w:rPr>
        <w:rFonts w:ascii="Courier New" w:eastAsia="Courier New" w:hAnsi="Courier New" w:cs="Courier New"/>
      </w:rPr>
    </w:lvl>
    <w:lvl w:ilvl="2" w:tplc="203A9F42">
      <w:start w:val="1"/>
      <w:numFmt w:val="bullet"/>
      <w:lvlText w:val=""/>
      <w:lvlJc w:val="left"/>
      <w:pPr>
        <w:ind w:left="2160" w:hanging="360"/>
      </w:pPr>
      <w:rPr>
        <w:rFonts w:ascii="Wingdings" w:eastAsia="Wingdings" w:hAnsi="Wingdings" w:cs="Wingdings"/>
      </w:rPr>
    </w:lvl>
    <w:lvl w:ilvl="3" w:tplc="1BBED152">
      <w:start w:val="1"/>
      <w:numFmt w:val="bullet"/>
      <w:lvlText w:val=""/>
      <w:lvlJc w:val="left"/>
      <w:pPr>
        <w:ind w:left="2880" w:hanging="360"/>
      </w:pPr>
      <w:rPr>
        <w:rFonts w:ascii="Symbol" w:eastAsia="Symbol" w:hAnsi="Symbol" w:cs="Symbol"/>
      </w:rPr>
    </w:lvl>
    <w:lvl w:ilvl="4" w:tplc="F5A8C6DE">
      <w:start w:val="1"/>
      <w:numFmt w:val="bullet"/>
      <w:lvlText w:val="o"/>
      <w:lvlJc w:val="left"/>
      <w:pPr>
        <w:ind w:left="3600" w:hanging="360"/>
      </w:pPr>
      <w:rPr>
        <w:rFonts w:ascii="Courier New" w:eastAsia="Courier New" w:hAnsi="Courier New" w:cs="Courier New"/>
      </w:rPr>
    </w:lvl>
    <w:lvl w:ilvl="5" w:tplc="BE7E7874">
      <w:start w:val="1"/>
      <w:numFmt w:val="bullet"/>
      <w:lvlText w:val=""/>
      <w:lvlJc w:val="left"/>
      <w:pPr>
        <w:ind w:left="4320" w:hanging="360"/>
      </w:pPr>
      <w:rPr>
        <w:rFonts w:ascii="Wingdings" w:eastAsia="Wingdings" w:hAnsi="Wingdings" w:cs="Wingdings"/>
      </w:rPr>
    </w:lvl>
    <w:lvl w:ilvl="6" w:tplc="922C3F46">
      <w:start w:val="1"/>
      <w:numFmt w:val="bullet"/>
      <w:lvlText w:val=""/>
      <w:lvlJc w:val="left"/>
      <w:pPr>
        <w:ind w:left="5040" w:hanging="360"/>
      </w:pPr>
      <w:rPr>
        <w:rFonts w:ascii="Symbol" w:eastAsia="Symbol" w:hAnsi="Symbol" w:cs="Symbol"/>
      </w:rPr>
    </w:lvl>
    <w:lvl w:ilvl="7" w:tplc="F1D646FA">
      <w:start w:val="1"/>
      <w:numFmt w:val="bullet"/>
      <w:lvlText w:val="o"/>
      <w:lvlJc w:val="left"/>
      <w:pPr>
        <w:ind w:left="5760" w:hanging="360"/>
      </w:pPr>
      <w:rPr>
        <w:rFonts w:ascii="Courier New" w:eastAsia="Courier New" w:hAnsi="Courier New" w:cs="Courier New"/>
      </w:rPr>
    </w:lvl>
    <w:lvl w:ilvl="8" w:tplc="34DC3F3C">
      <w:start w:val="1"/>
      <w:numFmt w:val="bullet"/>
      <w:lvlText w:val=""/>
      <w:lvlJc w:val="left"/>
      <w:pPr>
        <w:ind w:left="6480" w:hanging="360"/>
      </w:pPr>
      <w:rPr>
        <w:rFonts w:ascii="Wingdings" w:eastAsia="Wingdings" w:hAnsi="Wingdings" w:cs="Wingdings"/>
      </w:rPr>
    </w:lvl>
  </w:abstractNum>
  <w:abstractNum w:abstractNumId="51" w15:restartNumberingAfterBreak="0">
    <w:nsid w:val="3A2F93DF"/>
    <w:multiLevelType w:val="hybridMultilevel"/>
    <w:tmpl w:val="FFFFFFFF"/>
    <w:lvl w:ilvl="0" w:tplc="C8806068">
      <w:start w:val="1"/>
      <w:numFmt w:val="bullet"/>
      <w:lvlText w:val=""/>
      <w:lvlJc w:val="left"/>
      <w:pPr>
        <w:ind w:left="720" w:hanging="360"/>
      </w:pPr>
      <w:rPr>
        <w:rFonts w:ascii="Symbol" w:eastAsia="Symbol" w:hAnsi="Symbol" w:cs="Symbol"/>
      </w:rPr>
    </w:lvl>
    <w:lvl w:ilvl="1" w:tplc="D6FC18CE">
      <w:start w:val="1"/>
      <w:numFmt w:val="lowerLetter"/>
      <w:lvlText w:val="%2."/>
      <w:lvlJc w:val="left"/>
      <w:pPr>
        <w:ind w:left="1440" w:hanging="360"/>
      </w:pPr>
    </w:lvl>
    <w:lvl w:ilvl="2" w:tplc="FBD0ED30">
      <w:start w:val="1"/>
      <w:numFmt w:val="bullet"/>
      <w:lvlText w:val=""/>
      <w:lvlJc w:val="left"/>
      <w:pPr>
        <w:ind w:left="2160" w:hanging="360"/>
      </w:pPr>
      <w:rPr>
        <w:rFonts w:ascii="Wingdings" w:eastAsia="Wingdings" w:hAnsi="Wingdings" w:cs="Wingdings"/>
      </w:rPr>
    </w:lvl>
    <w:lvl w:ilvl="3" w:tplc="F82C5FA6">
      <w:start w:val="1"/>
      <w:numFmt w:val="bullet"/>
      <w:lvlText w:val=""/>
      <w:lvlJc w:val="left"/>
      <w:pPr>
        <w:ind w:left="2880" w:hanging="360"/>
      </w:pPr>
      <w:rPr>
        <w:rFonts w:ascii="Symbol" w:eastAsia="Symbol" w:hAnsi="Symbol" w:cs="Symbol"/>
      </w:rPr>
    </w:lvl>
    <w:lvl w:ilvl="4" w:tplc="F6662C7C">
      <w:start w:val="1"/>
      <w:numFmt w:val="bullet"/>
      <w:lvlText w:val="o"/>
      <w:lvlJc w:val="left"/>
      <w:pPr>
        <w:ind w:left="3600" w:hanging="360"/>
      </w:pPr>
      <w:rPr>
        <w:rFonts w:ascii="Courier New" w:eastAsia="Courier New" w:hAnsi="Courier New" w:cs="Courier New"/>
      </w:rPr>
    </w:lvl>
    <w:lvl w:ilvl="5" w:tplc="04FC9AFA">
      <w:start w:val="1"/>
      <w:numFmt w:val="bullet"/>
      <w:lvlText w:val=""/>
      <w:lvlJc w:val="left"/>
      <w:pPr>
        <w:ind w:left="4320" w:hanging="360"/>
      </w:pPr>
      <w:rPr>
        <w:rFonts w:ascii="Wingdings" w:eastAsia="Wingdings" w:hAnsi="Wingdings" w:cs="Wingdings"/>
      </w:rPr>
    </w:lvl>
    <w:lvl w:ilvl="6" w:tplc="05BC691C">
      <w:start w:val="1"/>
      <w:numFmt w:val="bullet"/>
      <w:lvlText w:val=""/>
      <w:lvlJc w:val="left"/>
      <w:pPr>
        <w:ind w:left="5040" w:hanging="360"/>
      </w:pPr>
      <w:rPr>
        <w:rFonts w:ascii="Symbol" w:eastAsia="Symbol" w:hAnsi="Symbol" w:cs="Symbol"/>
      </w:rPr>
    </w:lvl>
    <w:lvl w:ilvl="7" w:tplc="E5300546">
      <w:start w:val="1"/>
      <w:numFmt w:val="bullet"/>
      <w:lvlText w:val="o"/>
      <w:lvlJc w:val="left"/>
      <w:pPr>
        <w:ind w:left="5760" w:hanging="360"/>
      </w:pPr>
      <w:rPr>
        <w:rFonts w:ascii="Courier New" w:eastAsia="Courier New" w:hAnsi="Courier New" w:cs="Courier New"/>
      </w:rPr>
    </w:lvl>
    <w:lvl w:ilvl="8" w:tplc="983243EC">
      <w:start w:val="1"/>
      <w:numFmt w:val="bullet"/>
      <w:lvlText w:val=""/>
      <w:lvlJc w:val="left"/>
      <w:pPr>
        <w:ind w:left="6480" w:hanging="360"/>
      </w:pPr>
      <w:rPr>
        <w:rFonts w:ascii="Wingdings" w:eastAsia="Wingdings" w:hAnsi="Wingdings" w:cs="Wingdings"/>
      </w:rPr>
    </w:lvl>
  </w:abstractNum>
  <w:abstractNum w:abstractNumId="52" w15:restartNumberingAfterBreak="0">
    <w:nsid w:val="3B40DC5D"/>
    <w:multiLevelType w:val="hybridMultilevel"/>
    <w:tmpl w:val="FFFFFFFF"/>
    <w:lvl w:ilvl="0" w:tplc="ADECC6EA">
      <w:start w:val="1"/>
      <w:numFmt w:val="bullet"/>
      <w:lvlText w:val=""/>
      <w:lvlJc w:val="left"/>
      <w:pPr>
        <w:ind w:left="720" w:hanging="360"/>
      </w:pPr>
      <w:rPr>
        <w:rFonts w:ascii="Symbol" w:eastAsia="Symbol" w:hAnsi="Symbol" w:cs="Symbol"/>
      </w:rPr>
    </w:lvl>
    <w:lvl w:ilvl="1" w:tplc="AE56BB7E">
      <w:start w:val="1"/>
      <w:numFmt w:val="bullet"/>
      <w:lvlText w:val="o"/>
      <w:lvlJc w:val="left"/>
      <w:pPr>
        <w:ind w:left="1440" w:hanging="360"/>
      </w:pPr>
      <w:rPr>
        <w:rFonts w:ascii="Courier New" w:eastAsia="Courier New" w:hAnsi="Courier New" w:cs="Courier New"/>
      </w:rPr>
    </w:lvl>
    <w:lvl w:ilvl="2" w:tplc="43265636">
      <w:start w:val="1"/>
      <w:numFmt w:val="bullet"/>
      <w:lvlText w:val=""/>
      <w:lvlJc w:val="left"/>
      <w:pPr>
        <w:ind w:left="2160" w:hanging="360"/>
      </w:pPr>
      <w:rPr>
        <w:rFonts w:ascii="Wingdings" w:eastAsia="Wingdings" w:hAnsi="Wingdings" w:cs="Wingdings"/>
      </w:rPr>
    </w:lvl>
    <w:lvl w:ilvl="3" w:tplc="BE52FF20">
      <w:start w:val="1"/>
      <w:numFmt w:val="bullet"/>
      <w:lvlText w:val=""/>
      <w:lvlJc w:val="left"/>
      <w:pPr>
        <w:ind w:left="2880" w:hanging="360"/>
      </w:pPr>
      <w:rPr>
        <w:rFonts w:ascii="Symbol" w:eastAsia="Symbol" w:hAnsi="Symbol" w:cs="Symbol"/>
      </w:rPr>
    </w:lvl>
    <w:lvl w:ilvl="4" w:tplc="3D4E4400">
      <w:start w:val="1"/>
      <w:numFmt w:val="bullet"/>
      <w:lvlText w:val="o"/>
      <w:lvlJc w:val="left"/>
      <w:pPr>
        <w:ind w:left="3600" w:hanging="360"/>
      </w:pPr>
      <w:rPr>
        <w:rFonts w:ascii="Courier New" w:eastAsia="Courier New" w:hAnsi="Courier New" w:cs="Courier New"/>
      </w:rPr>
    </w:lvl>
    <w:lvl w:ilvl="5" w:tplc="2CA641EA">
      <w:start w:val="1"/>
      <w:numFmt w:val="bullet"/>
      <w:lvlText w:val=""/>
      <w:lvlJc w:val="left"/>
      <w:pPr>
        <w:ind w:left="4320" w:hanging="360"/>
      </w:pPr>
      <w:rPr>
        <w:rFonts w:ascii="Wingdings" w:eastAsia="Wingdings" w:hAnsi="Wingdings" w:cs="Wingdings"/>
      </w:rPr>
    </w:lvl>
    <w:lvl w:ilvl="6" w:tplc="3BA467F4">
      <w:start w:val="1"/>
      <w:numFmt w:val="bullet"/>
      <w:lvlText w:val=""/>
      <w:lvlJc w:val="left"/>
      <w:pPr>
        <w:ind w:left="5040" w:hanging="360"/>
      </w:pPr>
      <w:rPr>
        <w:rFonts w:ascii="Symbol" w:eastAsia="Symbol" w:hAnsi="Symbol" w:cs="Symbol"/>
      </w:rPr>
    </w:lvl>
    <w:lvl w:ilvl="7" w:tplc="74B48232">
      <w:start w:val="1"/>
      <w:numFmt w:val="bullet"/>
      <w:lvlText w:val="o"/>
      <w:lvlJc w:val="left"/>
      <w:pPr>
        <w:ind w:left="5760" w:hanging="360"/>
      </w:pPr>
      <w:rPr>
        <w:rFonts w:ascii="Courier New" w:eastAsia="Courier New" w:hAnsi="Courier New" w:cs="Courier New"/>
      </w:rPr>
    </w:lvl>
    <w:lvl w:ilvl="8" w:tplc="48E4C826">
      <w:start w:val="1"/>
      <w:numFmt w:val="bullet"/>
      <w:lvlText w:val=""/>
      <w:lvlJc w:val="left"/>
      <w:pPr>
        <w:ind w:left="6480" w:hanging="360"/>
      </w:pPr>
      <w:rPr>
        <w:rFonts w:ascii="Wingdings" w:eastAsia="Wingdings" w:hAnsi="Wingdings" w:cs="Wingdings"/>
      </w:rPr>
    </w:lvl>
  </w:abstractNum>
  <w:abstractNum w:abstractNumId="53" w15:restartNumberingAfterBreak="0">
    <w:nsid w:val="3BE5E450"/>
    <w:multiLevelType w:val="hybridMultilevel"/>
    <w:tmpl w:val="FFFFFFFF"/>
    <w:lvl w:ilvl="0" w:tplc="3D5E9346">
      <w:start w:val="1"/>
      <w:numFmt w:val="decimal"/>
      <w:lvlText w:val="%1."/>
      <w:lvlJc w:val="left"/>
      <w:pPr>
        <w:ind w:left="720" w:hanging="360"/>
      </w:pPr>
    </w:lvl>
    <w:lvl w:ilvl="1" w:tplc="6BA4E05A">
      <w:start w:val="1"/>
      <w:numFmt w:val="lowerLetter"/>
      <w:lvlText w:val="%2."/>
      <w:lvlJc w:val="left"/>
      <w:pPr>
        <w:ind w:left="1440" w:hanging="360"/>
      </w:pPr>
    </w:lvl>
    <w:lvl w:ilvl="2" w:tplc="570CFE1A">
      <w:start w:val="1"/>
      <w:numFmt w:val="lowerRoman"/>
      <w:lvlText w:val="%3."/>
      <w:lvlJc w:val="right"/>
      <w:pPr>
        <w:ind w:left="2160" w:hanging="180"/>
      </w:pPr>
    </w:lvl>
    <w:lvl w:ilvl="3" w:tplc="F2D8CDC0">
      <w:start w:val="1"/>
      <w:numFmt w:val="decimal"/>
      <w:lvlText w:val="%4."/>
      <w:lvlJc w:val="left"/>
      <w:pPr>
        <w:ind w:left="2880" w:hanging="360"/>
      </w:pPr>
    </w:lvl>
    <w:lvl w:ilvl="4" w:tplc="F318A0BA">
      <w:start w:val="1"/>
      <w:numFmt w:val="lowerLetter"/>
      <w:lvlText w:val="%5."/>
      <w:lvlJc w:val="left"/>
      <w:pPr>
        <w:ind w:left="3600" w:hanging="360"/>
      </w:pPr>
    </w:lvl>
    <w:lvl w:ilvl="5" w:tplc="65FCCD8A">
      <w:start w:val="1"/>
      <w:numFmt w:val="lowerRoman"/>
      <w:lvlText w:val="%6."/>
      <w:lvlJc w:val="right"/>
      <w:pPr>
        <w:ind w:left="4320" w:hanging="180"/>
      </w:pPr>
    </w:lvl>
    <w:lvl w:ilvl="6" w:tplc="BEE25370">
      <w:start w:val="1"/>
      <w:numFmt w:val="decimal"/>
      <w:lvlText w:val="%7."/>
      <w:lvlJc w:val="left"/>
      <w:pPr>
        <w:ind w:left="5040" w:hanging="360"/>
      </w:pPr>
    </w:lvl>
    <w:lvl w:ilvl="7" w:tplc="67C0A900">
      <w:start w:val="1"/>
      <w:numFmt w:val="lowerLetter"/>
      <w:lvlText w:val="%8."/>
      <w:lvlJc w:val="left"/>
      <w:pPr>
        <w:ind w:left="5760" w:hanging="360"/>
      </w:pPr>
    </w:lvl>
    <w:lvl w:ilvl="8" w:tplc="EB5EF294">
      <w:start w:val="1"/>
      <w:numFmt w:val="lowerRoman"/>
      <w:lvlText w:val="%9."/>
      <w:lvlJc w:val="right"/>
      <w:pPr>
        <w:ind w:left="6480" w:hanging="180"/>
      </w:pPr>
    </w:lvl>
  </w:abstractNum>
  <w:abstractNum w:abstractNumId="54" w15:restartNumberingAfterBreak="0">
    <w:nsid w:val="3D0F4D23"/>
    <w:multiLevelType w:val="hybridMultilevel"/>
    <w:tmpl w:val="FFFFFFFF"/>
    <w:lvl w:ilvl="0" w:tplc="B0FA03BA">
      <w:start w:val="1"/>
      <w:numFmt w:val="decimal"/>
      <w:lvlText w:val="%1."/>
      <w:lvlJc w:val="left"/>
      <w:pPr>
        <w:ind w:left="720" w:hanging="360"/>
      </w:pPr>
    </w:lvl>
    <w:lvl w:ilvl="1" w:tplc="6996052C">
      <w:start w:val="1"/>
      <w:numFmt w:val="lowerLetter"/>
      <w:lvlText w:val="%2."/>
      <w:lvlJc w:val="left"/>
      <w:pPr>
        <w:ind w:left="1440" w:hanging="360"/>
      </w:pPr>
    </w:lvl>
    <w:lvl w:ilvl="2" w:tplc="B88EBAD0">
      <w:start w:val="1"/>
      <w:numFmt w:val="lowerRoman"/>
      <w:lvlText w:val="%3."/>
      <w:lvlJc w:val="right"/>
      <w:pPr>
        <w:ind w:left="2160" w:hanging="180"/>
      </w:pPr>
    </w:lvl>
    <w:lvl w:ilvl="3" w:tplc="5AB652C0">
      <w:start w:val="1"/>
      <w:numFmt w:val="decimal"/>
      <w:lvlText w:val="%4."/>
      <w:lvlJc w:val="left"/>
      <w:pPr>
        <w:ind w:left="2880" w:hanging="360"/>
      </w:pPr>
    </w:lvl>
    <w:lvl w:ilvl="4" w:tplc="1578EB10">
      <w:start w:val="1"/>
      <w:numFmt w:val="lowerLetter"/>
      <w:lvlText w:val="%5."/>
      <w:lvlJc w:val="left"/>
      <w:pPr>
        <w:ind w:left="3600" w:hanging="360"/>
      </w:pPr>
    </w:lvl>
    <w:lvl w:ilvl="5" w:tplc="60482960">
      <w:start w:val="1"/>
      <w:numFmt w:val="lowerRoman"/>
      <w:lvlText w:val="%6."/>
      <w:lvlJc w:val="right"/>
      <w:pPr>
        <w:ind w:left="4320" w:hanging="180"/>
      </w:pPr>
    </w:lvl>
    <w:lvl w:ilvl="6" w:tplc="BBAE8F5A">
      <w:start w:val="1"/>
      <w:numFmt w:val="decimal"/>
      <w:lvlText w:val="%7."/>
      <w:lvlJc w:val="left"/>
      <w:pPr>
        <w:ind w:left="5040" w:hanging="360"/>
      </w:pPr>
    </w:lvl>
    <w:lvl w:ilvl="7" w:tplc="E872E40A">
      <w:start w:val="1"/>
      <w:numFmt w:val="lowerLetter"/>
      <w:lvlText w:val="%8."/>
      <w:lvlJc w:val="left"/>
      <w:pPr>
        <w:ind w:left="5760" w:hanging="360"/>
      </w:pPr>
    </w:lvl>
    <w:lvl w:ilvl="8" w:tplc="E6947394">
      <w:start w:val="1"/>
      <w:numFmt w:val="lowerRoman"/>
      <w:lvlText w:val="%9."/>
      <w:lvlJc w:val="right"/>
      <w:pPr>
        <w:ind w:left="6480" w:hanging="180"/>
      </w:pPr>
    </w:lvl>
  </w:abstractNum>
  <w:abstractNum w:abstractNumId="55" w15:restartNumberingAfterBreak="0">
    <w:nsid w:val="3D60356B"/>
    <w:multiLevelType w:val="hybridMultilevel"/>
    <w:tmpl w:val="FFFFFFFF"/>
    <w:lvl w:ilvl="0" w:tplc="E86E7866">
      <w:start w:val="1"/>
      <w:numFmt w:val="decimal"/>
      <w:lvlText w:val="%1."/>
      <w:lvlJc w:val="left"/>
      <w:pPr>
        <w:ind w:left="720" w:hanging="360"/>
      </w:pPr>
    </w:lvl>
    <w:lvl w:ilvl="1" w:tplc="655AC648">
      <w:start w:val="1"/>
      <w:numFmt w:val="lowerLetter"/>
      <w:lvlText w:val="%2."/>
      <w:lvlJc w:val="left"/>
      <w:pPr>
        <w:ind w:left="1440" w:hanging="360"/>
      </w:pPr>
    </w:lvl>
    <w:lvl w:ilvl="2" w:tplc="3416A12A">
      <w:start w:val="1"/>
      <w:numFmt w:val="lowerRoman"/>
      <w:lvlText w:val="%3."/>
      <w:lvlJc w:val="right"/>
      <w:pPr>
        <w:ind w:left="2160" w:hanging="180"/>
      </w:pPr>
    </w:lvl>
    <w:lvl w:ilvl="3" w:tplc="51D010A2">
      <w:start w:val="1"/>
      <w:numFmt w:val="decimal"/>
      <w:lvlText w:val="%4."/>
      <w:lvlJc w:val="left"/>
      <w:pPr>
        <w:ind w:left="2880" w:hanging="360"/>
      </w:pPr>
    </w:lvl>
    <w:lvl w:ilvl="4" w:tplc="76E8FDF0">
      <w:start w:val="1"/>
      <w:numFmt w:val="lowerLetter"/>
      <w:lvlText w:val="%5."/>
      <w:lvlJc w:val="left"/>
      <w:pPr>
        <w:ind w:left="3600" w:hanging="360"/>
      </w:pPr>
    </w:lvl>
    <w:lvl w:ilvl="5" w:tplc="8376D5E8">
      <w:start w:val="1"/>
      <w:numFmt w:val="lowerRoman"/>
      <w:lvlText w:val="%6."/>
      <w:lvlJc w:val="right"/>
      <w:pPr>
        <w:ind w:left="4320" w:hanging="180"/>
      </w:pPr>
    </w:lvl>
    <w:lvl w:ilvl="6" w:tplc="D0DAFC50">
      <w:start w:val="1"/>
      <w:numFmt w:val="decimal"/>
      <w:lvlText w:val="%7."/>
      <w:lvlJc w:val="left"/>
      <w:pPr>
        <w:ind w:left="5040" w:hanging="360"/>
      </w:pPr>
    </w:lvl>
    <w:lvl w:ilvl="7" w:tplc="35BCD042">
      <w:start w:val="1"/>
      <w:numFmt w:val="lowerLetter"/>
      <w:lvlText w:val="%8."/>
      <w:lvlJc w:val="left"/>
      <w:pPr>
        <w:ind w:left="5760" w:hanging="360"/>
      </w:pPr>
    </w:lvl>
    <w:lvl w:ilvl="8" w:tplc="340AB424">
      <w:start w:val="1"/>
      <w:numFmt w:val="lowerRoman"/>
      <w:lvlText w:val="%9."/>
      <w:lvlJc w:val="right"/>
      <w:pPr>
        <w:ind w:left="6480" w:hanging="180"/>
      </w:pPr>
    </w:lvl>
  </w:abstractNum>
  <w:abstractNum w:abstractNumId="56" w15:restartNumberingAfterBreak="0">
    <w:nsid w:val="3D74AA63"/>
    <w:multiLevelType w:val="hybridMultilevel"/>
    <w:tmpl w:val="FFFFFFFF"/>
    <w:lvl w:ilvl="0" w:tplc="40D800EA">
      <w:start w:val="1"/>
      <w:numFmt w:val="bullet"/>
      <w:lvlText w:val=""/>
      <w:lvlJc w:val="left"/>
      <w:pPr>
        <w:ind w:left="720" w:hanging="360"/>
      </w:pPr>
      <w:rPr>
        <w:rFonts w:ascii="Symbol" w:eastAsia="Symbol" w:hAnsi="Symbol" w:cs="Symbol"/>
      </w:rPr>
    </w:lvl>
    <w:lvl w:ilvl="1" w:tplc="7F345BBA">
      <w:start w:val="1"/>
      <w:numFmt w:val="lowerLetter"/>
      <w:lvlText w:val="%2."/>
      <w:lvlJc w:val="left"/>
      <w:pPr>
        <w:ind w:left="1440" w:hanging="360"/>
      </w:pPr>
    </w:lvl>
    <w:lvl w:ilvl="2" w:tplc="6E867066">
      <w:start w:val="1"/>
      <w:numFmt w:val="bullet"/>
      <w:lvlText w:val=""/>
      <w:lvlJc w:val="left"/>
      <w:pPr>
        <w:ind w:left="2160" w:hanging="360"/>
      </w:pPr>
      <w:rPr>
        <w:rFonts w:ascii="Wingdings" w:eastAsia="Wingdings" w:hAnsi="Wingdings" w:cs="Wingdings"/>
      </w:rPr>
    </w:lvl>
    <w:lvl w:ilvl="3" w:tplc="5BE00986">
      <w:start w:val="1"/>
      <w:numFmt w:val="bullet"/>
      <w:lvlText w:val=""/>
      <w:lvlJc w:val="left"/>
      <w:pPr>
        <w:ind w:left="2880" w:hanging="360"/>
      </w:pPr>
      <w:rPr>
        <w:rFonts w:ascii="Symbol" w:eastAsia="Symbol" w:hAnsi="Symbol" w:cs="Symbol"/>
      </w:rPr>
    </w:lvl>
    <w:lvl w:ilvl="4" w:tplc="B58C33EC">
      <w:start w:val="1"/>
      <w:numFmt w:val="bullet"/>
      <w:lvlText w:val="o"/>
      <w:lvlJc w:val="left"/>
      <w:pPr>
        <w:ind w:left="3600" w:hanging="360"/>
      </w:pPr>
      <w:rPr>
        <w:rFonts w:ascii="Courier New" w:eastAsia="Courier New" w:hAnsi="Courier New" w:cs="Courier New"/>
      </w:rPr>
    </w:lvl>
    <w:lvl w:ilvl="5" w:tplc="6AD268C8">
      <w:start w:val="1"/>
      <w:numFmt w:val="bullet"/>
      <w:lvlText w:val=""/>
      <w:lvlJc w:val="left"/>
      <w:pPr>
        <w:ind w:left="4320" w:hanging="360"/>
      </w:pPr>
      <w:rPr>
        <w:rFonts w:ascii="Wingdings" w:eastAsia="Wingdings" w:hAnsi="Wingdings" w:cs="Wingdings"/>
      </w:rPr>
    </w:lvl>
    <w:lvl w:ilvl="6" w:tplc="2EB401E2">
      <w:start w:val="1"/>
      <w:numFmt w:val="bullet"/>
      <w:lvlText w:val=""/>
      <w:lvlJc w:val="left"/>
      <w:pPr>
        <w:ind w:left="5040" w:hanging="360"/>
      </w:pPr>
      <w:rPr>
        <w:rFonts w:ascii="Symbol" w:eastAsia="Symbol" w:hAnsi="Symbol" w:cs="Symbol"/>
      </w:rPr>
    </w:lvl>
    <w:lvl w:ilvl="7" w:tplc="BDA888DE">
      <w:start w:val="1"/>
      <w:numFmt w:val="bullet"/>
      <w:lvlText w:val="o"/>
      <w:lvlJc w:val="left"/>
      <w:pPr>
        <w:ind w:left="5760" w:hanging="360"/>
      </w:pPr>
      <w:rPr>
        <w:rFonts w:ascii="Courier New" w:eastAsia="Courier New" w:hAnsi="Courier New" w:cs="Courier New"/>
      </w:rPr>
    </w:lvl>
    <w:lvl w:ilvl="8" w:tplc="23526DA6">
      <w:start w:val="1"/>
      <w:numFmt w:val="bullet"/>
      <w:lvlText w:val=""/>
      <w:lvlJc w:val="left"/>
      <w:pPr>
        <w:ind w:left="6480" w:hanging="360"/>
      </w:pPr>
      <w:rPr>
        <w:rFonts w:ascii="Wingdings" w:eastAsia="Wingdings" w:hAnsi="Wingdings" w:cs="Wingdings"/>
      </w:rPr>
    </w:lvl>
  </w:abstractNum>
  <w:abstractNum w:abstractNumId="57" w15:restartNumberingAfterBreak="0">
    <w:nsid w:val="3D838590"/>
    <w:multiLevelType w:val="hybridMultilevel"/>
    <w:tmpl w:val="FFFFFFFF"/>
    <w:lvl w:ilvl="0" w:tplc="A0EADFA0">
      <w:start w:val="1"/>
      <w:numFmt w:val="bullet"/>
      <w:lvlText w:val=""/>
      <w:lvlJc w:val="left"/>
      <w:pPr>
        <w:ind w:left="720" w:hanging="360"/>
      </w:pPr>
      <w:rPr>
        <w:rFonts w:ascii="Symbol" w:eastAsia="Symbol" w:hAnsi="Symbol" w:cs="Symbol"/>
      </w:rPr>
    </w:lvl>
    <w:lvl w:ilvl="1" w:tplc="B002AA9A">
      <w:start w:val="1"/>
      <w:numFmt w:val="bullet"/>
      <w:lvlText w:val="o"/>
      <w:lvlJc w:val="left"/>
      <w:pPr>
        <w:ind w:left="1440" w:hanging="360"/>
      </w:pPr>
      <w:rPr>
        <w:rFonts w:ascii="Courier New" w:eastAsia="Courier New" w:hAnsi="Courier New" w:cs="Courier New"/>
      </w:rPr>
    </w:lvl>
    <w:lvl w:ilvl="2" w:tplc="59A0BDC4">
      <w:start w:val="1"/>
      <w:numFmt w:val="bullet"/>
      <w:lvlText w:val=""/>
      <w:lvlJc w:val="left"/>
      <w:pPr>
        <w:ind w:left="2160" w:hanging="360"/>
      </w:pPr>
      <w:rPr>
        <w:rFonts w:ascii="Wingdings" w:eastAsia="Wingdings" w:hAnsi="Wingdings" w:cs="Wingdings"/>
      </w:rPr>
    </w:lvl>
    <w:lvl w:ilvl="3" w:tplc="B7B2C5A2">
      <w:start w:val="1"/>
      <w:numFmt w:val="bullet"/>
      <w:lvlText w:val=""/>
      <w:lvlJc w:val="left"/>
      <w:pPr>
        <w:ind w:left="2880" w:hanging="360"/>
      </w:pPr>
      <w:rPr>
        <w:rFonts w:ascii="Symbol" w:eastAsia="Symbol" w:hAnsi="Symbol" w:cs="Symbol"/>
      </w:rPr>
    </w:lvl>
    <w:lvl w:ilvl="4" w:tplc="51EC5EE4">
      <w:start w:val="1"/>
      <w:numFmt w:val="bullet"/>
      <w:lvlText w:val="o"/>
      <w:lvlJc w:val="left"/>
      <w:pPr>
        <w:ind w:left="3600" w:hanging="360"/>
      </w:pPr>
      <w:rPr>
        <w:rFonts w:ascii="Courier New" w:eastAsia="Courier New" w:hAnsi="Courier New" w:cs="Courier New"/>
      </w:rPr>
    </w:lvl>
    <w:lvl w:ilvl="5" w:tplc="E3F6EB4E">
      <w:start w:val="1"/>
      <w:numFmt w:val="bullet"/>
      <w:lvlText w:val=""/>
      <w:lvlJc w:val="left"/>
      <w:pPr>
        <w:ind w:left="4320" w:hanging="360"/>
      </w:pPr>
      <w:rPr>
        <w:rFonts w:ascii="Wingdings" w:eastAsia="Wingdings" w:hAnsi="Wingdings" w:cs="Wingdings"/>
      </w:rPr>
    </w:lvl>
    <w:lvl w:ilvl="6" w:tplc="D7BE3274">
      <w:start w:val="1"/>
      <w:numFmt w:val="bullet"/>
      <w:lvlText w:val=""/>
      <w:lvlJc w:val="left"/>
      <w:pPr>
        <w:ind w:left="5040" w:hanging="360"/>
      </w:pPr>
      <w:rPr>
        <w:rFonts w:ascii="Symbol" w:eastAsia="Symbol" w:hAnsi="Symbol" w:cs="Symbol"/>
      </w:rPr>
    </w:lvl>
    <w:lvl w:ilvl="7" w:tplc="FFC23B32">
      <w:start w:val="1"/>
      <w:numFmt w:val="bullet"/>
      <w:lvlText w:val="o"/>
      <w:lvlJc w:val="left"/>
      <w:pPr>
        <w:ind w:left="5760" w:hanging="360"/>
      </w:pPr>
      <w:rPr>
        <w:rFonts w:ascii="Courier New" w:eastAsia="Courier New" w:hAnsi="Courier New" w:cs="Courier New"/>
      </w:rPr>
    </w:lvl>
    <w:lvl w:ilvl="8" w:tplc="501E0706">
      <w:start w:val="1"/>
      <w:numFmt w:val="bullet"/>
      <w:lvlText w:val=""/>
      <w:lvlJc w:val="left"/>
      <w:pPr>
        <w:ind w:left="6480" w:hanging="360"/>
      </w:pPr>
      <w:rPr>
        <w:rFonts w:ascii="Wingdings" w:eastAsia="Wingdings" w:hAnsi="Wingdings" w:cs="Wingdings"/>
      </w:rPr>
    </w:lvl>
  </w:abstractNum>
  <w:abstractNum w:abstractNumId="58" w15:restartNumberingAfterBreak="0">
    <w:nsid w:val="3DBDF633"/>
    <w:multiLevelType w:val="hybridMultilevel"/>
    <w:tmpl w:val="FFFFFFFF"/>
    <w:lvl w:ilvl="0" w:tplc="B5A4C156">
      <w:start w:val="1"/>
      <w:numFmt w:val="bullet"/>
      <w:lvlText w:val=""/>
      <w:lvlJc w:val="left"/>
      <w:pPr>
        <w:ind w:left="720" w:hanging="360"/>
      </w:pPr>
      <w:rPr>
        <w:rFonts w:ascii="Symbol" w:eastAsia="Symbol" w:hAnsi="Symbol" w:cs="Symbol"/>
      </w:rPr>
    </w:lvl>
    <w:lvl w:ilvl="1" w:tplc="7A4E8A2E">
      <w:start w:val="1"/>
      <w:numFmt w:val="lowerLetter"/>
      <w:lvlText w:val="%2."/>
      <w:lvlJc w:val="left"/>
      <w:pPr>
        <w:ind w:left="1440" w:hanging="360"/>
      </w:pPr>
    </w:lvl>
    <w:lvl w:ilvl="2" w:tplc="7D4EAB58">
      <w:start w:val="1"/>
      <w:numFmt w:val="bullet"/>
      <w:lvlText w:val=""/>
      <w:lvlJc w:val="left"/>
      <w:pPr>
        <w:ind w:left="2160" w:hanging="360"/>
      </w:pPr>
      <w:rPr>
        <w:rFonts w:ascii="Wingdings" w:eastAsia="Wingdings" w:hAnsi="Wingdings" w:cs="Wingdings"/>
      </w:rPr>
    </w:lvl>
    <w:lvl w:ilvl="3" w:tplc="BB12574E">
      <w:start w:val="1"/>
      <w:numFmt w:val="bullet"/>
      <w:lvlText w:val=""/>
      <w:lvlJc w:val="left"/>
      <w:pPr>
        <w:ind w:left="2880" w:hanging="360"/>
      </w:pPr>
      <w:rPr>
        <w:rFonts w:ascii="Symbol" w:eastAsia="Symbol" w:hAnsi="Symbol" w:cs="Symbol"/>
      </w:rPr>
    </w:lvl>
    <w:lvl w:ilvl="4" w:tplc="B42A60A8">
      <w:start w:val="1"/>
      <w:numFmt w:val="bullet"/>
      <w:lvlText w:val="o"/>
      <w:lvlJc w:val="left"/>
      <w:pPr>
        <w:ind w:left="3600" w:hanging="360"/>
      </w:pPr>
      <w:rPr>
        <w:rFonts w:ascii="Courier New" w:eastAsia="Courier New" w:hAnsi="Courier New" w:cs="Courier New"/>
      </w:rPr>
    </w:lvl>
    <w:lvl w:ilvl="5" w:tplc="78F4B496">
      <w:start w:val="1"/>
      <w:numFmt w:val="bullet"/>
      <w:lvlText w:val=""/>
      <w:lvlJc w:val="left"/>
      <w:pPr>
        <w:ind w:left="4320" w:hanging="360"/>
      </w:pPr>
      <w:rPr>
        <w:rFonts w:ascii="Wingdings" w:eastAsia="Wingdings" w:hAnsi="Wingdings" w:cs="Wingdings"/>
      </w:rPr>
    </w:lvl>
    <w:lvl w:ilvl="6" w:tplc="51F6D672">
      <w:start w:val="1"/>
      <w:numFmt w:val="bullet"/>
      <w:lvlText w:val=""/>
      <w:lvlJc w:val="left"/>
      <w:pPr>
        <w:ind w:left="5040" w:hanging="360"/>
      </w:pPr>
      <w:rPr>
        <w:rFonts w:ascii="Symbol" w:eastAsia="Symbol" w:hAnsi="Symbol" w:cs="Symbol"/>
      </w:rPr>
    </w:lvl>
    <w:lvl w:ilvl="7" w:tplc="684C9D54">
      <w:start w:val="1"/>
      <w:numFmt w:val="bullet"/>
      <w:lvlText w:val="o"/>
      <w:lvlJc w:val="left"/>
      <w:pPr>
        <w:ind w:left="5760" w:hanging="360"/>
      </w:pPr>
      <w:rPr>
        <w:rFonts w:ascii="Courier New" w:eastAsia="Courier New" w:hAnsi="Courier New" w:cs="Courier New"/>
      </w:rPr>
    </w:lvl>
    <w:lvl w:ilvl="8" w:tplc="487296C2">
      <w:start w:val="1"/>
      <w:numFmt w:val="bullet"/>
      <w:lvlText w:val=""/>
      <w:lvlJc w:val="left"/>
      <w:pPr>
        <w:ind w:left="6480" w:hanging="360"/>
      </w:pPr>
      <w:rPr>
        <w:rFonts w:ascii="Wingdings" w:eastAsia="Wingdings" w:hAnsi="Wingdings" w:cs="Wingdings"/>
      </w:rPr>
    </w:lvl>
  </w:abstractNum>
  <w:abstractNum w:abstractNumId="59" w15:restartNumberingAfterBreak="0">
    <w:nsid w:val="3EB8D4E9"/>
    <w:multiLevelType w:val="hybridMultilevel"/>
    <w:tmpl w:val="FFFFFFFF"/>
    <w:lvl w:ilvl="0" w:tplc="57EC7E80">
      <w:start w:val="1"/>
      <w:numFmt w:val="bullet"/>
      <w:lvlText w:val=""/>
      <w:lvlJc w:val="left"/>
      <w:pPr>
        <w:ind w:left="720" w:hanging="360"/>
      </w:pPr>
      <w:rPr>
        <w:rFonts w:ascii="Symbol" w:eastAsia="Symbol" w:hAnsi="Symbol" w:cs="Symbol"/>
      </w:rPr>
    </w:lvl>
    <w:lvl w:ilvl="1" w:tplc="5BB0C470">
      <w:start w:val="1"/>
      <w:numFmt w:val="lowerLetter"/>
      <w:lvlText w:val="%2."/>
      <w:lvlJc w:val="left"/>
      <w:pPr>
        <w:ind w:left="1440" w:hanging="360"/>
      </w:pPr>
    </w:lvl>
    <w:lvl w:ilvl="2" w:tplc="A42A5B56">
      <w:start w:val="1"/>
      <w:numFmt w:val="bullet"/>
      <w:lvlText w:val=""/>
      <w:lvlJc w:val="left"/>
      <w:pPr>
        <w:ind w:left="2160" w:hanging="360"/>
      </w:pPr>
      <w:rPr>
        <w:rFonts w:ascii="Wingdings" w:eastAsia="Wingdings" w:hAnsi="Wingdings" w:cs="Wingdings"/>
      </w:rPr>
    </w:lvl>
    <w:lvl w:ilvl="3" w:tplc="8026C986">
      <w:start w:val="1"/>
      <w:numFmt w:val="bullet"/>
      <w:lvlText w:val=""/>
      <w:lvlJc w:val="left"/>
      <w:pPr>
        <w:ind w:left="2880" w:hanging="360"/>
      </w:pPr>
      <w:rPr>
        <w:rFonts w:ascii="Symbol" w:eastAsia="Symbol" w:hAnsi="Symbol" w:cs="Symbol"/>
      </w:rPr>
    </w:lvl>
    <w:lvl w:ilvl="4" w:tplc="BF70A7F2">
      <w:start w:val="1"/>
      <w:numFmt w:val="bullet"/>
      <w:lvlText w:val="o"/>
      <w:lvlJc w:val="left"/>
      <w:pPr>
        <w:ind w:left="3600" w:hanging="360"/>
      </w:pPr>
      <w:rPr>
        <w:rFonts w:ascii="Courier New" w:eastAsia="Courier New" w:hAnsi="Courier New" w:cs="Courier New"/>
      </w:rPr>
    </w:lvl>
    <w:lvl w:ilvl="5" w:tplc="8D50A224">
      <w:start w:val="1"/>
      <w:numFmt w:val="bullet"/>
      <w:lvlText w:val=""/>
      <w:lvlJc w:val="left"/>
      <w:pPr>
        <w:ind w:left="4320" w:hanging="360"/>
      </w:pPr>
      <w:rPr>
        <w:rFonts w:ascii="Wingdings" w:eastAsia="Wingdings" w:hAnsi="Wingdings" w:cs="Wingdings"/>
      </w:rPr>
    </w:lvl>
    <w:lvl w:ilvl="6" w:tplc="DD989210">
      <w:start w:val="1"/>
      <w:numFmt w:val="bullet"/>
      <w:lvlText w:val=""/>
      <w:lvlJc w:val="left"/>
      <w:pPr>
        <w:ind w:left="5040" w:hanging="360"/>
      </w:pPr>
      <w:rPr>
        <w:rFonts w:ascii="Symbol" w:eastAsia="Symbol" w:hAnsi="Symbol" w:cs="Symbol"/>
      </w:rPr>
    </w:lvl>
    <w:lvl w:ilvl="7" w:tplc="DE086B20">
      <w:start w:val="1"/>
      <w:numFmt w:val="bullet"/>
      <w:lvlText w:val="o"/>
      <w:lvlJc w:val="left"/>
      <w:pPr>
        <w:ind w:left="5760" w:hanging="360"/>
      </w:pPr>
      <w:rPr>
        <w:rFonts w:ascii="Courier New" w:eastAsia="Courier New" w:hAnsi="Courier New" w:cs="Courier New"/>
      </w:rPr>
    </w:lvl>
    <w:lvl w:ilvl="8" w:tplc="3E080FE6">
      <w:start w:val="1"/>
      <w:numFmt w:val="bullet"/>
      <w:lvlText w:val=""/>
      <w:lvlJc w:val="left"/>
      <w:pPr>
        <w:ind w:left="6480" w:hanging="360"/>
      </w:pPr>
      <w:rPr>
        <w:rFonts w:ascii="Wingdings" w:eastAsia="Wingdings" w:hAnsi="Wingdings" w:cs="Wingdings"/>
      </w:rPr>
    </w:lvl>
  </w:abstractNum>
  <w:abstractNum w:abstractNumId="60" w15:restartNumberingAfterBreak="0">
    <w:nsid w:val="3F10E841"/>
    <w:multiLevelType w:val="hybridMultilevel"/>
    <w:tmpl w:val="FFFFFFFF"/>
    <w:lvl w:ilvl="0" w:tplc="6EE6F4B4">
      <w:start w:val="1"/>
      <w:numFmt w:val="bullet"/>
      <w:lvlText w:val=""/>
      <w:lvlJc w:val="left"/>
      <w:pPr>
        <w:ind w:left="720" w:hanging="360"/>
      </w:pPr>
      <w:rPr>
        <w:rFonts w:ascii="Symbol" w:eastAsia="Symbol" w:hAnsi="Symbol" w:cs="Symbol"/>
      </w:rPr>
    </w:lvl>
    <w:lvl w:ilvl="1" w:tplc="2ED04466">
      <w:start w:val="1"/>
      <w:numFmt w:val="bullet"/>
      <w:lvlText w:val="o"/>
      <w:lvlJc w:val="left"/>
      <w:pPr>
        <w:ind w:left="1440" w:hanging="360"/>
      </w:pPr>
      <w:rPr>
        <w:rFonts w:ascii="Courier New" w:eastAsia="Courier New" w:hAnsi="Courier New" w:cs="Courier New"/>
      </w:rPr>
    </w:lvl>
    <w:lvl w:ilvl="2" w:tplc="5F1ACAA8">
      <w:start w:val="1"/>
      <w:numFmt w:val="bullet"/>
      <w:lvlText w:val=""/>
      <w:lvlJc w:val="left"/>
      <w:pPr>
        <w:ind w:left="2160" w:hanging="360"/>
      </w:pPr>
      <w:rPr>
        <w:rFonts w:ascii="Wingdings" w:eastAsia="Wingdings" w:hAnsi="Wingdings" w:cs="Wingdings"/>
      </w:rPr>
    </w:lvl>
    <w:lvl w:ilvl="3" w:tplc="39E2040A">
      <w:start w:val="1"/>
      <w:numFmt w:val="bullet"/>
      <w:lvlText w:val=""/>
      <w:lvlJc w:val="left"/>
      <w:pPr>
        <w:ind w:left="2880" w:hanging="360"/>
      </w:pPr>
      <w:rPr>
        <w:rFonts w:ascii="Symbol" w:eastAsia="Symbol" w:hAnsi="Symbol" w:cs="Symbol"/>
      </w:rPr>
    </w:lvl>
    <w:lvl w:ilvl="4" w:tplc="47AC11E4">
      <w:start w:val="1"/>
      <w:numFmt w:val="bullet"/>
      <w:lvlText w:val="o"/>
      <w:lvlJc w:val="left"/>
      <w:pPr>
        <w:ind w:left="3600" w:hanging="360"/>
      </w:pPr>
      <w:rPr>
        <w:rFonts w:ascii="Courier New" w:eastAsia="Courier New" w:hAnsi="Courier New" w:cs="Courier New"/>
      </w:rPr>
    </w:lvl>
    <w:lvl w:ilvl="5" w:tplc="DEA6181C">
      <w:start w:val="1"/>
      <w:numFmt w:val="bullet"/>
      <w:lvlText w:val=""/>
      <w:lvlJc w:val="left"/>
      <w:pPr>
        <w:ind w:left="4320" w:hanging="360"/>
      </w:pPr>
      <w:rPr>
        <w:rFonts w:ascii="Wingdings" w:eastAsia="Wingdings" w:hAnsi="Wingdings" w:cs="Wingdings"/>
      </w:rPr>
    </w:lvl>
    <w:lvl w:ilvl="6" w:tplc="7212AC08">
      <w:start w:val="1"/>
      <w:numFmt w:val="bullet"/>
      <w:lvlText w:val=""/>
      <w:lvlJc w:val="left"/>
      <w:pPr>
        <w:ind w:left="5040" w:hanging="360"/>
      </w:pPr>
      <w:rPr>
        <w:rFonts w:ascii="Symbol" w:eastAsia="Symbol" w:hAnsi="Symbol" w:cs="Symbol"/>
      </w:rPr>
    </w:lvl>
    <w:lvl w:ilvl="7" w:tplc="52C8401A">
      <w:start w:val="1"/>
      <w:numFmt w:val="bullet"/>
      <w:lvlText w:val="o"/>
      <w:lvlJc w:val="left"/>
      <w:pPr>
        <w:ind w:left="5760" w:hanging="360"/>
      </w:pPr>
      <w:rPr>
        <w:rFonts w:ascii="Courier New" w:eastAsia="Courier New" w:hAnsi="Courier New" w:cs="Courier New"/>
      </w:rPr>
    </w:lvl>
    <w:lvl w:ilvl="8" w:tplc="98BE262E">
      <w:start w:val="1"/>
      <w:numFmt w:val="bullet"/>
      <w:lvlText w:val=""/>
      <w:lvlJc w:val="left"/>
      <w:pPr>
        <w:ind w:left="6480" w:hanging="360"/>
      </w:pPr>
      <w:rPr>
        <w:rFonts w:ascii="Wingdings" w:eastAsia="Wingdings" w:hAnsi="Wingdings" w:cs="Wingdings"/>
      </w:rPr>
    </w:lvl>
  </w:abstractNum>
  <w:abstractNum w:abstractNumId="61" w15:restartNumberingAfterBreak="0">
    <w:nsid w:val="411CDF2E"/>
    <w:multiLevelType w:val="hybridMultilevel"/>
    <w:tmpl w:val="FFFFFFFF"/>
    <w:lvl w:ilvl="0" w:tplc="182C9E6A">
      <w:start w:val="1"/>
      <w:numFmt w:val="decimal"/>
      <w:lvlText w:val="%1."/>
      <w:lvlJc w:val="left"/>
      <w:pPr>
        <w:ind w:left="720" w:hanging="360"/>
      </w:pPr>
    </w:lvl>
    <w:lvl w:ilvl="1" w:tplc="C900BCBE">
      <w:start w:val="1"/>
      <w:numFmt w:val="lowerLetter"/>
      <w:lvlText w:val="%2."/>
      <w:lvlJc w:val="left"/>
      <w:pPr>
        <w:ind w:left="1440" w:hanging="360"/>
      </w:pPr>
    </w:lvl>
    <w:lvl w:ilvl="2" w:tplc="3FB6B7B8">
      <w:start w:val="1"/>
      <w:numFmt w:val="lowerRoman"/>
      <w:lvlText w:val="%3."/>
      <w:lvlJc w:val="right"/>
      <w:pPr>
        <w:ind w:left="2160" w:hanging="180"/>
      </w:pPr>
    </w:lvl>
    <w:lvl w:ilvl="3" w:tplc="8F703234">
      <w:start w:val="1"/>
      <w:numFmt w:val="decimal"/>
      <w:lvlText w:val="%4."/>
      <w:lvlJc w:val="left"/>
      <w:pPr>
        <w:ind w:left="2880" w:hanging="360"/>
      </w:pPr>
    </w:lvl>
    <w:lvl w:ilvl="4" w:tplc="510CA344">
      <w:start w:val="1"/>
      <w:numFmt w:val="lowerLetter"/>
      <w:lvlText w:val="%5."/>
      <w:lvlJc w:val="left"/>
      <w:pPr>
        <w:ind w:left="3600" w:hanging="360"/>
      </w:pPr>
    </w:lvl>
    <w:lvl w:ilvl="5" w:tplc="10D2A0F4">
      <w:start w:val="1"/>
      <w:numFmt w:val="lowerRoman"/>
      <w:lvlText w:val="%6."/>
      <w:lvlJc w:val="right"/>
      <w:pPr>
        <w:ind w:left="4320" w:hanging="180"/>
      </w:pPr>
    </w:lvl>
    <w:lvl w:ilvl="6" w:tplc="288265D4">
      <w:start w:val="1"/>
      <w:numFmt w:val="decimal"/>
      <w:lvlText w:val="%7."/>
      <w:lvlJc w:val="left"/>
      <w:pPr>
        <w:ind w:left="5040" w:hanging="360"/>
      </w:pPr>
    </w:lvl>
    <w:lvl w:ilvl="7" w:tplc="FD4AAA64">
      <w:start w:val="1"/>
      <w:numFmt w:val="lowerLetter"/>
      <w:lvlText w:val="%8."/>
      <w:lvlJc w:val="left"/>
      <w:pPr>
        <w:ind w:left="5760" w:hanging="360"/>
      </w:pPr>
    </w:lvl>
    <w:lvl w:ilvl="8" w:tplc="69A20D14">
      <w:start w:val="1"/>
      <w:numFmt w:val="lowerRoman"/>
      <w:lvlText w:val="%9."/>
      <w:lvlJc w:val="right"/>
      <w:pPr>
        <w:ind w:left="6480" w:hanging="180"/>
      </w:pPr>
    </w:lvl>
  </w:abstractNum>
  <w:abstractNum w:abstractNumId="62" w15:restartNumberingAfterBreak="0">
    <w:nsid w:val="4497ED40"/>
    <w:multiLevelType w:val="hybridMultilevel"/>
    <w:tmpl w:val="FFFFFFFF"/>
    <w:lvl w:ilvl="0" w:tplc="7710098C">
      <w:start w:val="1"/>
      <w:numFmt w:val="decimal"/>
      <w:lvlText w:val="%1."/>
      <w:lvlJc w:val="left"/>
      <w:pPr>
        <w:ind w:left="720" w:hanging="360"/>
      </w:pPr>
    </w:lvl>
    <w:lvl w:ilvl="1" w:tplc="8E783202">
      <w:start w:val="1"/>
      <w:numFmt w:val="lowerLetter"/>
      <w:lvlText w:val="%2."/>
      <w:lvlJc w:val="left"/>
      <w:pPr>
        <w:ind w:left="1440" w:hanging="360"/>
      </w:pPr>
    </w:lvl>
    <w:lvl w:ilvl="2" w:tplc="F1CA52B0">
      <w:start w:val="1"/>
      <w:numFmt w:val="lowerRoman"/>
      <w:lvlText w:val="%3."/>
      <w:lvlJc w:val="right"/>
      <w:pPr>
        <w:ind w:left="2160" w:hanging="180"/>
      </w:pPr>
    </w:lvl>
    <w:lvl w:ilvl="3" w:tplc="832A7D94">
      <w:start w:val="1"/>
      <w:numFmt w:val="decimal"/>
      <w:lvlText w:val="%4."/>
      <w:lvlJc w:val="left"/>
      <w:pPr>
        <w:ind w:left="2880" w:hanging="360"/>
      </w:pPr>
    </w:lvl>
    <w:lvl w:ilvl="4" w:tplc="073E2C90">
      <w:start w:val="1"/>
      <w:numFmt w:val="lowerLetter"/>
      <w:lvlText w:val="%5."/>
      <w:lvlJc w:val="left"/>
      <w:pPr>
        <w:ind w:left="3600" w:hanging="360"/>
      </w:pPr>
    </w:lvl>
    <w:lvl w:ilvl="5" w:tplc="EB9A375A">
      <w:start w:val="1"/>
      <w:numFmt w:val="lowerRoman"/>
      <w:lvlText w:val="%6."/>
      <w:lvlJc w:val="right"/>
      <w:pPr>
        <w:ind w:left="4320" w:hanging="180"/>
      </w:pPr>
    </w:lvl>
    <w:lvl w:ilvl="6" w:tplc="E17E2706">
      <w:start w:val="1"/>
      <w:numFmt w:val="decimal"/>
      <w:lvlText w:val="%7."/>
      <w:lvlJc w:val="left"/>
      <w:pPr>
        <w:ind w:left="5040" w:hanging="360"/>
      </w:pPr>
    </w:lvl>
    <w:lvl w:ilvl="7" w:tplc="626C6212">
      <w:start w:val="1"/>
      <w:numFmt w:val="lowerLetter"/>
      <w:lvlText w:val="%8."/>
      <w:lvlJc w:val="left"/>
      <w:pPr>
        <w:ind w:left="5760" w:hanging="360"/>
      </w:pPr>
    </w:lvl>
    <w:lvl w:ilvl="8" w:tplc="E52210B4">
      <w:start w:val="1"/>
      <w:numFmt w:val="lowerRoman"/>
      <w:lvlText w:val="%9."/>
      <w:lvlJc w:val="right"/>
      <w:pPr>
        <w:ind w:left="6480" w:hanging="180"/>
      </w:pPr>
    </w:lvl>
  </w:abstractNum>
  <w:abstractNum w:abstractNumId="63" w15:restartNumberingAfterBreak="0">
    <w:nsid w:val="45C2AB5D"/>
    <w:multiLevelType w:val="hybridMultilevel"/>
    <w:tmpl w:val="FFFFFFFF"/>
    <w:lvl w:ilvl="0" w:tplc="AD1CA022">
      <w:start w:val="1"/>
      <w:numFmt w:val="bullet"/>
      <w:lvlText w:val=""/>
      <w:lvlJc w:val="left"/>
      <w:pPr>
        <w:ind w:left="720" w:hanging="360"/>
      </w:pPr>
      <w:rPr>
        <w:rFonts w:ascii="Symbol" w:eastAsia="Symbol" w:hAnsi="Symbol" w:cs="Symbol"/>
      </w:rPr>
    </w:lvl>
    <w:lvl w:ilvl="1" w:tplc="A27CEABE">
      <w:start w:val="1"/>
      <w:numFmt w:val="bullet"/>
      <w:lvlText w:val="o"/>
      <w:lvlJc w:val="left"/>
      <w:pPr>
        <w:ind w:left="1440" w:hanging="360"/>
      </w:pPr>
      <w:rPr>
        <w:rFonts w:ascii="Courier New" w:eastAsia="Courier New" w:hAnsi="Courier New" w:cs="Courier New"/>
      </w:rPr>
    </w:lvl>
    <w:lvl w:ilvl="2" w:tplc="012C6FCE">
      <w:start w:val="1"/>
      <w:numFmt w:val="bullet"/>
      <w:lvlText w:val=""/>
      <w:lvlJc w:val="left"/>
      <w:pPr>
        <w:ind w:left="2160" w:hanging="360"/>
      </w:pPr>
      <w:rPr>
        <w:rFonts w:ascii="Wingdings" w:eastAsia="Wingdings" w:hAnsi="Wingdings" w:cs="Wingdings"/>
      </w:rPr>
    </w:lvl>
    <w:lvl w:ilvl="3" w:tplc="D2DE2C84">
      <w:start w:val="1"/>
      <w:numFmt w:val="bullet"/>
      <w:lvlText w:val=""/>
      <w:lvlJc w:val="left"/>
      <w:pPr>
        <w:ind w:left="2880" w:hanging="360"/>
      </w:pPr>
      <w:rPr>
        <w:rFonts w:ascii="Symbol" w:eastAsia="Symbol" w:hAnsi="Symbol" w:cs="Symbol"/>
      </w:rPr>
    </w:lvl>
    <w:lvl w:ilvl="4" w:tplc="0D4676F0">
      <w:start w:val="1"/>
      <w:numFmt w:val="bullet"/>
      <w:lvlText w:val="o"/>
      <w:lvlJc w:val="left"/>
      <w:pPr>
        <w:ind w:left="3600" w:hanging="360"/>
      </w:pPr>
      <w:rPr>
        <w:rFonts w:ascii="Courier New" w:eastAsia="Courier New" w:hAnsi="Courier New" w:cs="Courier New"/>
      </w:rPr>
    </w:lvl>
    <w:lvl w:ilvl="5" w:tplc="65D4F31A">
      <w:start w:val="1"/>
      <w:numFmt w:val="bullet"/>
      <w:lvlText w:val=""/>
      <w:lvlJc w:val="left"/>
      <w:pPr>
        <w:ind w:left="4320" w:hanging="360"/>
      </w:pPr>
      <w:rPr>
        <w:rFonts w:ascii="Wingdings" w:eastAsia="Wingdings" w:hAnsi="Wingdings" w:cs="Wingdings"/>
      </w:rPr>
    </w:lvl>
    <w:lvl w:ilvl="6" w:tplc="ABE84EA2">
      <w:start w:val="1"/>
      <w:numFmt w:val="bullet"/>
      <w:lvlText w:val=""/>
      <w:lvlJc w:val="left"/>
      <w:pPr>
        <w:ind w:left="5040" w:hanging="360"/>
      </w:pPr>
      <w:rPr>
        <w:rFonts w:ascii="Symbol" w:eastAsia="Symbol" w:hAnsi="Symbol" w:cs="Symbol"/>
      </w:rPr>
    </w:lvl>
    <w:lvl w:ilvl="7" w:tplc="FE9E75F2">
      <w:start w:val="1"/>
      <w:numFmt w:val="bullet"/>
      <w:lvlText w:val="o"/>
      <w:lvlJc w:val="left"/>
      <w:pPr>
        <w:ind w:left="5760" w:hanging="360"/>
      </w:pPr>
      <w:rPr>
        <w:rFonts w:ascii="Courier New" w:eastAsia="Courier New" w:hAnsi="Courier New" w:cs="Courier New"/>
      </w:rPr>
    </w:lvl>
    <w:lvl w:ilvl="8" w:tplc="2F346674">
      <w:start w:val="1"/>
      <w:numFmt w:val="bullet"/>
      <w:lvlText w:val=""/>
      <w:lvlJc w:val="left"/>
      <w:pPr>
        <w:ind w:left="6480" w:hanging="360"/>
      </w:pPr>
      <w:rPr>
        <w:rFonts w:ascii="Wingdings" w:eastAsia="Wingdings" w:hAnsi="Wingdings" w:cs="Wingdings"/>
      </w:rPr>
    </w:lvl>
  </w:abstractNum>
  <w:abstractNum w:abstractNumId="64" w15:restartNumberingAfterBreak="0">
    <w:nsid w:val="472F5646"/>
    <w:multiLevelType w:val="hybridMultilevel"/>
    <w:tmpl w:val="FFFFFFFF"/>
    <w:lvl w:ilvl="0" w:tplc="A236666C">
      <w:start w:val="1"/>
      <w:numFmt w:val="bullet"/>
      <w:lvlText w:val=""/>
      <w:lvlJc w:val="left"/>
      <w:pPr>
        <w:ind w:left="720" w:hanging="360"/>
      </w:pPr>
      <w:rPr>
        <w:rFonts w:ascii="Symbol" w:eastAsia="Symbol" w:hAnsi="Symbol" w:cs="Symbol"/>
      </w:rPr>
    </w:lvl>
    <w:lvl w:ilvl="1" w:tplc="C930BA3E">
      <w:start w:val="1"/>
      <w:numFmt w:val="lowerLetter"/>
      <w:lvlText w:val="%2."/>
      <w:lvlJc w:val="left"/>
      <w:pPr>
        <w:ind w:left="1440" w:hanging="360"/>
      </w:pPr>
    </w:lvl>
    <w:lvl w:ilvl="2" w:tplc="616E55E8">
      <w:start w:val="1"/>
      <w:numFmt w:val="bullet"/>
      <w:lvlText w:val=""/>
      <w:lvlJc w:val="left"/>
      <w:pPr>
        <w:ind w:left="2160" w:hanging="360"/>
      </w:pPr>
      <w:rPr>
        <w:rFonts w:ascii="Wingdings" w:eastAsia="Wingdings" w:hAnsi="Wingdings" w:cs="Wingdings"/>
      </w:rPr>
    </w:lvl>
    <w:lvl w:ilvl="3" w:tplc="2CAAE7D8">
      <w:start w:val="1"/>
      <w:numFmt w:val="bullet"/>
      <w:lvlText w:val=""/>
      <w:lvlJc w:val="left"/>
      <w:pPr>
        <w:ind w:left="2880" w:hanging="360"/>
      </w:pPr>
      <w:rPr>
        <w:rFonts w:ascii="Symbol" w:eastAsia="Symbol" w:hAnsi="Symbol" w:cs="Symbol"/>
      </w:rPr>
    </w:lvl>
    <w:lvl w:ilvl="4" w:tplc="FCDAD50C">
      <w:start w:val="1"/>
      <w:numFmt w:val="bullet"/>
      <w:lvlText w:val="o"/>
      <w:lvlJc w:val="left"/>
      <w:pPr>
        <w:ind w:left="3600" w:hanging="360"/>
      </w:pPr>
      <w:rPr>
        <w:rFonts w:ascii="Courier New" w:eastAsia="Courier New" w:hAnsi="Courier New" w:cs="Courier New"/>
      </w:rPr>
    </w:lvl>
    <w:lvl w:ilvl="5" w:tplc="DDAA50CC">
      <w:start w:val="1"/>
      <w:numFmt w:val="bullet"/>
      <w:lvlText w:val=""/>
      <w:lvlJc w:val="left"/>
      <w:pPr>
        <w:ind w:left="4320" w:hanging="360"/>
      </w:pPr>
      <w:rPr>
        <w:rFonts w:ascii="Wingdings" w:eastAsia="Wingdings" w:hAnsi="Wingdings" w:cs="Wingdings"/>
      </w:rPr>
    </w:lvl>
    <w:lvl w:ilvl="6" w:tplc="07768C86">
      <w:start w:val="1"/>
      <w:numFmt w:val="bullet"/>
      <w:lvlText w:val=""/>
      <w:lvlJc w:val="left"/>
      <w:pPr>
        <w:ind w:left="5040" w:hanging="360"/>
      </w:pPr>
      <w:rPr>
        <w:rFonts w:ascii="Symbol" w:eastAsia="Symbol" w:hAnsi="Symbol" w:cs="Symbol"/>
      </w:rPr>
    </w:lvl>
    <w:lvl w:ilvl="7" w:tplc="58B47C06">
      <w:start w:val="1"/>
      <w:numFmt w:val="bullet"/>
      <w:lvlText w:val="o"/>
      <w:lvlJc w:val="left"/>
      <w:pPr>
        <w:ind w:left="5760" w:hanging="360"/>
      </w:pPr>
      <w:rPr>
        <w:rFonts w:ascii="Courier New" w:eastAsia="Courier New" w:hAnsi="Courier New" w:cs="Courier New"/>
      </w:rPr>
    </w:lvl>
    <w:lvl w:ilvl="8" w:tplc="6994C25E">
      <w:start w:val="1"/>
      <w:numFmt w:val="bullet"/>
      <w:lvlText w:val=""/>
      <w:lvlJc w:val="left"/>
      <w:pPr>
        <w:ind w:left="6480" w:hanging="360"/>
      </w:pPr>
      <w:rPr>
        <w:rFonts w:ascii="Wingdings" w:eastAsia="Wingdings" w:hAnsi="Wingdings" w:cs="Wingdings"/>
      </w:rPr>
    </w:lvl>
  </w:abstractNum>
  <w:abstractNum w:abstractNumId="65" w15:restartNumberingAfterBreak="0">
    <w:nsid w:val="47601030"/>
    <w:multiLevelType w:val="hybridMultilevel"/>
    <w:tmpl w:val="FFFFFFFF"/>
    <w:lvl w:ilvl="0" w:tplc="1EBEA430">
      <w:start w:val="1"/>
      <w:numFmt w:val="bullet"/>
      <w:lvlText w:val=""/>
      <w:lvlJc w:val="left"/>
      <w:pPr>
        <w:ind w:left="720" w:hanging="360"/>
      </w:pPr>
      <w:rPr>
        <w:rFonts w:ascii="Symbol" w:eastAsia="Symbol" w:hAnsi="Symbol" w:cs="Symbol"/>
      </w:rPr>
    </w:lvl>
    <w:lvl w:ilvl="1" w:tplc="5934A588">
      <w:start w:val="1"/>
      <w:numFmt w:val="bullet"/>
      <w:lvlText w:val="o"/>
      <w:lvlJc w:val="left"/>
      <w:pPr>
        <w:ind w:left="1440" w:hanging="360"/>
      </w:pPr>
      <w:rPr>
        <w:rFonts w:ascii="Courier New" w:eastAsia="Courier New" w:hAnsi="Courier New" w:cs="Courier New"/>
      </w:rPr>
    </w:lvl>
    <w:lvl w:ilvl="2" w:tplc="C1543484">
      <w:start w:val="1"/>
      <w:numFmt w:val="bullet"/>
      <w:lvlText w:val=""/>
      <w:lvlJc w:val="left"/>
      <w:pPr>
        <w:ind w:left="2160" w:hanging="360"/>
      </w:pPr>
      <w:rPr>
        <w:rFonts w:ascii="Wingdings" w:eastAsia="Wingdings" w:hAnsi="Wingdings" w:cs="Wingdings"/>
      </w:rPr>
    </w:lvl>
    <w:lvl w:ilvl="3" w:tplc="FFE47CB8">
      <w:start w:val="1"/>
      <w:numFmt w:val="bullet"/>
      <w:lvlText w:val=""/>
      <w:lvlJc w:val="left"/>
      <w:pPr>
        <w:ind w:left="2880" w:hanging="360"/>
      </w:pPr>
      <w:rPr>
        <w:rFonts w:ascii="Symbol" w:eastAsia="Symbol" w:hAnsi="Symbol" w:cs="Symbol"/>
      </w:rPr>
    </w:lvl>
    <w:lvl w:ilvl="4" w:tplc="0A3AA042">
      <w:start w:val="1"/>
      <w:numFmt w:val="bullet"/>
      <w:lvlText w:val="o"/>
      <w:lvlJc w:val="left"/>
      <w:pPr>
        <w:ind w:left="3600" w:hanging="360"/>
      </w:pPr>
      <w:rPr>
        <w:rFonts w:ascii="Courier New" w:eastAsia="Courier New" w:hAnsi="Courier New" w:cs="Courier New"/>
      </w:rPr>
    </w:lvl>
    <w:lvl w:ilvl="5" w:tplc="77DEDE88">
      <w:start w:val="1"/>
      <w:numFmt w:val="bullet"/>
      <w:lvlText w:val=""/>
      <w:lvlJc w:val="left"/>
      <w:pPr>
        <w:ind w:left="4320" w:hanging="360"/>
      </w:pPr>
      <w:rPr>
        <w:rFonts w:ascii="Wingdings" w:eastAsia="Wingdings" w:hAnsi="Wingdings" w:cs="Wingdings"/>
      </w:rPr>
    </w:lvl>
    <w:lvl w:ilvl="6" w:tplc="B44A2D48">
      <w:start w:val="1"/>
      <w:numFmt w:val="bullet"/>
      <w:lvlText w:val=""/>
      <w:lvlJc w:val="left"/>
      <w:pPr>
        <w:ind w:left="5040" w:hanging="360"/>
      </w:pPr>
      <w:rPr>
        <w:rFonts w:ascii="Symbol" w:eastAsia="Symbol" w:hAnsi="Symbol" w:cs="Symbol"/>
      </w:rPr>
    </w:lvl>
    <w:lvl w:ilvl="7" w:tplc="6F101818">
      <w:start w:val="1"/>
      <w:numFmt w:val="bullet"/>
      <w:lvlText w:val="o"/>
      <w:lvlJc w:val="left"/>
      <w:pPr>
        <w:ind w:left="5760" w:hanging="360"/>
      </w:pPr>
      <w:rPr>
        <w:rFonts w:ascii="Courier New" w:eastAsia="Courier New" w:hAnsi="Courier New" w:cs="Courier New"/>
      </w:rPr>
    </w:lvl>
    <w:lvl w:ilvl="8" w:tplc="D804D2C8">
      <w:start w:val="1"/>
      <w:numFmt w:val="bullet"/>
      <w:lvlText w:val=""/>
      <w:lvlJc w:val="left"/>
      <w:pPr>
        <w:ind w:left="6480" w:hanging="360"/>
      </w:pPr>
      <w:rPr>
        <w:rFonts w:ascii="Wingdings" w:eastAsia="Wingdings" w:hAnsi="Wingdings" w:cs="Wingdings"/>
      </w:rPr>
    </w:lvl>
  </w:abstractNum>
  <w:abstractNum w:abstractNumId="66" w15:restartNumberingAfterBreak="0">
    <w:nsid w:val="479F86F9"/>
    <w:multiLevelType w:val="hybridMultilevel"/>
    <w:tmpl w:val="FFFFFFFF"/>
    <w:lvl w:ilvl="0" w:tplc="2EC819B8">
      <w:start w:val="1"/>
      <w:numFmt w:val="bullet"/>
      <w:lvlText w:val=""/>
      <w:lvlJc w:val="left"/>
      <w:pPr>
        <w:ind w:left="720" w:hanging="360"/>
      </w:pPr>
      <w:rPr>
        <w:rFonts w:ascii="Symbol" w:eastAsia="Symbol" w:hAnsi="Symbol" w:cs="Symbol"/>
      </w:rPr>
    </w:lvl>
    <w:lvl w:ilvl="1" w:tplc="ED96289E">
      <w:start w:val="1"/>
      <w:numFmt w:val="lowerLetter"/>
      <w:lvlText w:val="%2."/>
      <w:lvlJc w:val="left"/>
      <w:pPr>
        <w:ind w:left="1440" w:hanging="360"/>
      </w:pPr>
    </w:lvl>
    <w:lvl w:ilvl="2" w:tplc="C44C4744">
      <w:start w:val="1"/>
      <w:numFmt w:val="bullet"/>
      <w:lvlText w:val=""/>
      <w:lvlJc w:val="left"/>
      <w:pPr>
        <w:ind w:left="2160" w:hanging="360"/>
      </w:pPr>
      <w:rPr>
        <w:rFonts w:ascii="Wingdings" w:eastAsia="Wingdings" w:hAnsi="Wingdings" w:cs="Wingdings"/>
      </w:rPr>
    </w:lvl>
    <w:lvl w:ilvl="3" w:tplc="7BE2EE2E">
      <w:start w:val="1"/>
      <w:numFmt w:val="bullet"/>
      <w:lvlText w:val=""/>
      <w:lvlJc w:val="left"/>
      <w:pPr>
        <w:ind w:left="2880" w:hanging="360"/>
      </w:pPr>
      <w:rPr>
        <w:rFonts w:ascii="Symbol" w:eastAsia="Symbol" w:hAnsi="Symbol" w:cs="Symbol"/>
      </w:rPr>
    </w:lvl>
    <w:lvl w:ilvl="4" w:tplc="F1588238">
      <w:start w:val="1"/>
      <w:numFmt w:val="bullet"/>
      <w:lvlText w:val="o"/>
      <w:lvlJc w:val="left"/>
      <w:pPr>
        <w:ind w:left="3600" w:hanging="360"/>
      </w:pPr>
      <w:rPr>
        <w:rFonts w:ascii="Courier New" w:eastAsia="Courier New" w:hAnsi="Courier New" w:cs="Courier New"/>
      </w:rPr>
    </w:lvl>
    <w:lvl w:ilvl="5" w:tplc="33F0F1DE">
      <w:start w:val="1"/>
      <w:numFmt w:val="bullet"/>
      <w:lvlText w:val=""/>
      <w:lvlJc w:val="left"/>
      <w:pPr>
        <w:ind w:left="4320" w:hanging="360"/>
      </w:pPr>
      <w:rPr>
        <w:rFonts w:ascii="Wingdings" w:eastAsia="Wingdings" w:hAnsi="Wingdings" w:cs="Wingdings"/>
      </w:rPr>
    </w:lvl>
    <w:lvl w:ilvl="6" w:tplc="8550ED1E">
      <w:start w:val="1"/>
      <w:numFmt w:val="bullet"/>
      <w:lvlText w:val=""/>
      <w:lvlJc w:val="left"/>
      <w:pPr>
        <w:ind w:left="5040" w:hanging="360"/>
      </w:pPr>
      <w:rPr>
        <w:rFonts w:ascii="Symbol" w:eastAsia="Symbol" w:hAnsi="Symbol" w:cs="Symbol"/>
      </w:rPr>
    </w:lvl>
    <w:lvl w:ilvl="7" w:tplc="1EF85AEE">
      <w:start w:val="1"/>
      <w:numFmt w:val="bullet"/>
      <w:lvlText w:val="o"/>
      <w:lvlJc w:val="left"/>
      <w:pPr>
        <w:ind w:left="5760" w:hanging="360"/>
      </w:pPr>
      <w:rPr>
        <w:rFonts w:ascii="Courier New" w:eastAsia="Courier New" w:hAnsi="Courier New" w:cs="Courier New"/>
      </w:rPr>
    </w:lvl>
    <w:lvl w:ilvl="8" w:tplc="E39C5A56">
      <w:start w:val="1"/>
      <w:numFmt w:val="bullet"/>
      <w:lvlText w:val=""/>
      <w:lvlJc w:val="left"/>
      <w:pPr>
        <w:ind w:left="6480" w:hanging="360"/>
      </w:pPr>
      <w:rPr>
        <w:rFonts w:ascii="Wingdings" w:eastAsia="Wingdings" w:hAnsi="Wingdings" w:cs="Wingdings"/>
      </w:rPr>
    </w:lvl>
  </w:abstractNum>
  <w:abstractNum w:abstractNumId="67" w15:restartNumberingAfterBreak="0">
    <w:nsid w:val="481196DF"/>
    <w:multiLevelType w:val="hybridMultilevel"/>
    <w:tmpl w:val="FFFFFFFF"/>
    <w:lvl w:ilvl="0" w:tplc="7AD6C2A8">
      <w:start w:val="1"/>
      <w:numFmt w:val="bullet"/>
      <w:lvlText w:val=""/>
      <w:lvlJc w:val="left"/>
      <w:pPr>
        <w:ind w:left="720" w:hanging="360"/>
      </w:pPr>
      <w:rPr>
        <w:rFonts w:ascii="Symbol" w:eastAsia="Symbol" w:hAnsi="Symbol" w:cs="Symbol"/>
      </w:rPr>
    </w:lvl>
    <w:lvl w:ilvl="1" w:tplc="21D65F24">
      <w:start w:val="1"/>
      <w:numFmt w:val="bullet"/>
      <w:lvlText w:val="o"/>
      <w:lvlJc w:val="left"/>
      <w:pPr>
        <w:ind w:left="1440" w:hanging="360"/>
      </w:pPr>
      <w:rPr>
        <w:rFonts w:ascii="Courier New" w:eastAsia="Courier New" w:hAnsi="Courier New" w:cs="Courier New"/>
      </w:rPr>
    </w:lvl>
    <w:lvl w:ilvl="2" w:tplc="4DA04D4E">
      <w:start w:val="1"/>
      <w:numFmt w:val="bullet"/>
      <w:lvlText w:val=""/>
      <w:lvlJc w:val="left"/>
      <w:pPr>
        <w:ind w:left="2160" w:hanging="360"/>
      </w:pPr>
      <w:rPr>
        <w:rFonts w:ascii="Wingdings" w:eastAsia="Wingdings" w:hAnsi="Wingdings" w:cs="Wingdings"/>
      </w:rPr>
    </w:lvl>
    <w:lvl w:ilvl="3" w:tplc="0C1011D0">
      <w:start w:val="1"/>
      <w:numFmt w:val="bullet"/>
      <w:lvlText w:val=""/>
      <w:lvlJc w:val="left"/>
      <w:pPr>
        <w:ind w:left="2880" w:hanging="360"/>
      </w:pPr>
      <w:rPr>
        <w:rFonts w:ascii="Symbol" w:eastAsia="Symbol" w:hAnsi="Symbol" w:cs="Symbol"/>
      </w:rPr>
    </w:lvl>
    <w:lvl w:ilvl="4" w:tplc="C024A414">
      <w:start w:val="1"/>
      <w:numFmt w:val="bullet"/>
      <w:lvlText w:val="o"/>
      <w:lvlJc w:val="left"/>
      <w:pPr>
        <w:ind w:left="3600" w:hanging="360"/>
      </w:pPr>
      <w:rPr>
        <w:rFonts w:ascii="Courier New" w:eastAsia="Courier New" w:hAnsi="Courier New" w:cs="Courier New"/>
      </w:rPr>
    </w:lvl>
    <w:lvl w:ilvl="5" w:tplc="3C0619DC">
      <w:start w:val="1"/>
      <w:numFmt w:val="bullet"/>
      <w:lvlText w:val=""/>
      <w:lvlJc w:val="left"/>
      <w:pPr>
        <w:ind w:left="4320" w:hanging="360"/>
      </w:pPr>
      <w:rPr>
        <w:rFonts w:ascii="Wingdings" w:eastAsia="Wingdings" w:hAnsi="Wingdings" w:cs="Wingdings"/>
      </w:rPr>
    </w:lvl>
    <w:lvl w:ilvl="6" w:tplc="7FA66FB2">
      <w:start w:val="1"/>
      <w:numFmt w:val="bullet"/>
      <w:lvlText w:val=""/>
      <w:lvlJc w:val="left"/>
      <w:pPr>
        <w:ind w:left="5040" w:hanging="360"/>
      </w:pPr>
      <w:rPr>
        <w:rFonts w:ascii="Symbol" w:eastAsia="Symbol" w:hAnsi="Symbol" w:cs="Symbol"/>
      </w:rPr>
    </w:lvl>
    <w:lvl w:ilvl="7" w:tplc="A288EC38">
      <w:start w:val="1"/>
      <w:numFmt w:val="bullet"/>
      <w:lvlText w:val="o"/>
      <w:lvlJc w:val="left"/>
      <w:pPr>
        <w:ind w:left="5760" w:hanging="360"/>
      </w:pPr>
      <w:rPr>
        <w:rFonts w:ascii="Courier New" w:eastAsia="Courier New" w:hAnsi="Courier New" w:cs="Courier New"/>
      </w:rPr>
    </w:lvl>
    <w:lvl w:ilvl="8" w:tplc="A6A8E8BE">
      <w:start w:val="1"/>
      <w:numFmt w:val="bullet"/>
      <w:lvlText w:val=""/>
      <w:lvlJc w:val="left"/>
      <w:pPr>
        <w:ind w:left="6480" w:hanging="360"/>
      </w:pPr>
      <w:rPr>
        <w:rFonts w:ascii="Wingdings" w:eastAsia="Wingdings" w:hAnsi="Wingdings" w:cs="Wingdings"/>
      </w:rPr>
    </w:lvl>
  </w:abstractNum>
  <w:abstractNum w:abstractNumId="68" w15:restartNumberingAfterBreak="0">
    <w:nsid w:val="497762A0"/>
    <w:multiLevelType w:val="hybridMultilevel"/>
    <w:tmpl w:val="FFFFFFFF"/>
    <w:lvl w:ilvl="0" w:tplc="D65E4E3C">
      <w:start w:val="1"/>
      <w:numFmt w:val="bullet"/>
      <w:lvlText w:val=""/>
      <w:lvlJc w:val="left"/>
      <w:pPr>
        <w:ind w:left="720" w:hanging="360"/>
      </w:pPr>
      <w:rPr>
        <w:rFonts w:ascii="Symbol" w:eastAsia="Symbol" w:hAnsi="Symbol" w:cs="Symbol"/>
      </w:rPr>
    </w:lvl>
    <w:lvl w:ilvl="1" w:tplc="E604CB3A">
      <w:start w:val="1"/>
      <w:numFmt w:val="bullet"/>
      <w:lvlText w:val="o"/>
      <w:lvlJc w:val="left"/>
      <w:pPr>
        <w:ind w:left="1440" w:hanging="360"/>
      </w:pPr>
      <w:rPr>
        <w:rFonts w:ascii="Courier New" w:eastAsia="Courier New" w:hAnsi="Courier New" w:cs="Courier New"/>
      </w:rPr>
    </w:lvl>
    <w:lvl w:ilvl="2" w:tplc="EDE4CE86">
      <w:start w:val="1"/>
      <w:numFmt w:val="bullet"/>
      <w:lvlText w:val=""/>
      <w:lvlJc w:val="left"/>
      <w:pPr>
        <w:ind w:left="2160" w:hanging="360"/>
      </w:pPr>
      <w:rPr>
        <w:rFonts w:ascii="Wingdings" w:eastAsia="Wingdings" w:hAnsi="Wingdings" w:cs="Wingdings"/>
      </w:rPr>
    </w:lvl>
    <w:lvl w:ilvl="3" w:tplc="9970DC6C">
      <w:start w:val="1"/>
      <w:numFmt w:val="bullet"/>
      <w:lvlText w:val=""/>
      <w:lvlJc w:val="left"/>
      <w:pPr>
        <w:ind w:left="2880" w:hanging="360"/>
      </w:pPr>
      <w:rPr>
        <w:rFonts w:ascii="Symbol" w:eastAsia="Symbol" w:hAnsi="Symbol" w:cs="Symbol"/>
      </w:rPr>
    </w:lvl>
    <w:lvl w:ilvl="4" w:tplc="D44C2126">
      <w:start w:val="1"/>
      <w:numFmt w:val="bullet"/>
      <w:lvlText w:val="o"/>
      <w:lvlJc w:val="left"/>
      <w:pPr>
        <w:ind w:left="3600" w:hanging="360"/>
      </w:pPr>
      <w:rPr>
        <w:rFonts w:ascii="Courier New" w:eastAsia="Courier New" w:hAnsi="Courier New" w:cs="Courier New"/>
      </w:rPr>
    </w:lvl>
    <w:lvl w:ilvl="5" w:tplc="0EDC7F64">
      <w:start w:val="1"/>
      <w:numFmt w:val="bullet"/>
      <w:lvlText w:val=""/>
      <w:lvlJc w:val="left"/>
      <w:pPr>
        <w:ind w:left="4320" w:hanging="360"/>
      </w:pPr>
      <w:rPr>
        <w:rFonts w:ascii="Wingdings" w:eastAsia="Wingdings" w:hAnsi="Wingdings" w:cs="Wingdings"/>
      </w:rPr>
    </w:lvl>
    <w:lvl w:ilvl="6" w:tplc="80327296">
      <w:start w:val="1"/>
      <w:numFmt w:val="bullet"/>
      <w:lvlText w:val=""/>
      <w:lvlJc w:val="left"/>
      <w:pPr>
        <w:ind w:left="5040" w:hanging="360"/>
      </w:pPr>
      <w:rPr>
        <w:rFonts w:ascii="Symbol" w:eastAsia="Symbol" w:hAnsi="Symbol" w:cs="Symbol"/>
      </w:rPr>
    </w:lvl>
    <w:lvl w:ilvl="7" w:tplc="532C3468">
      <w:start w:val="1"/>
      <w:numFmt w:val="bullet"/>
      <w:lvlText w:val="o"/>
      <w:lvlJc w:val="left"/>
      <w:pPr>
        <w:ind w:left="5760" w:hanging="360"/>
      </w:pPr>
      <w:rPr>
        <w:rFonts w:ascii="Courier New" w:eastAsia="Courier New" w:hAnsi="Courier New" w:cs="Courier New"/>
      </w:rPr>
    </w:lvl>
    <w:lvl w:ilvl="8" w:tplc="F55435D6">
      <w:start w:val="1"/>
      <w:numFmt w:val="bullet"/>
      <w:lvlText w:val=""/>
      <w:lvlJc w:val="left"/>
      <w:pPr>
        <w:ind w:left="6480" w:hanging="360"/>
      </w:pPr>
      <w:rPr>
        <w:rFonts w:ascii="Wingdings" w:eastAsia="Wingdings" w:hAnsi="Wingdings" w:cs="Wingdings"/>
      </w:rPr>
    </w:lvl>
  </w:abstractNum>
  <w:abstractNum w:abstractNumId="69" w15:restartNumberingAfterBreak="0">
    <w:nsid w:val="4A360EE8"/>
    <w:multiLevelType w:val="hybridMultilevel"/>
    <w:tmpl w:val="FFFFFFFF"/>
    <w:lvl w:ilvl="0" w:tplc="3DA2E228">
      <w:start w:val="1"/>
      <w:numFmt w:val="decimal"/>
      <w:lvlText w:val="%1."/>
      <w:lvlJc w:val="left"/>
      <w:pPr>
        <w:ind w:left="720" w:hanging="360"/>
      </w:pPr>
    </w:lvl>
    <w:lvl w:ilvl="1" w:tplc="C1B4998A">
      <w:start w:val="1"/>
      <w:numFmt w:val="lowerLetter"/>
      <w:lvlText w:val="%2."/>
      <w:lvlJc w:val="left"/>
      <w:pPr>
        <w:ind w:left="1440" w:hanging="360"/>
      </w:pPr>
    </w:lvl>
    <w:lvl w:ilvl="2" w:tplc="B8262DBE">
      <w:start w:val="1"/>
      <w:numFmt w:val="lowerRoman"/>
      <w:lvlText w:val="%3."/>
      <w:lvlJc w:val="right"/>
      <w:pPr>
        <w:ind w:left="2160" w:hanging="180"/>
      </w:pPr>
    </w:lvl>
    <w:lvl w:ilvl="3" w:tplc="2130B39E">
      <w:start w:val="1"/>
      <w:numFmt w:val="decimal"/>
      <w:lvlText w:val="%4."/>
      <w:lvlJc w:val="left"/>
      <w:pPr>
        <w:ind w:left="2880" w:hanging="360"/>
      </w:pPr>
    </w:lvl>
    <w:lvl w:ilvl="4" w:tplc="47C81F56">
      <w:start w:val="1"/>
      <w:numFmt w:val="lowerLetter"/>
      <w:lvlText w:val="%5."/>
      <w:lvlJc w:val="left"/>
      <w:pPr>
        <w:ind w:left="3600" w:hanging="360"/>
      </w:pPr>
    </w:lvl>
    <w:lvl w:ilvl="5" w:tplc="835845CC">
      <w:start w:val="1"/>
      <w:numFmt w:val="lowerRoman"/>
      <w:lvlText w:val="%6."/>
      <w:lvlJc w:val="right"/>
      <w:pPr>
        <w:ind w:left="4320" w:hanging="180"/>
      </w:pPr>
    </w:lvl>
    <w:lvl w:ilvl="6" w:tplc="0DA0F438">
      <w:start w:val="1"/>
      <w:numFmt w:val="decimal"/>
      <w:lvlText w:val="%7."/>
      <w:lvlJc w:val="left"/>
      <w:pPr>
        <w:ind w:left="5040" w:hanging="360"/>
      </w:pPr>
    </w:lvl>
    <w:lvl w:ilvl="7" w:tplc="A1407D58">
      <w:start w:val="1"/>
      <w:numFmt w:val="lowerLetter"/>
      <w:lvlText w:val="%8."/>
      <w:lvlJc w:val="left"/>
      <w:pPr>
        <w:ind w:left="5760" w:hanging="360"/>
      </w:pPr>
    </w:lvl>
    <w:lvl w:ilvl="8" w:tplc="29700ACE">
      <w:start w:val="1"/>
      <w:numFmt w:val="lowerRoman"/>
      <w:lvlText w:val="%9."/>
      <w:lvlJc w:val="right"/>
      <w:pPr>
        <w:ind w:left="6480" w:hanging="180"/>
      </w:pPr>
    </w:lvl>
  </w:abstractNum>
  <w:abstractNum w:abstractNumId="70" w15:restartNumberingAfterBreak="0">
    <w:nsid w:val="4C39ED42"/>
    <w:multiLevelType w:val="hybridMultilevel"/>
    <w:tmpl w:val="FFFFFFFF"/>
    <w:lvl w:ilvl="0" w:tplc="A8902730">
      <w:start w:val="1"/>
      <w:numFmt w:val="bullet"/>
      <w:lvlText w:val=""/>
      <w:lvlJc w:val="left"/>
      <w:pPr>
        <w:ind w:left="720" w:hanging="360"/>
      </w:pPr>
      <w:rPr>
        <w:rFonts w:ascii="Symbol" w:eastAsia="Symbol" w:hAnsi="Symbol" w:cs="Symbol"/>
      </w:rPr>
    </w:lvl>
    <w:lvl w:ilvl="1" w:tplc="CC5C9B04">
      <w:start w:val="1"/>
      <w:numFmt w:val="lowerLetter"/>
      <w:lvlText w:val="%2."/>
      <w:lvlJc w:val="left"/>
      <w:pPr>
        <w:ind w:left="1440" w:hanging="360"/>
      </w:pPr>
    </w:lvl>
    <w:lvl w:ilvl="2" w:tplc="63DE9148">
      <w:start w:val="1"/>
      <w:numFmt w:val="bullet"/>
      <w:lvlText w:val=""/>
      <w:lvlJc w:val="left"/>
      <w:pPr>
        <w:ind w:left="2160" w:hanging="360"/>
      </w:pPr>
      <w:rPr>
        <w:rFonts w:ascii="Wingdings" w:eastAsia="Wingdings" w:hAnsi="Wingdings" w:cs="Wingdings"/>
      </w:rPr>
    </w:lvl>
    <w:lvl w:ilvl="3" w:tplc="F03A9300">
      <w:start w:val="1"/>
      <w:numFmt w:val="bullet"/>
      <w:lvlText w:val=""/>
      <w:lvlJc w:val="left"/>
      <w:pPr>
        <w:ind w:left="2880" w:hanging="360"/>
      </w:pPr>
      <w:rPr>
        <w:rFonts w:ascii="Symbol" w:eastAsia="Symbol" w:hAnsi="Symbol" w:cs="Symbol"/>
      </w:rPr>
    </w:lvl>
    <w:lvl w:ilvl="4" w:tplc="0450D848">
      <w:start w:val="1"/>
      <w:numFmt w:val="bullet"/>
      <w:lvlText w:val="o"/>
      <w:lvlJc w:val="left"/>
      <w:pPr>
        <w:ind w:left="3600" w:hanging="360"/>
      </w:pPr>
      <w:rPr>
        <w:rFonts w:ascii="Courier New" w:eastAsia="Courier New" w:hAnsi="Courier New" w:cs="Courier New"/>
      </w:rPr>
    </w:lvl>
    <w:lvl w:ilvl="5" w:tplc="BC0EDEB4">
      <w:start w:val="1"/>
      <w:numFmt w:val="bullet"/>
      <w:lvlText w:val=""/>
      <w:lvlJc w:val="left"/>
      <w:pPr>
        <w:ind w:left="4320" w:hanging="360"/>
      </w:pPr>
      <w:rPr>
        <w:rFonts w:ascii="Wingdings" w:eastAsia="Wingdings" w:hAnsi="Wingdings" w:cs="Wingdings"/>
      </w:rPr>
    </w:lvl>
    <w:lvl w:ilvl="6" w:tplc="351E3BD2">
      <w:start w:val="1"/>
      <w:numFmt w:val="bullet"/>
      <w:lvlText w:val=""/>
      <w:lvlJc w:val="left"/>
      <w:pPr>
        <w:ind w:left="5040" w:hanging="360"/>
      </w:pPr>
      <w:rPr>
        <w:rFonts w:ascii="Symbol" w:eastAsia="Symbol" w:hAnsi="Symbol" w:cs="Symbol"/>
      </w:rPr>
    </w:lvl>
    <w:lvl w:ilvl="7" w:tplc="68F6109C">
      <w:start w:val="1"/>
      <w:numFmt w:val="bullet"/>
      <w:lvlText w:val="o"/>
      <w:lvlJc w:val="left"/>
      <w:pPr>
        <w:ind w:left="5760" w:hanging="360"/>
      </w:pPr>
      <w:rPr>
        <w:rFonts w:ascii="Courier New" w:eastAsia="Courier New" w:hAnsi="Courier New" w:cs="Courier New"/>
      </w:rPr>
    </w:lvl>
    <w:lvl w:ilvl="8" w:tplc="8C5658E4">
      <w:start w:val="1"/>
      <w:numFmt w:val="bullet"/>
      <w:lvlText w:val=""/>
      <w:lvlJc w:val="left"/>
      <w:pPr>
        <w:ind w:left="6480" w:hanging="360"/>
      </w:pPr>
      <w:rPr>
        <w:rFonts w:ascii="Wingdings" w:eastAsia="Wingdings" w:hAnsi="Wingdings" w:cs="Wingdings"/>
      </w:rPr>
    </w:lvl>
  </w:abstractNum>
  <w:abstractNum w:abstractNumId="71" w15:restartNumberingAfterBreak="0">
    <w:nsid w:val="4D42B9EC"/>
    <w:multiLevelType w:val="hybridMultilevel"/>
    <w:tmpl w:val="FFFFFFFF"/>
    <w:lvl w:ilvl="0" w:tplc="9E98C894">
      <w:start w:val="1"/>
      <w:numFmt w:val="decimal"/>
      <w:lvlText w:val="%1."/>
      <w:lvlJc w:val="left"/>
      <w:pPr>
        <w:ind w:left="720" w:hanging="360"/>
      </w:pPr>
    </w:lvl>
    <w:lvl w:ilvl="1" w:tplc="65303D3A">
      <w:start w:val="1"/>
      <w:numFmt w:val="lowerLetter"/>
      <w:lvlText w:val="%2."/>
      <w:lvlJc w:val="left"/>
      <w:pPr>
        <w:ind w:left="1440" w:hanging="360"/>
      </w:pPr>
    </w:lvl>
    <w:lvl w:ilvl="2" w:tplc="3ED25DC6">
      <w:start w:val="1"/>
      <w:numFmt w:val="lowerRoman"/>
      <w:lvlText w:val="%3."/>
      <w:lvlJc w:val="right"/>
      <w:pPr>
        <w:ind w:left="2160" w:hanging="180"/>
      </w:pPr>
    </w:lvl>
    <w:lvl w:ilvl="3" w:tplc="DC0AE7C8">
      <w:start w:val="1"/>
      <w:numFmt w:val="decimal"/>
      <w:lvlText w:val="%4."/>
      <w:lvlJc w:val="left"/>
      <w:pPr>
        <w:ind w:left="2880" w:hanging="360"/>
      </w:pPr>
    </w:lvl>
    <w:lvl w:ilvl="4" w:tplc="8C52CFE0">
      <w:start w:val="1"/>
      <w:numFmt w:val="lowerLetter"/>
      <w:lvlText w:val="%5."/>
      <w:lvlJc w:val="left"/>
      <w:pPr>
        <w:ind w:left="3600" w:hanging="360"/>
      </w:pPr>
    </w:lvl>
    <w:lvl w:ilvl="5" w:tplc="5B08C9A6">
      <w:start w:val="1"/>
      <w:numFmt w:val="lowerRoman"/>
      <w:lvlText w:val="%6."/>
      <w:lvlJc w:val="right"/>
      <w:pPr>
        <w:ind w:left="4320" w:hanging="180"/>
      </w:pPr>
    </w:lvl>
    <w:lvl w:ilvl="6" w:tplc="943E7DA8">
      <w:start w:val="1"/>
      <w:numFmt w:val="decimal"/>
      <w:lvlText w:val="%7."/>
      <w:lvlJc w:val="left"/>
      <w:pPr>
        <w:ind w:left="5040" w:hanging="360"/>
      </w:pPr>
    </w:lvl>
    <w:lvl w:ilvl="7" w:tplc="3E14E450">
      <w:start w:val="1"/>
      <w:numFmt w:val="lowerLetter"/>
      <w:lvlText w:val="%8."/>
      <w:lvlJc w:val="left"/>
      <w:pPr>
        <w:ind w:left="5760" w:hanging="360"/>
      </w:pPr>
    </w:lvl>
    <w:lvl w:ilvl="8" w:tplc="4E20AA32">
      <w:start w:val="1"/>
      <w:numFmt w:val="lowerRoman"/>
      <w:lvlText w:val="%9."/>
      <w:lvlJc w:val="right"/>
      <w:pPr>
        <w:ind w:left="6480" w:hanging="180"/>
      </w:pPr>
    </w:lvl>
  </w:abstractNum>
  <w:abstractNum w:abstractNumId="72" w15:restartNumberingAfterBreak="0">
    <w:nsid w:val="4EA40BDA"/>
    <w:multiLevelType w:val="hybridMultilevel"/>
    <w:tmpl w:val="FFFFFFFF"/>
    <w:lvl w:ilvl="0" w:tplc="EF3C7D90">
      <w:start w:val="1"/>
      <w:numFmt w:val="bullet"/>
      <w:lvlText w:val=""/>
      <w:lvlJc w:val="left"/>
      <w:pPr>
        <w:ind w:left="720" w:hanging="360"/>
      </w:pPr>
      <w:rPr>
        <w:rFonts w:ascii="Symbol" w:eastAsia="Symbol" w:hAnsi="Symbol" w:cs="Symbol"/>
      </w:rPr>
    </w:lvl>
    <w:lvl w:ilvl="1" w:tplc="89F4ED6E">
      <w:start w:val="1"/>
      <w:numFmt w:val="bullet"/>
      <w:lvlText w:val="o"/>
      <w:lvlJc w:val="left"/>
      <w:pPr>
        <w:ind w:left="1440" w:hanging="360"/>
      </w:pPr>
      <w:rPr>
        <w:rFonts w:ascii="Courier New" w:eastAsia="Courier New" w:hAnsi="Courier New" w:cs="Courier New"/>
      </w:rPr>
    </w:lvl>
    <w:lvl w:ilvl="2" w:tplc="56509846">
      <w:start w:val="1"/>
      <w:numFmt w:val="bullet"/>
      <w:lvlText w:val=""/>
      <w:lvlJc w:val="left"/>
      <w:pPr>
        <w:ind w:left="2160" w:hanging="360"/>
      </w:pPr>
      <w:rPr>
        <w:rFonts w:ascii="Wingdings" w:eastAsia="Wingdings" w:hAnsi="Wingdings" w:cs="Wingdings"/>
      </w:rPr>
    </w:lvl>
    <w:lvl w:ilvl="3" w:tplc="65B8C914">
      <w:start w:val="1"/>
      <w:numFmt w:val="bullet"/>
      <w:lvlText w:val=""/>
      <w:lvlJc w:val="left"/>
      <w:pPr>
        <w:ind w:left="2880" w:hanging="360"/>
      </w:pPr>
      <w:rPr>
        <w:rFonts w:ascii="Symbol" w:eastAsia="Symbol" w:hAnsi="Symbol" w:cs="Symbol"/>
      </w:rPr>
    </w:lvl>
    <w:lvl w:ilvl="4" w:tplc="A5121B4E">
      <w:start w:val="1"/>
      <w:numFmt w:val="bullet"/>
      <w:lvlText w:val="o"/>
      <w:lvlJc w:val="left"/>
      <w:pPr>
        <w:ind w:left="3600" w:hanging="360"/>
      </w:pPr>
      <w:rPr>
        <w:rFonts w:ascii="Courier New" w:eastAsia="Courier New" w:hAnsi="Courier New" w:cs="Courier New"/>
      </w:rPr>
    </w:lvl>
    <w:lvl w:ilvl="5" w:tplc="D1900352">
      <w:start w:val="1"/>
      <w:numFmt w:val="bullet"/>
      <w:lvlText w:val=""/>
      <w:lvlJc w:val="left"/>
      <w:pPr>
        <w:ind w:left="4320" w:hanging="360"/>
      </w:pPr>
      <w:rPr>
        <w:rFonts w:ascii="Wingdings" w:eastAsia="Wingdings" w:hAnsi="Wingdings" w:cs="Wingdings"/>
      </w:rPr>
    </w:lvl>
    <w:lvl w:ilvl="6" w:tplc="DF8C7D72">
      <w:start w:val="1"/>
      <w:numFmt w:val="bullet"/>
      <w:lvlText w:val=""/>
      <w:lvlJc w:val="left"/>
      <w:pPr>
        <w:ind w:left="5040" w:hanging="360"/>
      </w:pPr>
      <w:rPr>
        <w:rFonts w:ascii="Symbol" w:eastAsia="Symbol" w:hAnsi="Symbol" w:cs="Symbol"/>
      </w:rPr>
    </w:lvl>
    <w:lvl w:ilvl="7" w:tplc="E0E09696">
      <w:start w:val="1"/>
      <w:numFmt w:val="bullet"/>
      <w:lvlText w:val="o"/>
      <w:lvlJc w:val="left"/>
      <w:pPr>
        <w:ind w:left="5760" w:hanging="360"/>
      </w:pPr>
      <w:rPr>
        <w:rFonts w:ascii="Courier New" w:eastAsia="Courier New" w:hAnsi="Courier New" w:cs="Courier New"/>
      </w:rPr>
    </w:lvl>
    <w:lvl w:ilvl="8" w:tplc="61600EC0">
      <w:start w:val="1"/>
      <w:numFmt w:val="bullet"/>
      <w:lvlText w:val=""/>
      <w:lvlJc w:val="left"/>
      <w:pPr>
        <w:ind w:left="6480" w:hanging="360"/>
      </w:pPr>
      <w:rPr>
        <w:rFonts w:ascii="Wingdings" w:eastAsia="Wingdings" w:hAnsi="Wingdings" w:cs="Wingdings"/>
      </w:rPr>
    </w:lvl>
  </w:abstractNum>
  <w:abstractNum w:abstractNumId="73" w15:restartNumberingAfterBreak="0">
    <w:nsid w:val="500F2C82"/>
    <w:multiLevelType w:val="hybridMultilevel"/>
    <w:tmpl w:val="FFFFFFFF"/>
    <w:lvl w:ilvl="0" w:tplc="3E06E660">
      <w:start w:val="1"/>
      <w:numFmt w:val="decimal"/>
      <w:lvlText w:val="%1."/>
      <w:lvlJc w:val="left"/>
      <w:pPr>
        <w:ind w:left="720" w:hanging="360"/>
      </w:pPr>
    </w:lvl>
    <w:lvl w:ilvl="1" w:tplc="A5F08FF2">
      <w:start w:val="1"/>
      <w:numFmt w:val="lowerLetter"/>
      <w:lvlText w:val="%2."/>
      <w:lvlJc w:val="left"/>
      <w:pPr>
        <w:ind w:left="1440" w:hanging="360"/>
      </w:pPr>
    </w:lvl>
    <w:lvl w:ilvl="2" w:tplc="BC2A1E1A">
      <w:start w:val="1"/>
      <w:numFmt w:val="lowerRoman"/>
      <w:lvlText w:val="%3."/>
      <w:lvlJc w:val="right"/>
      <w:pPr>
        <w:ind w:left="2160" w:hanging="180"/>
      </w:pPr>
    </w:lvl>
    <w:lvl w:ilvl="3" w:tplc="1D64E786">
      <w:start w:val="1"/>
      <w:numFmt w:val="decimal"/>
      <w:lvlText w:val="%4."/>
      <w:lvlJc w:val="left"/>
      <w:pPr>
        <w:ind w:left="2880" w:hanging="360"/>
      </w:pPr>
    </w:lvl>
    <w:lvl w:ilvl="4" w:tplc="AC9426AA">
      <w:start w:val="1"/>
      <w:numFmt w:val="lowerLetter"/>
      <w:lvlText w:val="%5."/>
      <w:lvlJc w:val="left"/>
      <w:pPr>
        <w:ind w:left="3600" w:hanging="360"/>
      </w:pPr>
    </w:lvl>
    <w:lvl w:ilvl="5" w:tplc="B0902DB0">
      <w:start w:val="1"/>
      <w:numFmt w:val="lowerRoman"/>
      <w:lvlText w:val="%6."/>
      <w:lvlJc w:val="right"/>
      <w:pPr>
        <w:ind w:left="4320" w:hanging="180"/>
      </w:pPr>
    </w:lvl>
    <w:lvl w:ilvl="6" w:tplc="36C6B4D4">
      <w:start w:val="1"/>
      <w:numFmt w:val="decimal"/>
      <w:lvlText w:val="%7."/>
      <w:lvlJc w:val="left"/>
      <w:pPr>
        <w:ind w:left="5040" w:hanging="360"/>
      </w:pPr>
    </w:lvl>
    <w:lvl w:ilvl="7" w:tplc="95AC4C52">
      <w:start w:val="1"/>
      <w:numFmt w:val="lowerLetter"/>
      <w:lvlText w:val="%8."/>
      <w:lvlJc w:val="left"/>
      <w:pPr>
        <w:ind w:left="5760" w:hanging="360"/>
      </w:pPr>
    </w:lvl>
    <w:lvl w:ilvl="8" w:tplc="6D4C8936">
      <w:start w:val="1"/>
      <w:numFmt w:val="lowerRoman"/>
      <w:lvlText w:val="%9."/>
      <w:lvlJc w:val="right"/>
      <w:pPr>
        <w:ind w:left="6480" w:hanging="180"/>
      </w:pPr>
    </w:lvl>
  </w:abstractNum>
  <w:abstractNum w:abstractNumId="74" w15:restartNumberingAfterBreak="0">
    <w:nsid w:val="5041A921"/>
    <w:multiLevelType w:val="hybridMultilevel"/>
    <w:tmpl w:val="FFFFFFFF"/>
    <w:lvl w:ilvl="0" w:tplc="D04A5A1C">
      <w:start w:val="1"/>
      <w:numFmt w:val="bullet"/>
      <w:lvlText w:val=""/>
      <w:lvlJc w:val="left"/>
      <w:pPr>
        <w:ind w:left="720" w:hanging="360"/>
      </w:pPr>
      <w:rPr>
        <w:rFonts w:ascii="Symbol" w:eastAsia="Symbol" w:hAnsi="Symbol" w:cs="Symbol"/>
      </w:rPr>
    </w:lvl>
    <w:lvl w:ilvl="1" w:tplc="6EF662FA">
      <w:start w:val="1"/>
      <w:numFmt w:val="lowerLetter"/>
      <w:lvlText w:val="%2."/>
      <w:lvlJc w:val="left"/>
      <w:pPr>
        <w:ind w:left="1440" w:hanging="360"/>
      </w:pPr>
    </w:lvl>
    <w:lvl w:ilvl="2" w:tplc="684CA580">
      <w:start w:val="1"/>
      <w:numFmt w:val="bullet"/>
      <w:lvlText w:val=""/>
      <w:lvlJc w:val="left"/>
      <w:pPr>
        <w:ind w:left="2160" w:hanging="360"/>
      </w:pPr>
      <w:rPr>
        <w:rFonts w:ascii="Wingdings" w:eastAsia="Wingdings" w:hAnsi="Wingdings" w:cs="Wingdings"/>
      </w:rPr>
    </w:lvl>
    <w:lvl w:ilvl="3" w:tplc="A326647C">
      <w:start w:val="1"/>
      <w:numFmt w:val="bullet"/>
      <w:lvlText w:val=""/>
      <w:lvlJc w:val="left"/>
      <w:pPr>
        <w:ind w:left="2880" w:hanging="360"/>
      </w:pPr>
      <w:rPr>
        <w:rFonts w:ascii="Symbol" w:eastAsia="Symbol" w:hAnsi="Symbol" w:cs="Symbol"/>
      </w:rPr>
    </w:lvl>
    <w:lvl w:ilvl="4" w:tplc="6780F790">
      <w:start w:val="1"/>
      <w:numFmt w:val="bullet"/>
      <w:lvlText w:val="o"/>
      <w:lvlJc w:val="left"/>
      <w:pPr>
        <w:ind w:left="3600" w:hanging="360"/>
      </w:pPr>
      <w:rPr>
        <w:rFonts w:ascii="Courier New" w:eastAsia="Courier New" w:hAnsi="Courier New" w:cs="Courier New"/>
      </w:rPr>
    </w:lvl>
    <w:lvl w:ilvl="5" w:tplc="DD5808BC">
      <w:start w:val="1"/>
      <w:numFmt w:val="bullet"/>
      <w:lvlText w:val=""/>
      <w:lvlJc w:val="left"/>
      <w:pPr>
        <w:ind w:left="4320" w:hanging="360"/>
      </w:pPr>
      <w:rPr>
        <w:rFonts w:ascii="Wingdings" w:eastAsia="Wingdings" w:hAnsi="Wingdings" w:cs="Wingdings"/>
      </w:rPr>
    </w:lvl>
    <w:lvl w:ilvl="6" w:tplc="5574A882">
      <w:start w:val="1"/>
      <w:numFmt w:val="bullet"/>
      <w:lvlText w:val=""/>
      <w:lvlJc w:val="left"/>
      <w:pPr>
        <w:ind w:left="5040" w:hanging="360"/>
      </w:pPr>
      <w:rPr>
        <w:rFonts w:ascii="Symbol" w:eastAsia="Symbol" w:hAnsi="Symbol" w:cs="Symbol"/>
      </w:rPr>
    </w:lvl>
    <w:lvl w:ilvl="7" w:tplc="1A7692E4">
      <w:start w:val="1"/>
      <w:numFmt w:val="bullet"/>
      <w:lvlText w:val="o"/>
      <w:lvlJc w:val="left"/>
      <w:pPr>
        <w:ind w:left="5760" w:hanging="360"/>
      </w:pPr>
      <w:rPr>
        <w:rFonts w:ascii="Courier New" w:eastAsia="Courier New" w:hAnsi="Courier New" w:cs="Courier New"/>
      </w:rPr>
    </w:lvl>
    <w:lvl w:ilvl="8" w:tplc="A1C814D8">
      <w:start w:val="1"/>
      <w:numFmt w:val="bullet"/>
      <w:lvlText w:val=""/>
      <w:lvlJc w:val="left"/>
      <w:pPr>
        <w:ind w:left="6480" w:hanging="360"/>
      </w:pPr>
      <w:rPr>
        <w:rFonts w:ascii="Wingdings" w:eastAsia="Wingdings" w:hAnsi="Wingdings" w:cs="Wingdings"/>
      </w:rPr>
    </w:lvl>
  </w:abstractNum>
  <w:abstractNum w:abstractNumId="75" w15:restartNumberingAfterBreak="0">
    <w:nsid w:val="5059DCCD"/>
    <w:multiLevelType w:val="hybridMultilevel"/>
    <w:tmpl w:val="FFFFFFFF"/>
    <w:lvl w:ilvl="0" w:tplc="7BA847E0">
      <w:start w:val="1"/>
      <w:numFmt w:val="decimal"/>
      <w:lvlText w:val="%1."/>
      <w:lvlJc w:val="left"/>
      <w:pPr>
        <w:ind w:left="720" w:hanging="360"/>
      </w:pPr>
    </w:lvl>
    <w:lvl w:ilvl="1" w:tplc="E26E4DE6">
      <w:start w:val="1"/>
      <w:numFmt w:val="lowerLetter"/>
      <w:lvlText w:val="%2."/>
      <w:lvlJc w:val="left"/>
      <w:pPr>
        <w:ind w:left="1440" w:hanging="360"/>
      </w:pPr>
    </w:lvl>
    <w:lvl w:ilvl="2" w:tplc="CB8E9A0A">
      <w:start w:val="1"/>
      <w:numFmt w:val="lowerRoman"/>
      <w:lvlText w:val="%3."/>
      <w:lvlJc w:val="right"/>
      <w:pPr>
        <w:ind w:left="2160" w:hanging="180"/>
      </w:pPr>
    </w:lvl>
    <w:lvl w:ilvl="3" w:tplc="EBC690C0">
      <w:start w:val="1"/>
      <w:numFmt w:val="decimal"/>
      <w:lvlText w:val="%4."/>
      <w:lvlJc w:val="left"/>
      <w:pPr>
        <w:ind w:left="2880" w:hanging="360"/>
      </w:pPr>
    </w:lvl>
    <w:lvl w:ilvl="4" w:tplc="A2400660">
      <w:start w:val="1"/>
      <w:numFmt w:val="lowerLetter"/>
      <w:lvlText w:val="%5."/>
      <w:lvlJc w:val="left"/>
      <w:pPr>
        <w:ind w:left="3600" w:hanging="360"/>
      </w:pPr>
    </w:lvl>
    <w:lvl w:ilvl="5" w:tplc="D5C8E5F6">
      <w:start w:val="1"/>
      <w:numFmt w:val="lowerRoman"/>
      <w:lvlText w:val="%6."/>
      <w:lvlJc w:val="right"/>
      <w:pPr>
        <w:ind w:left="4320" w:hanging="180"/>
      </w:pPr>
    </w:lvl>
    <w:lvl w:ilvl="6" w:tplc="9DA6677A">
      <w:start w:val="1"/>
      <w:numFmt w:val="decimal"/>
      <w:lvlText w:val="%7."/>
      <w:lvlJc w:val="left"/>
      <w:pPr>
        <w:ind w:left="5040" w:hanging="360"/>
      </w:pPr>
    </w:lvl>
    <w:lvl w:ilvl="7" w:tplc="49B8A562">
      <w:start w:val="1"/>
      <w:numFmt w:val="lowerLetter"/>
      <w:lvlText w:val="%8."/>
      <w:lvlJc w:val="left"/>
      <w:pPr>
        <w:ind w:left="5760" w:hanging="360"/>
      </w:pPr>
    </w:lvl>
    <w:lvl w:ilvl="8" w:tplc="08C4C21E">
      <w:start w:val="1"/>
      <w:numFmt w:val="lowerRoman"/>
      <w:lvlText w:val="%9."/>
      <w:lvlJc w:val="right"/>
      <w:pPr>
        <w:ind w:left="6480" w:hanging="180"/>
      </w:pPr>
    </w:lvl>
  </w:abstractNum>
  <w:abstractNum w:abstractNumId="76" w15:restartNumberingAfterBreak="0">
    <w:nsid w:val="55FCBBA8"/>
    <w:multiLevelType w:val="hybridMultilevel"/>
    <w:tmpl w:val="FFFFFFFF"/>
    <w:lvl w:ilvl="0" w:tplc="924E4478">
      <w:start w:val="1"/>
      <w:numFmt w:val="bullet"/>
      <w:lvlText w:val=""/>
      <w:lvlJc w:val="left"/>
      <w:pPr>
        <w:ind w:left="720" w:hanging="360"/>
      </w:pPr>
      <w:rPr>
        <w:rFonts w:ascii="Symbol" w:eastAsia="Symbol" w:hAnsi="Symbol" w:cs="Symbol"/>
      </w:rPr>
    </w:lvl>
    <w:lvl w:ilvl="1" w:tplc="09D0AFD8">
      <w:start w:val="1"/>
      <w:numFmt w:val="lowerLetter"/>
      <w:lvlText w:val="%2."/>
      <w:lvlJc w:val="left"/>
      <w:pPr>
        <w:ind w:left="1440" w:hanging="360"/>
      </w:pPr>
    </w:lvl>
    <w:lvl w:ilvl="2" w:tplc="916EB086">
      <w:start w:val="1"/>
      <w:numFmt w:val="bullet"/>
      <w:lvlText w:val=""/>
      <w:lvlJc w:val="left"/>
      <w:pPr>
        <w:ind w:left="2160" w:hanging="360"/>
      </w:pPr>
      <w:rPr>
        <w:rFonts w:ascii="Wingdings" w:eastAsia="Wingdings" w:hAnsi="Wingdings" w:cs="Wingdings"/>
      </w:rPr>
    </w:lvl>
    <w:lvl w:ilvl="3" w:tplc="B134CA52">
      <w:start w:val="1"/>
      <w:numFmt w:val="bullet"/>
      <w:lvlText w:val=""/>
      <w:lvlJc w:val="left"/>
      <w:pPr>
        <w:ind w:left="2880" w:hanging="360"/>
      </w:pPr>
      <w:rPr>
        <w:rFonts w:ascii="Symbol" w:eastAsia="Symbol" w:hAnsi="Symbol" w:cs="Symbol"/>
      </w:rPr>
    </w:lvl>
    <w:lvl w:ilvl="4" w:tplc="29285E4E">
      <w:start w:val="1"/>
      <w:numFmt w:val="bullet"/>
      <w:lvlText w:val="o"/>
      <w:lvlJc w:val="left"/>
      <w:pPr>
        <w:ind w:left="3600" w:hanging="360"/>
      </w:pPr>
      <w:rPr>
        <w:rFonts w:ascii="Courier New" w:eastAsia="Courier New" w:hAnsi="Courier New" w:cs="Courier New"/>
      </w:rPr>
    </w:lvl>
    <w:lvl w:ilvl="5" w:tplc="5C208FF8">
      <w:start w:val="1"/>
      <w:numFmt w:val="bullet"/>
      <w:lvlText w:val=""/>
      <w:lvlJc w:val="left"/>
      <w:pPr>
        <w:ind w:left="4320" w:hanging="360"/>
      </w:pPr>
      <w:rPr>
        <w:rFonts w:ascii="Wingdings" w:eastAsia="Wingdings" w:hAnsi="Wingdings" w:cs="Wingdings"/>
      </w:rPr>
    </w:lvl>
    <w:lvl w:ilvl="6" w:tplc="9B545B1C">
      <w:start w:val="1"/>
      <w:numFmt w:val="bullet"/>
      <w:lvlText w:val=""/>
      <w:lvlJc w:val="left"/>
      <w:pPr>
        <w:ind w:left="5040" w:hanging="360"/>
      </w:pPr>
      <w:rPr>
        <w:rFonts w:ascii="Symbol" w:eastAsia="Symbol" w:hAnsi="Symbol" w:cs="Symbol"/>
      </w:rPr>
    </w:lvl>
    <w:lvl w:ilvl="7" w:tplc="C9567C88">
      <w:start w:val="1"/>
      <w:numFmt w:val="bullet"/>
      <w:lvlText w:val="o"/>
      <w:lvlJc w:val="left"/>
      <w:pPr>
        <w:ind w:left="5760" w:hanging="360"/>
      </w:pPr>
      <w:rPr>
        <w:rFonts w:ascii="Courier New" w:eastAsia="Courier New" w:hAnsi="Courier New" w:cs="Courier New"/>
      </w:rPr>
    </w:lvl>
    <w:lvl w:ilvl="8" w:tplc="0E149762">
      <w:start w:val="1"/>
      <w:numFmt w:val="bullet"/>
      <w:lvlText w:val=""/>
      <w:lvlJc w:val="left"/>
      <w:pPr>
        <w:ind w:left="6480" w:hanging="360"/>
      </w:pPr>
      <w:rPr>
        <w:rFonts w:ascii="Wingdings" w:eastAsia="Wingdings" w:hAnsi="Wingdings" w:cs="Wingdings"/>
      </w:rPr>
    </w:lvl>
  </w:abstractNum>
  <w:abstractNum w:abstractNumId="77" w15:restartNumberingAfterBreak="0">
    <w:nsid w:val="57AEBD8C"/>
    <w:multiLevelType w:val="hybridMultilevel"/>
    <w:tmpl w:val="FFFFFFFF"/>
    <w:lvl w:ilvl="0" w:tplc="6AA25418">
      <w:start w:val="1"/>
      <w:numFmt w:val="bullet"/>
      <w:lvlText w:val=""/>
      <w:lvlJc w:val="left"/>
      <w:pPr>
        <w:ind w:left="720" w:hanging="360"/>
      </w:pPr>
      <w:rPr>
        <w:rFonts w:ascii="Symbol" w:eastAsia="Symbol" w:hAnsi="Symbol" w:cs="Symbol"/>
      </w:rPr>
    </w:lvl>
    <w:lvl w:ilvl="1" w:tplc="B0E851E6">
      <w:start w:val="1"/>
      <w:numFmt w:val="lowerLetter"/>
      <w:lvlText w:val="%2."/>
      <w:lvlJc w:val="left"/>
      <w:pPr>
        <w:ind w:left="1440" w:hanging="360"/>
      </w:pPr>
    </w:lvl>
    <w:lvl w:ilvl="2" w:tplc="40D479BA">
      <w:start w:val="1"/>
      <w:numFmt w:val="bullet"/>
      <w:lvlText w:val=""/>
      <w:lvlJc w:val="left"/>
      <w:pPr>
        <w:ind w:left="2160" w:hanging="360"/>
      </w:pPr>
      <w:rPr>
        <w:rFonts w:ascii="Wingdings" w:eastAsia="Wingdings" w:hAnsi="Wingdings" w:cs="Wingdings"/>
      </w:rPr>
    </w:lvl>
    <w:lvl w:ilvl="3" w:tplc="604E0494">
      <w:start w:val="1"/>
      <w:numFmt w:val="bullet"/>
      <w:lvlText w:val=""/>
      <w:lvlJc w:val="left"/>
      <w:pPr>
        <w:ind w:left="2880" w:hanging="360"/>
      </w:pPr>
      <w:rPr>
        <w:rFonts w:ascii="Symbol" w:eastAsia="Symbol" w:hAnsi="Symbol" w:cs="Symbol"/>
      </w:rPr>
    </w:lvl>
    <w:lvl w:ilvl="4" w:tplc="FACAAE2E">
      <w:start w:val="1"/>
      <w:numFmt w:val="bullet"/>
      <w:lvlText w:val="o"/>
      <w:lvlJc w:val="left"/>
      <w:pPr>
        <w:ind w:left="3600" w:hanging="360"/>
      </w:pPr>
      <w:rPr>
        <w:rFonts w:ascii="Courier New" w:eastAsia="Courier New" w:hAnsi="Courier New" w:cs="Courier New"/>
      </w:rPr>
    </w:lvl>
    <w:lvl w:ilvl="5" w:tplc="930E1B56">
      <w:start w:val="1"/>
      <w:numFmt w:val="bullet"/>
      <w:lvlText w:val=""/>
      <w:lvlJc w:val="left"/>
      <w:pPr>
        <w:ind w:left="4320" w:hanging="360"/>
      </w:pPr>
      <w:rPr>
        <w:rFonts w:ascii="Wingdings" w:eastAsia="Wingdings" w:hAnsi="Wingdings" w:cs="Wingdings"/>
      </w:rPr>
    </w:lvl>
    <w:lvl w:ilvl="6" w:tplc="1826D5AE">
      <w:start w:val="1"/>
      <w:numFmt w:val="bullet"/>
      <w:lvlText w:val=""/>
      <w:lvlJc w:val="left"/>
      <w:pPr>
        <w:ind w:left="5040" w:hanging="360"/>
      </w:pPr>
      <w:rPr>
        <w:rFonts w:ascii="Symbol" w:eastAsia="Symbol" w:hAnsi="Symbol" w:cs="Symbol"/>
      </w:rPr>
    </w:lvl>
    <w:lvl w:ilvl="7" w:tplc="3376AF3C">
      <w:start w:val="1"/>
      <w:numFmt w:val="bullet"/>
      <w:lvlText w:val="o"/>
      <w:lvlJc w:val="left"/>
      <w:pPr>
        <w:ind w:left="5760" w:hanging="360"/>
      </w:pPr>
      <w:rPr>
        <w:rFonts w:ascii="Courier New" w:eastAsia="Courier New" w:hAnsi="Courier New" w:cs="Courier New"/>
      </w:rPr>
    </w:lvl>
    <w:lvl w:ilvl="8" w:tplc="009A7006">
      <w:start w:val="1"/>
      <w:numFmt w:val="bullet"/>
      <w:lvlText w:val=""/>
      <w:lvlJc w:val="left"/>
      <w:pPr>
        <w:ind w:left="6480" w:hanging="360"/>
      </w:pPr>
      <w:rPr>
        <w:rFonts w:ascii="Wingdings" w:eastAsia="Wingdings" w:hAnsi="Wingdings" w:cs="Wingdings"/>
      </w:rPr>
    </w:lvl>
  </w:abstractNum>
  <w:abstractNum w:abstractNumId="78" w15:restartNumberingAfterBreak="0">
    <w:nsid w:val="5BDFFB67"/>
    <w:multiLevelType w:val="hybridMultilevel"/>
    <w:tmpl w:val="FFFFFFFF"/>
    <w:lvl w:ilvl="0" w:tplc="F782DC0A">
      <w:start w:val="1"/>
      <w:numFmt w:val="decimal"/>
      <w:lvlText w:val="%1."/>
      <w:lvlJc w:val="left"/>
      <w:pPr>
        <w:ind w:left="720" w:hanging="360"/>
      </w:pPr>
    </w:lvl>
    <w:lvl w:ilvl="1" w:tplc="2C46DEB2">
      <w:start w:val="1"/>
      <w:numFmt w:val="bullet"/>
      <w:lvlText w:val="o"/>
      <w:lvlJc w:val="left"/>
      <w:pPr>
        <w:ind w:left="1440" w:hanging="360"/>
      </w:pPr>
      <w:rPr>
        <w:rFonts w:ascii="Courier New" w:eastAsia="Courier New" w:hAnsi="Courier New" w:cs="Courier New"/>
      </w:rPr>
    </w:lvl>
    <w:lvl w:ilvl="2" w:tplc="FA148C16">
      <w:start w:val="1"/>
      <w:numFmt w:val="lowerRoman"/>
      <w:lvlText w:val="%3."/>
      <w:lvlJc w:val="right"/>
      <w:pPr>
        <w:ind w:left="2160" w:hanging="180"/>
      </w:pPr>
    </w:lvl>
    <w:lvl w:ilvl="3" w:tplc="A46C3872">
      <w:start w:val="1"/>
      <w:numFmt w:val="decimal"/>
      <w:lvlText w:val="%4."/>
      <w:lvlJc w:val="left"/>
      <w:pPr>
        <w:ind w:left="2880" w:hanging="360"/>
      </w:pPr>
    </w:lvl>
    <w:lvl w:ilvl="4" w:tplc="B93E34E2">
      <w:start w:val="1"/>
      <w:numFmt w:val="lowerLetter"/>
      <w:lvlText w:val="%5."/>
      <w:lvlJc w:val="left"/>
      <w:pPr>
        <w:ind w:left="3600" w:hanging="360"/>
      </w:pPr>
    </w:lvl>
    <w:lvl w:ilvl="5" w:tplc="4576439E">
      <w:start w:val="1"/>
      <w:numFmt w:val="lowerRoman"/>
      <w:lvlText w:val="%6."/>
      <w:lvlJc w:val="right"/>
      <w:pPr>
        <w:ind w:left="4320" w:hanging="180"/>
      </w:pPr>
    </w:lvl>
    <w:lvl w:ilvl="6" w:tplc="60BC78E2">
      <w:start w:val="1"/>
      <w:numFmt w:val="decimal"/>
      <w:lvlText w:val="%7."/>
      <w:lvlJc w:val="left"/>
      <w:pPr>
        <w:ind w:left="5040" w:hanging="360"/>
      </w:pPr>
    </w:lvl>
    <w:lvl w:ilvl="7" w:tplc="01D255D6">
      <w:start w:val="1"/>
      <w:numFmt w:val="lowerLetter"/>
      <w:lvlText w:val="%8."/>
      <w:lvlJc w:val="left"/>
      <w:pPr>
        <w:ind w:left="5760" w:hanging="360"/>
      </w:pPr>
    </w:lvl>
    <w:lvl w:ilvl="8" w:tplc="892824BC">
      <w:start w:val="1"/>
      <w:numFmt w:val="lowerRoman"/>
      <w:lvlText w:val="%9."/>
      <w:lvlJc w:val="right"/>
      <w:pPr>
        <w:ind w:left="6480" w:hanging="180"/>
      </w:pPr>
    </w:lvl>
  </w:abstractNum>
  <w:abstractNum w:abstractNumId="79" w15:restartNumberingAfterBreak="0">
    <w:nsid w:val="5C3EE8C4"/>
    <w:multiLevelType w:val="hybridMultilevel"/>
    <w:tmpl w:val="FFFFFFFF"/>
    <w:lvl w:ilvl="0" w:tplc="929C0394">
      <w:start w:val="1"/>
      <w:numFmt w:val="decimal"/>
      <w:lvlText w:val="%1."/>
      <w:lvlJc w:val="left"/>
      <w:pPr>
        <w:ind w:left="720" w:hanging="360"/>
      </w:pPr>
    </w:lvl>
    <w:lvl w:ilvl="1" w:tplc="C2245622">
      <w:start w:val="1"/>
      <w:numFmt w:val="bullet"/>
      <w:lvlText w:val="o"/>
      <w:lvlJc w:val="left"/>
      <w:pPr>
        <w:ind w:left="1440" w:hanging="360"/>
      </w:pPr>
      <w:rPr>
        <w:rFonts w:ascii="Courier New" w:eastAsia="Courier New" w:hAnsi="Courier New" w:cs="Courier New"/>
      </w:rPr>
    </w:lvl>
    <w:lvl w:ilvl="2" w:tplc="DACEA7FC">
      <w:start w:val="1"/>
      <w:numFmt w:val="lowerRoman"/>
      <w:lvlText w:val="%3."/>
      <w:lvlJc w:val="right"/>
      <w:pPr>
        <w:ind w:left="2160" w:hanging="180"/>
      </w:pPr>
    </w:lvl>
    <w:lvl w:ilvl="3" w:tplc="EB6C50EA">
      <w:start w:val="1"/>
      <w:numFmt w:val="decimal"/>
      <w:lvlText w:val="%4."/>
      <w:lvlJc w:val="left"/>
      <w:pPr>
        <w:ind w:left="2880" w:hanging="360"/>
      </w:pPr>
    </w:lvl>
    <w:lvl w:ilvl="4" w:tplc="89A851AE">
      <w:start w:val="1"/>
      <w:numFmt w:val="lowerLetter"/>
      <w:lvlText w:val="%5."/>
      <w:lvlJc w:val="left"/>
      <w:pPr>
        <w:ind w:left="3600" w:hanging="360"/>
      </w:pPr>
    </w:lvl>
    <w:lvl w:ilvl="5" w:tplc="0226B062">
      <w:start w:val="1"/>
      <w:numFmt w:val="lowerRoman"/>
      <w:lvlText w:val="%6."/>
      <w:lvlJc w:val="right"/>
      <w:pPr>
        <w:ind w:left="4320" w:hanging="180"/>
      </w:pPr>
    </w:lvl>
    <w:lvl w:ilvl="6" w:tplc="397A7E24">
      <w:start w:val="1"/>
      <w:numFmt w:val="decimal"/>
      <w:lvlText w:val="%7."/>
      <w:lvlJc w:val="left"/>
      <w:pPr>
        <w:ind w:left="5040" w:hanging="360"/>
      </w:pPr>
    </w:lvl>
    <w:lvl w:ilvl="7" w:tplc="C42EBF50">
      <w:start w:val="1"/>
      <w:numFmt w:val="lowerLetter"/>
      <w:lvlText w:val="%8."/>
      <w:lvlJc w:val="left"/>
      <w:pPr>
        <w:ind w:left="5760" w:hanging="360"/>
      </w:pPr>
    </w:lvl>
    <w:lvl w:ilvl="8" w:tplc="012401AE">
      <w:start w:val="1"/>
      <w:numFmt w:val="lowerRoman"/>
      <w:lvlText w:val="%9."/>
      <w:lvlJc w:val="right"/>
      <w:pPr>
        <w:ind w:left="6480" w:hanging="180"/>
      </w:pPr>
    </w:lvl>
  </w:abstractNum>
  <w:abstractNum w:abstractNumId="80" w15:restartNumberingAfterBreak="0">
    <w:nsid w:val="5D4CE33B"/>
    <w:multiLevelType w:val="hybridMultilevel"/>
    <w:tmpl w:val="FFFFFFFF"/>
    <w:lvl w:ilvl="0" w:tplc="0F7A20BE">
      <w:start w:val="1"/>
      <w:numFmt w:val="decimal"/>
      <w:lvlText w:val="%1."/>
      <w:lvlJc w:val="left"/>
      <w:pPr>
        <w:ind w:left="720" w:hanging="360"/>
      </w:pPr>
    </w:lvl>
    <w:lvl w:ilvl="1" w:tplc="6706AB74">
      <w:start w:val="1"/>
      <w:numFmt w:val="lowerLetter"/>
      <w:lvlText w:val="%2."/>
      <w:lvlJc w:val="left"/>
      <w:pPr>
        <w:ind w:left="1440" w:hanging="360"/>
      </w:pPr>
    </w:lvl>
    <w:lvl w:ilvl="2" w:tplc="1F264AE6">
      <w:start w:val="1"/>
      <w:numFmt w:val="lowerRoman"/>
      <w:lvlText w:val="%3."/>
      <w:lvlJc w:val="right"/>
      <w:pPr>
        <w:ind w:left="2160" w:hanging="180"/>
      </w:pPr>
    </w:lvl>
    <w:lvl w:ilvl="3" w:tplc="F1E0D714">
      <w:start w:val="1"/>
      <w:numFmt w:val="decimal"/>
      <w:lvlText w:val="%4."/>
      <w:lvlJc w:val="left"/>
      <w:pPr>
        <w:ind w:left="2880" w:hanging="360"/>
      </w:pPr>
    </w:lvl>
    <w:lvl w:ilvl="4" w:tplc="B6EAA5BE">
      <w:start w:val="1"/>
      <w:numFmt w:val="lowerLetter"/>
      <w:lvlText w:val="%5."/>
      <w:lvlJc w:val="left"/>
      <w:pPr>
        <w:ind w:left="3600" w:hanging="360"/>
      </w:pPr>
    </w:lvl>
    <w:lvl w:ilvl="5" w:tplc="FF9A5138">
      <w:start w:val="1"/>
      <w:numFmt w:val="lowerRoman"/>
      <w:lvlText w:val="%6."/>
      <w:lvlJc w:val="right"/>
      <w:pPr>
        <w:ind w:left="4320" w:hanging="180"/>
      </w:pPr>
    </w:lvl>
    <w:lvl w:ilvl="6" w:tplc="35240BFE">
      <w:start w:val="1"/>
      <w:numFmt w:val="decimal"/>
      <w:lvlText w:val="%7."/>
      <w:lvlJc w:val="left"/>
      <w:pPr>
        <w:ind w:left="5040" w:hanging="360"/>
      </w:pPr>
    </w:lvl>
    <w:lvl w:ilvl="7" w:tplc="672EB69A">
      <w:start w:val="1"/>
      <w:numFmt w:val="lowerLetter"/>
      <w:lvlText w:val="%8."/>
      <w:lvlJc w:val="left"/>
      <w:pPr>
        <w:ind w:left="5760" w:hanging="360"/>
      </w:pPr>
    </w:lvl>
    <w:lvl w:ilvl="8" w:tplc="BF0007A6">
      <w:start w:val="1"/>
      <w:numFmt w:val="lowerRoman"/>
      <w:lvlText w:val="%9."/>
      <w:lvlJc w:val="right"/>
      <w:pPr>
        <w:ind w:left="6480" w:hanging="180"/>
      </w:pPr>
    </w:lvl>
  </w:abstractNum>
  <w:abstractNum w:abstractNumId="81" w15:restartNumberingAfterBreak="0">
    <w:nsid w:val="5E1D63DF"/>
    <w:multiLevelType w:val="hybridMultilevel"/>
    <w:tmpl w:val="FFFFFFFF"/>
    <w:lvl w:ilvl="0" w:tplc="33AEE608">
      <w:start w:val="1"/>
      <w:numFmt w:val="decimal"/>
      <w:lvlText w:val="%1."/>
      <w:lvlJc w:val="left"/>
      <w:pPr>
        <w:ind w:left="720" w:hanging="360"/>
      </w:pPr>
    </w:lvl>
    <w:lvl w:ilvl="1" w:tplc="83D872BC">
      <w:start w:val="1"/>
      <w:numFmt w:val="lowerLetter"/>
      <w:lvlText w:val="%2."/>
      <w:lvlJc w:val="left"/>
      <w:pPr>
        <w:ind w:left="1440" w:hanging="360"/>
      </w:pPr>
    </w:lvl>
    <w:lvl w:ilvl="2" w:tplc="0F1869CC">
      <w:start w:val="1"/>
      <w:numFmt w:val="lowerRoman"/>
      <w:lvlText w:val="%3."/>
      <w:lvlJc w:val="right"/>
      <w:pPr>
        <w:ind w:left="2160" w:hanging="180"/>
      </w:pPr>
    </w:lvl>
    <w:lvl w:ilvl="3" w:tplc="3B3031E2">
      <w:start w:val="1"/>
      <w:numFmt w:val="decimal"/>
      <w:lvlText w:val="%4."/>
      <w:lvlJc w:val="left"/>
      <w:pPr>
        <w:ind w:left="2880" w:hanging="360"/>
      </w:pPr>
    </w:lvl>
    <w:lvl w:ilvl="4" w:tplc="F6329C9A">
      <w:start w:val="1"/>
      <w:numFmt w:val="lowerLetter"/>
      <w:lvlText w:val="%5."/>
      <w:lvlJc w:val="left"/>
      <w:pPr>
        <w:ind w:left="3600" w:hanging="360"/>
      </w:pPr>
    </w:lvl>
    <w:lvl w:ilvl="5" w:tplc="5FA4892E">
      <w:start w:val="1"/>
      <w:numFmt w:val="lowerRoman"/>
      <w:lvlText w:val="%6."/>
      <w:lvlJc w:val="right"/>
      <w:pPr>
        <w:ind w:left="4320" w:hanging="180"/>
      </w:pPr>
    </w:lvl>
    <w:lvl w:ilvl="6" w:tplc="28A0F128">
      <w:start w:val="1"/>
      <w:numFmt w:val="decimal"/>
      <w:lvlText w:val="%7."/>
      <w:lvlJc w:val="left"/>
      <w:pPr>
        <w:ind w:left="5040" w:hanging="360"/>
      </w:pPr>
    </w:lvl>
    <w:lvl w:ilvl="7" w:tplc="12A20DB2">
      <w:start w:val="1"/>
      <w:numFmt w:val="lowerLetter"/>
      <w:lvlText w:val="%8."/>
      <w:lvlJc w:val="left"/>
      <w:pPr>
        <w:ind w:left="5760" w:hanging="360"/>
      </w:pPr>
    </w:lvl>
    <w:lvl w:ilvl="8" w:tplc="A2D2E228">
      <w:start w:val="1"/>
      <w:numFmt w:val="lowerRoman"/>
      <w:lvlText w:val="%9."/>
      <w:lvlJc w:val="right"/>
      <w:pPr>
        <w:ind w:left="6480" w:hanging="180"/>
      </w:pPr>
    </w:lvl>
  </w:abstractNum>
  <w:abstractNum w:abstractNumId="82" w15:restartNumberingAfterBreak="0">
    <w:nsid w:val="5E823293"/>
    <w:multiLevelType w:val="hybridMultilevel"/>
    <w:tmpl w:val="FFFFFFFF"/>
    <w:lvl w:ilvl="0" w:tplc="346437D4">
      <w:start w:val="1"/>
      <w:numFmt w:val="bullet"/>
      <w:lvlText w:val=""/>
      <w:lvlJc w:val="left"/>
      <w:pPr>
        <w:ind w:left="720" w:hanging="360"/>
      </w:pPr>
      <w:rPr>
        <w:rFonts w:ascii="Symbol" w:eastAsia="Symbol" w:hAnsi="Symbol" w:cs="Symbol"/>
      </w:rPr>
    </w:lvl>
    <w:lvl w:ilvl="1" w:tplc="14185A6E">
      <w:start w:val="1"/>
      <w:numFmt w:val="lowerLetter"/>
      <w:lvlText w:val="%2."/>
      <w:lvlJc w:val="left"/>
      <w:pPr>
        <w:ind w:left="1440" w:hanging="360"/>
      </w:pPr>
    </w:lvl>
    <w:lvl w:ilvl="2" w:tplc="B90CB26E">
      <w:start w:val="1"/>
      <w:numFmt w:val="bullet"/>
      <w:lvlText w:val=""/>
      <w:lvlJc w:val="left"/>
      <w:pPr>
        <w:ind w:left="2160" w:hanging="360"/>
      </w:pPr>
      <w:rPr>
        <w:rFonts w:ascii="Wingdings" w:eastAsia="Wingdings" w:hAnsi="Wingdings" w:cs="Wingdings"/>
      </w:rPr>
    </w:lvl>
    <w:lvl w:ilvl="3" w:tplc="A67091B6">
      <w:start w:val="1"/>
      <w:numFmt w:val="bullet"/>
      <w:lvlText w:val=""/>
      <w:lvlJc w:val="left"/>
      <w:pPr>
        <w:ind w:left="2880" w:hanging="360"/>
      </w:pPr>
      <w:rPr>
        <w:rFonts w:ascii="Symbol" w:eastAsia="Symbol" w:hAnsi="Symbol" w:cs="Symbol"/>
      </w:rPr>
    </w:lvl>
    <w:lvl w:ilvl="4" w:tplc="696CEF0C">
      <w:start w:val="1"/>
      <w:numFmt w:val="bullet"/>
      <w:lvlText w:val="o"/>
      <w:lvlJc w:val="left"/>
      <w:pPr>
        <w:ind w:left="3600" w:hanging="360"/>
      </w:pPr>
      <w:rPr>
        <w:rFonts w:ascii="Courier New" w:eastAsia="Courier New" w:hAnsi="Courier New" w:cs="Courier New"/>
      </w:rPr>
    </w:lvl>
    <w:lvl w:ilvl="5" w:tplc="2B361352">
      <w:start w:val="1"/>
      <w:numFmt w:val="bullet"/>
      <w:lvlText w:val=""/>
      <w:lvlJc w:val="left"/>
      <w:pPr>
        <w:ind w:left="4320" w:hanging="360"/>
      </w:pPr>
      <w:rPr>
        <w:rFonts w:ascii="Wingdings" w:eastAsia="Wingdings" w:hAnsi="Wingdings" w:cs="Wingdings"/>
      </w:rPr>
    </w:lvl>
    <w:lvl w:ilvl="6" w:tplc="B150D064">
      <w:start w:val="1"/>
      <w:numFmt w:val="bullet"/>
      <w:lvlText w:val=""/>
      <w:lvlJc w:val="left"/>
      <w:pPr>
        <w:ind w:left="5040" w:hanging="360"/>
      </w:pPr>
      <w:rPr>
        <w:rFonts w:ascii="Symbol" w:eastAsia="Symbol" w:hAnsi="Symbol" w:cs="Symbol"/>
      </w:rPr>
    </w:lvl>
    <w:lvl w:ilvl="7" w:tplc="03C4F120">
      <w:start w:val="1"/>
      <w:numFmt w:val="bullet"/>
      <w:lvlText w:val="o"/>
      <w:lvlJc w:val="left"/>
      <w:pPr>
        <w:ind w:left="5760" w:hanging="360"/>
      </w:pPr>
      <w:rPr>
        <w:rFonts w:ascii="Courier New" w:eastAsia="Courier New" w:hAnsi="Courier New" w:cs="Courier New"/>
      </w:rPr>
    </w:lvl>
    <w:lvl w:ilvl="8" w:tplc="EA14853C">
      <w:start w:val="1"/>
      <w:numFmt w:val="bullet"/>
      <w:lvlText w:val=""/>
      <w:lvlJc w:val="left"/>
      <w:pPr>
        <w:ind w:left="6480" w:hanging="360"/>
      </w:pPr>
      <w:rPr>
        <w:rFonts w:ascii="Wingdings" w:eastAsia="Wingdings" w:hAnsi="Wingdings" w:cs="Wingdings"/>
      </w:rPr>
    </w:lvl>
  </w:abstractNum>
  <w:abstractNum w:abstractNumId="83" w15:restartNumberingAfterBreak="0">
    <w:nsid w:val="5F3E1016"/>
    <w:multiLevelType w:val="hybridMultilevel"/>
    <w:tmpl w:val="FFFFFFFF"/>
    <w:lvl w:ilvl="0" w:tplc="5FB294B6">
      <w:start w:val="1"/>
      <w:numFmt w:val="bullet"/>
      <w:lvlText w:val=""/>
      <w:lvlJc w:val="left"/>
      <w:pPr>
        <w:ind w:left="720" w:hanging="360"/>
      </w:pPr>
      <w:rPr>
        <w:rFonts w:ascii="Symbol" w:eastAsia="Symbol" w:hAnsi="Symbol" w:cs="Symbol"/>
      </w:rPr>
    </w:lvl>
    <w:lvl w:ilvl="1" w:tplc="90520DA6">
      <w:start w:val="1"/>
      <w:numFmt w:val="lowerLetter"/>
      <w:lvlText w:val="%2."/>
      <w:lvlJc w:val="left"/>
      <w:pPr>
        <w:ind w:left="1440" w:hanging="360"/>
      </w:pPr>
    </w:lvl>
    <w:lvl w:ilvl="2" w:tplc="0688F5D0">
      <w:start w:val="1"/>
      <w:numFmt w:val="bullet"/>
      <w:lvlText w:val=""/>
      <w:lvlJc w:val="left"/>
      <w:pPr>
        <w:ind w:left="2160" w:hanging="360"/>
      </w:pPr>
      <w:rPr>
        <w:rFonts w:ascii="Wingdings" w:eastAsia="Wingdings" w:hAnsi="Wingdings" w:cs="Wingdings"/>
      </w:rPr>
    </w:lvl>
    <w:lvl w:ilvl="3" w:tplc="EB12CB38">
      <w:start w:val="1"/>
      <w:numFmt w:val="bullet"/>
      <w:lvlText w:val=""/>
      <w:lvlJc w:val="left"/>
      <w:pPr>
        <w:ind w:left="2880" w:hanging="360"/>
      </w:pPr>
      <w:rPr>
        <w:rFonts w:ascii="Symbol" w:eastAsia="Symbol" w:hAnsi="Symbol" w:cs="Symbol"/>
      </w:rPr>
    </w:lvl>
    <w:lvl w:ilvl="4" w:tplc="CBBC742C">
      <w:start w:val="1"/>
      <w:numFmt w:val="bullet"/>
      <w:lvlText w:val="o"/>
      <w:lvlJc w:val="left"/>
      <w:pPr>
        <w:ind w:left="3600" w:hanging="360"/>
      </w:pPr>
      <w:rPr>
        <w:rFonts w:ascii="Courier New" w:eastAsia="Courier New" w:hAnsi="Courier New" w:cs="Courier New"/>
      </w:rPr>
    </w:lvl>
    <w:lvl w:ilvl="5" w:tplc="384E63DC">
      <w:start w:val="1"/>
      <w:numFmt w:val="bullet"/>
      <w:lvlText w:val=""/>
      <w:lvlJc w:val="left"/>
      <w:pPr>
        <w:ind w:left="4320" w:hanging="360"/>
      </w:pPr>
      <w:rPr>
        <w:rFonts w:ascii="Wingdings" w:eastAsia="Wingdings" w:hAnsi="Wingdings" w:cs="Wingdings"/>
      </w:rPr>
    </w:lvl>
    <w:lvl w:ilvl="6" w:tplc="73A89978">
      <w:start w:val="1"/>
      <w:numFmt w:val="bullet"/>
      <w:lvlText w:val=""/>
      <w:lvlJc w:val="left"/>
      <w:pPr>
        <w:ind w:left="5040" w:hanging="360"/>
      </w:pPr>
      <w:rPr>
        <w:rFonts w:ascii="Symbol" w:eastAsia="Symbol" w:hAnsi="Symbol" w:cs="Symbol"/>
      </w:rPr>
    </w:lvl>
    <w:lvl w:ilvl="7" w:tplc="23F0F602">
      <w:start w:val="1"/>
      <w:numFmt w:val="bullet"/>
      <w:lvlText w:val="o"/>
      <w:lvlJc w:val="left"/>
      <w:pPr>
        <w:ind w:left="5760" w:hanging="360"/>
      </w:pPr>
      <w:rPr>
        <w:rFonts w:ascii="Courier New" w:eastAsia="Courier New" w:hAnsi="Courier New" w:cs="Courier New"/>
      </w:rPr>
    </w:lvl>
    <w:lvl w:ilvl="8" w:tplc="50D6B0E4">
      <w:start w:val="1"/>
      <w:numFmt w:val="bullet"/>
      <w:lvlText w:val=""/>
      <w:lvlJc w:val="left"/>
      <w:pPr>
        <w:ind w:left="6480" w:hanging="360"/>
      </w:pPr>
      <w:rPr>
        <w:rFonts w:ascii="Wingdings" w:eastAsia="Wingdings" w:hAnsi="Wingdings" w:cs="Wingdings"/>
      </w:rPr>
    </w:lvl>
  </w:abstractNum>
  <w:abstractNum w:abstractNumId="84" w15:restartNumberingAfterBreak="0">
    <w:nsid w:val="6163F47D"/>
    <w:multiLevelType w:val="hybridMultilevel"/>
    <w:tmpl w:val="FFFFFFFF"/>
    <w:lvl w:ilvl="0" w:tplc="DF7899F2">
      <w:start w:val="1"/>
      <w:numFmt w:val="decimal"/>
      <w:lvlText w:val="%1."/>
      <w:lvlJc w:val="left"/>
      <w:pPr>
        <w:ind w:left="720" w:hanging="360"/>
      </w:pPr>
    </w:lvl>
    <w:lvl w:ilvl="1" w:tplc="4CFE346E">
      <w:start w:val="1"/>
      <w:numFmt w:val="lowerLetter"/>
      <w:lvlText w:val="%2."/>
      <w:lvlJc w:val="left"/>
      <w:pPr>
        <w:ind w:left="1440" w:hanging="360"/>
      </w:pPr>
    </w:lvl>
    <w:lvl w:ilvl="2" w:tplc="CB76FCC8">
      <w:start w:val="1"/>
      <w:numFmt w:val="lowerRoman"/>
      <w:lvlText w:val="%3."/>
      <w:lvlJc w:val="right"/>
      <w:pPr>
        <w:ind w:left="2160" w:hanging="180"/>
      </w:pPr>
    </w:lvl>
    <w:lvl w:ilvl="3" w:tplc="28FEFFB8">
      <w:start w:val="1"/>
      <w:numFmt w:val="decimal"/>
      <w:lvlText w:val="%4."/>
      <w:lvlJc w:val="left"/>
      <w:pPr>
        <w:ind w:left="2880" w:hanging="360"/>
      </w:pPr>
    </w:lvl>
    <w:lvl w:ilvl="4" w:tplc="DBE2ECB6">
      <w:start w:val="1"/>
      <w:numFmt w:val="lowerLetter"/>
      <w:lvlText w:val="%5."/>
      <w:lvlJc w:val="left"/>
      <w:pPr>
        <w:ind w:left="3600" w:hanging="360"/>
      </w:pPr>
    </w:lvl>
    <w:lvl w:ilvl="5" w:tplc="C0400CF0">
      <w:start w:val="1"/>
      <w:numFmt w:val="lowerRoman"/>
      <w:lvlText w:val="%6."/>
      <w:lvlJc w:val="right"/>
      <w:pPr>
        <w:ind w:left="4320" w:hanging="180"/>
      </w:pPr>
    </w:lvl>
    <w:lvl w:ilvl="6" w:tplc="9998E04C">
      <w:start w:val="1"/>
      <w:numFmt w:val="decimal"/>
      <w:lvlText w:val="%7."/>
      <w:lvlJc w:val="left"/>
      <w:pPr>
        <w:ind w:left="5040" w:hanging="360"/>
      </w:pPr>
    </w:lvl>
    <w:lvl w:ilvl="7" w:tplc="5FDAA9CA">
      <w:start w:val="1"/>
      <w:numFmt w:val="lowerLetter"/>
      <w:lvlText w:val="%8."/>
      <w:lvlJc w:val="left"/>
      <w:pPr>
        <w:ind w:left="5760" w:hanging="360"/>
      </w:pPr>
    </w:lvl>
    <w:lvl w:ilvl="8" w:tplc="1AEC57EA">
      <w:start w:val="1"/>
      <w:numFmt w:val="lowerRoman"/>
      <w:lvlText w:val="%9."/>
      <w:lvlJc w:val="right"/>
      <w:pPr>
        <w:ind w:left="6480" w:hanging="180"/>
      </w:pPr>
    </w:lvl>
  </w:abstractNum>
  <w:abstractNum w:abstractNumId="85" w15:restartNumberingAfterBreak="0">
    <w:nsid w:val="6210D17D"/>
    <w:multiLevelType w:val="hybridMultilevel"/>
    <w:tmpl w:val="FFFFFFFF"/>
    <w:lvl w:ilvl="0" w:tplc="FC40B988">
      <w:start w:val="1"/>
      <w:numFmt w:val="decimal"/>
      <w:lvlText w:val="%1."/>
      <w:lvlJc w:val="left"/>
      <w:pPr>
        <w:ind w:left="720" w:hanging="360"/>
      </w:pPr>
    </w:lvl>
    <w:lvl w:ilvl="1" w:tplc="255CAAE0">
      <w:start w:val="1"/>
      <w:numFmt w:val="lowerLetter"/>
      <w:lvlText w:val="%2."/>
      <w:lvlJc w:val="left"/>
      <w:pPr>
        <w:ind w:left="1440" w:hanging="360"/>
      </w:pPr>
    </w:lvl>
    <w:lvl w:ilvl="2" w:tplc="00CE1C30">
      <w:start w:val="1"/>
      <w:numFmt w:val="lowerRoman"/>
      <w:lvlText w:val="%3."/>
      <w:lvlJc w:val="right"/>
      <w:pPr>
        <w:ind w:left="2160" w:hanging="180"/>
      </w:pPr>
    </w:lvl>
    <w:lvl w:ilvl="3" w:tplc="AE2C83D0">
      <w:start w:val="1"/>
      <w:numFmt w:val="decimal"/>
      <w:lvlText w:val="%4."/>
      <w:lvlJc w:val="left"/>
      <w:pPr>
        <w:ind w:left="2880" w:hanging="360"/>
      </w:pPr>
    </w:lvl>
    <w:lvl w:ilvl="4" w:tplc="62586734">
      <w:start w:val="1"/>
      <w:numFmt w:val="lowerLetter"/>
      <w:lvlText w:val="%5."/>
      <w:lvlJc w:val="left"/>
      <w:pPr>
        <w:ind w:left="3600" w:hanging="360"/>
      </w:pPr>
    </w:lvl>
    <w:lvl w:ilvl="5" w:tplc="AF6EB6B8">
      <w:start w:val="1"/>
      <w:numFmt w:val="lowerRoman"/>
      <w:lvlText w:val="%6."/>
      <w:lvlJc w:val="right"/>
      <w:pPr>
        <w:ind w:left="4320" w:hanging="180"/>
      </w:pPr>
    </w:lvl>
    <w:lvl w:ilvl="6" w:tplc="3E5CC7FE">
      <w:start w:val="1"/>
      <w:numFmt w:val="decimal"/>
      <w:lvlText w:val="%7."/>
      <w:lvlJc w:val="left"/>
      <w:pPr>
        <w:ind w:left="5040" w:hanging="360"/>
      </w:pPr>
    </w:lvl>
    <w:lvl w:ilvl="7" w:tplc="0AA84798">
      <w:start w:val="1"/>
      <w:numFmt w:val="lowerLetter"/>
      <w:lvlText w:val="%8."/>
      <w:lvlJc w:val="left"/>
      <w:pPr>
        <w:ind w:left="5760" w:hanging="360"/>
      </w:pPr>
    </w:lvl>
    <w:lvl w:ilvl="8" w:tplc="1FE2ABA8">
      <w:start w:val="1"/>
      <w:numFmt w:val="lowerRoman"/>
      <w:lvlText w:val="%9."/>
      <w:lvlJc w:val="right"/>
      <w:pPr>
        <w:ind w:left="6480" w:hanging="180"/>
      </w:pPr>
    </w:lvl>
  </w:abstractNum>
  <w:abstractNum w:abstractNumId="86" w15:restartNumberingAfterBreak="0">
    <w:nsid w:val="63C68A9E"/>
    <w:multiLevelType w:val="hybridMultilevel"/>
    <w:tmpl w:val="FFFFFFFF"/>
    <w:lvl w:ilvl="0" w:tplc="048491A0">
      <w:start w:val="1"/>
      <w:numFmt w:val="decimal"/>
      <w:lvlText w:val="%1."/>
      <w:lvlJc w:val="left"/>
      <w:pPr>
        <w:ind w:left="720" w:hanging="360"/>
      </w:pPr>
    </w:lvl>
    <w:lvl w:ilvl="1" w:tplc="34E2465E">
      <w:start w:val="1"/>
      <w:numFmt w:val="lowerLetter"/>
      <w:lvlText w:val="%2."/>
      <w:lvlJc w:val="left"/>
      <w:pPr>
        <w:ind w:left="1440" w:hanging="360"/>
      </w:pPr>
    </w:lvl>
    <w:lvl w:ilvl="2" w:tplc="E2AA462E">
      <w:start w:val="1"/>
      <w:numFmt w:val="lowerRoman"/>
      <w:lvlText w:val="%3."/>
      <w:lvlJc w:val="right"/>
      <w:pPr>
        <w:ind w:left="2160" w:hanging="180"/>
      </w:pPr>
    </w:lvl>
    <w:lvl w:ilvl="3" w:tplc="A4FE4AD0">
      <w:start w:val="1"/>
      <w:numFmt w:val="decimal"/>
      <w:lvlText w:val="%4."/>
      <w:lvlJc w:val="left"/>
      <w:pPr>
        <w:ind w:left="2880" w:hanging="360"/>
      </w:pPr>
    </w:lvl>
    <w:lvl w:ilvl="4" w:tplc="9D4AC4FE">
      <w:start w:val="1"/>
      <w:numFmt w:val="lowerLetter"/>
      <w:lvlText w:val="%5."/>
      <w:lvlJc w:val="left"/>
      <w:pPr>
        <w:ind w:left="3600" w:hanging="360"/>
      </w:pPr>
    </w:lvl>
    <w:lvl w:ilvl="5" w:tplc="C6E269B6">
      <w:start w:val="1"/>
      <w:numFmt w:val="lowerRoman"/>
      <w:lvlText w:val="%6."/>
      <w:lvlJc w:val="right"/>
      <w:pPr>
        <w:ind w:left="4320" w:hanging="180"/>
      </w:pPr>
    </w:lvl>
    <w:lvl w:ilvl="6" w:tplc="E35CD954">
      <w:start w:val="1"/>
      <w:numFmt w:val="decimal"/>
      <w:lvlText w:val="%7."/>
      <w:lvlJc w:val="left"/>
      <w:pPr>
        <w:ind w:left="5040" w:hanging="360"/>
      </w:pPr>
    </w:lvl>
    <w:lvl w:ilvl="7" w:tplc="F70E890C">
      <w:start w:val="1"/>
      <w:numFmt w:val="lowerLetter"/>
      <w:lvlText w:val="%8."/>
      <w:lvlJc w:val="left"/>
      <w:pPr>
        <w:ind w:left="5760" w:hanging="360"/>
      </w:pPr>
    </w:lvl>
    <w:lvl w:ilvl="8" w:tplc="02E2F980">
      <w:start w:val="1"/>
      <w:numFmt w:val="lowerRoman"/>
      <w:lvlText w:val="%9."/>
      <w:lvlJc w:val="right"/>
      <w:pPr>
        <w:ind w:left="6480" w:hanging="180"/>
      </w:pPr>
    </w:lvl>
  </w:abstractNum>
  <w:abstractNum w:abstractNumId="87" w15:restartNumberingAfterBreak="0">
    <w:nsid w:val="6437764F"/>
    <w:multiLevelType w:val="hybridMultilevel"/>
    <w:tmpl w:val="FFFFFFFF"/>
    <w:lvl w:ilvl="0" w:tplc="9258B4F8">
      <w:start w:val="1"/>
      <w:numFmt w:val="bullet"/>
      <w:lvlText w:val=""/>
      <w:lvlJc w:val="left"/>
      <w:pPr>
        <w:ind w:left="720" w:hanging="360"/>
      </w:pPr>
      <w:rPr>
        <w:rFonts w:ascii="Symbol" w:eastAsia="Symbol" w:hAnsi="Symbol" w:cs="Symbol"/>
      </w:rPr>
    </w:lvl>
    <w:lvl w:ilvl="1" w:tplc="1F4E4A74">
      <w:start w:val="1"/>
      <w:numFmt w:val="bullet"/>
      <w:lvlText w:val="o"/>
      <w:lvlJc w:val="left"/>
      <w:pPr>
        <w:ind w:left="1440" w:hanging="360"/>
      </w:pPr>
      <w:rPr>
        <w:rFonts w:ascii="Courier New" w:eastAsia="Courier New" w:hAnsi="Courier New" w:cs="Courier New"/>
      </w:rPr>
    </w:lvl>
    <w:lvl w:ilvl="2" w:tplc="AF000BD4">
      <w:start w:val="1"/>
      <w:numFmt w:val="bullet"/>
      <w:lvlText w:val=""/>
      <w:lvlJc w:val="left"/>
      <w:pPr>
        <w:ind w:left="2160" w:hanging="360"/>
      </w:pPr>
      <w:rPr>
        <w:rFonts w:ascii="Wingdings" w:eastAsia="Wingdings" w:hAnsi="Wingdings" w:cs="Wingdings"/>
      </w:rPr>
    </w:lvl>
    <w:lvl w:ilvl="3" w:tplc="27684CA6">
      <w:start w:val="1"/>
      <w:numFmt w:val="bullet"/>
      <w:lvlText w:val=""/>
      <w:lvlJc w:val="left"/>
      <w:pPr>
        <w:ind w:left="2880" w:hanging="360"/>
      </w:pPr>
      <w:rPr>
        <w:rFonts w:ascii="Symbol" w:eastAsia="Symbol" w:hAnsi="Symbol" w:cs="Symbol"/>
      </w:rPr>
    </w:lvl>
    <w:lvl w:ilvl="4" w:tplc="FC52A348">
      <w:start w:val="1"/>
      <w:numFmt w:val="bullet"/>
      <w:lvlText w:val="o"/>
      <w:lvlJc w:val="left"/>
      <w:pPr>
        <w:ind w:left="3600" w:hanging="360"/>
      </w:pPr>
      <w:rPr>
        <w:rFonts w:ascii="Courier New" w:eastAsia="Courier New" w:hAnsi="Courier New" w:cs="Courier New"/>
      </w:rPr>
    </w:lvl>
    <w:lvl w:ilvl="5" w:tplc="9296051E">
      <w:start w:val="1"/>
      <w:numFmt w:val="bullet"/>
      <w:lvlText w:val=""/>
      <w:lvlJc w:val="left"/>
      <w:pPr>
        <w:ind w:left="4320" w:hanging="360"/>
      </w:pPr>
      <w:rPr>
        <w:rFonts w:ascii="Wingdings" w:eastAsia="Wingdings" w:hAnsi="Wingdings" w:cs="Wingdings"/>
      </w:rPr>
    </w:lvl>
    <w:lvl w:ilvl="6" w:tplc="9D1A5A28">
      <w:start w:val="1"/>
      <w:numFmt w:val="bullet"/>
      <w:lvlText w:val=""/>
      <w:lvlJc w:val="left"/>
      <w:pPr>
        <w:ind w:left="5040" w:hanging="360"/>
      </w:pPr>
      <w:rPr>
        <w:rFonts w:ascii="Symbol" w:eastAsia="Symbol" w:hAnsi="Symbol" w:cs="Symbol"/>
      </w:rPr>
    </w:lvl>
    <w:lvl w:ilvl="7" w:tplc="17A2FA20">
      <w:start w:val="1"/>
      <w:numFmt w:val="bullet"/>
      <w:lvlText w:val="o"/>
      <w:lvlJc w:val="left"/>
      <w:pPr>
        <w:ind w:left="5760" w:hanging="360"/>
      </w:pPr>
      <w:rPr>
        <w:rFonts w:ascii="Courier New" w:eastAsia="Courier New" w:hAnsi="Courier New" w:cs="Courier New"/>
      </w:rPr>
    </w:lvl>
    <w:lvl w:ilvl="8" w:tplc="5C021888">
      <w:start w:val="1"/>
      <w:numFmt w:val="bullet"/>
      <w:lvlText w:val=""/>
      <w:lvlJc w:val="left"/>
      <w:pPr>
        <w:ind w:left="6480" w:hanging="360"/>
      </w:pPr>
      <w:rPr>
        <w:rFonts w:ascii="Wingdings" w:eastAsia="Wingdings" w:hAnsi="Wingdings" w:cs="Wingdings"/>
      </w:rPr>
    </w:lvl>
  </w:abstractNum>
  <w:abstractNum w:abstractNumId="88" w15:restartNumberingAfterBreak="0">
    <w:nsid w:val="64485038"/>
    <w:multiLevelType w:val="hybridMultilevel"/>
    <w:tmpl w:val="FFFFFFFF"/>
    <w:lvl w:ilvl="0" w:tplc="230283E6">
      <w:start w:val="1"/>
      <w:numFmt w:val="bullet"/>
      <w:lvlText w:val=""/>
      <w:lvlJc w:val="left"/>
      <w:pPr>
        <w:ind w:left="720" w:hanging="360"/>
      </w:pPr>
      <w:rPr>
        <w:rFonts w:ascii="Symbol" w:eastAsia="Symbol" w:hAnsi="Symbol" w:cs="Symbol"/>
      </w:rPr>
    </w:lvl>
    <w:lvl w:ilvl="1" w:tplc="809C88B8">
      <w:start w:val="1"/>
      <w:numFmt w:val="bullet"/>
      <w:lvlText w:val="o"/>
      <w:lvlJc w:val="left"/>
      <w:pPr>
        <w:ind w:left="1440" w:hanging="360"/>
      </w:pPr>
      <w:rPr>
        <w:rFonts w:ascii="Courier New" w:eastAsia="Courier New" w:hAnsi="Courier New" w:cs="Courier New"/>
      </w:rPr>
    </w:lvl>
    <w:lvl w:ilvl="2" w:tplc="8A880C6C">
      <w:start w:val="1"/>
      <w:numFmt w:val="bullet"/>
      <w:lvlText w:val=""/>
      <w:lvlJc w:val="left"/>
      <w:pPr>
        <w:ind w:left="2160" w:hanging="360"/>
      </w:pPr>
      <w:rPr>
        <w:rFonts w:ascii="Wingdings" w:eastAsia="Wingdings" w:hAnsi="Wingdings" w:cs="Wingdings"/>
      </w:rPr>
    </w:lvl>
    <w:lvl w:ilvl="3" w:tplc="0EC4E56E">
      <w:start w:val="1"/>
      <w:numFmt w:val="bullet"/>
      <w:lvlText w:val=""/>
      <w:lvlJc w:val="left"/>
      <w:pPr>
        <w:ind w:left="2880" w:hanging="360"/>
      </w:pPr>
      <w:rPr>
        <w:rFonts w:ascii="Symbol" w:eastAsia="Symbol" w:hAnsi="Symbol" w:cs="Symbol"/>
      </w:rPr>
    </w:lvl>
    <w:lvl w:ilvl="4" w:tplc="2D244DA6">
      <w:start w:val="1"/>
      <w:numFmt w:val="bullet"/>
      <w:lvlText w:val="o"/>
      <w:lvlJc w:val="left"/>
      <w:pPr>
        <w:ind w:left="3600" w:hanging="360"/>
      </w:pPr>
      <w:rPr>
        <w:rFonts w:ascii="Courier New" w:eastAsia="Courier New" w:hAnsi="Courier New" w:cs="Courier New"/>
      </w:rPr>
    </w:lvl>
    <w:lvl w:ilvl="5" w:tplc="32EABB30">
      <w:start w:val="1"/>
      <w:numFmt w:val="bullet"/>
      <w:lvlText w:val=""/>
      <w:lvlJc w:val="left"/>
      <w:pPr>
        <w:ind w:left="4320" w:hanging="360"/>
      </w:pPr>
      <w:rPr>
        <w:rFonts w:ascii="Wingdings" w:eastAsia="Wingdings" w:hAnsi="Wingdings" w:cs="Wingdings"/>
      </w:rPr>
    </w:lvl>
    <w:lvl w:ilvl="6" w:tplc="B0808A6A">
      <w:start w:val="1"/>
      <w:numFmt w:val="bullet"/>
      <w:lvlText w:val=""/>
      <w:lvlJc w:val="left"/>
      <w:pPr>
        <w:ind w:left="5040" w:hanging="360"/>
      </w:pPr>
      <w:rPr>
        <w:rFonts w:ascii="Symbol" w:eastAsia="Symbol" w:hAnsi="Symbol" w:cs="Symbol"/>
      </w:rPr>
    </w:lvl>
    <w:lvl w:ilvl="7" w:tplc="95FE9958">
      <w:start w:val="1"/>
      <w:numFmt w:val="bullet"/>
      <w:lvlText w:val="o"/>
      <w:lvlJc w:val="left"/>
      <w:pPr>
        <w:ind w:left="5760" w:hanging="360"/>
      </w:pPr>
      <w:rPr>
        <w:rFonts w:ascii="Courier New" w:eastAsia="Courier New" w:hAnsi="Courier New" w:cs="Courier New"/>
      </w:rPr>
    </w:lvl>
    <w:lvl w:ilvl="8" w:tplc="3FD8CBEE">
      <w:start w:val="1"/>
      <w:numFmt w:val="bullet"/>
      <w:lvlText w:val=""/>
      <w:lvlJc w:val="left"/>
      <w:pPr>
        <w:ind w:left="6480" w:hanging="360"/>
      </w:pPr>
      <w:rPr>
        <w:rFonts w:ascii="Wingdings" w:eastAsia="Wingdings" w:hAnsi="Wingdings" w:cs="Wingdings"/>
      </w:rPr>
    </w:lvl>
  </w:abstractNum>
  <w:abstractNum w:abstractNumId="89" w15:restartNumberingAfterBreak="0">
    <w:nsid w:val="65188C04"/>
    <w:multiLevelType w:val="hybridMultilevel"/>
    <w:tmpl w:val="FFFFFFFF"/>
    <w:lvl w:ilvl="0" w:tplc="A75E4858">
      <w:start w:val="1"/>
      <w:numFmt w:val="decimal"/>
      <w:lvlText w:val="%1."/>
      <w:lvlJc w:val="left"/>
      <w:pPr>
        <w:ind w:left="720" w:hanging="360"/>
      </w:pPr>
    </w:lvl>
    <w:lvl w:ilvl="1" w:tplc="D4D23408">
      <w:start w:val="1"/>
      <w:numFmt w:val="lowerLetter"/>
      <w:lvlText w:val="%2."/>
      <w:lvlJc w:val="left"/>
      <w:pPr>
        <w:ind w:left="1440" w:hanging="360"/>
      </w:pPr>
    </w:lvl>
    <w:lvl w:ilvl="2" w:tplc="5CF4995E">
      <w:start w:val="1"/>
      <w:numFmt w:val="lowerRoman"/>
      <w:lvlText w:val="%3."/>
      <w:lvlJc w:val="right"/>
      <w:pPr>
        <w:ind w:left="2160" w:hanging="180"/>
      </w:pPr>
    </w:lvl>
    <w:lvl w:ilvl="3" w:tplc="4E66FA34">
      <w:start w:val="1"/>
      <w:numFmt w:val="decimal"/>
      <w:lvlText w:val="%4."/>
      <w:lvlJc w:val="left"/>
      <w:pPr>
        <w:ind w:left="2880" w:hanging="360"/>
      </w:pPr>
    </w:lvl>
    <w:lvl w:ilvl="4" w:tplc="47E47D80">
      <w:start w:val="1"/>
      <w:numFmt w:val="lowerLetter"/>
      <w:lvlText w:val="%5."/>
      <w:lvlJc w:val="left"/>
      <w:pPr>
        <w:ind w:left="3600" w:hanging="360"/>
      </w:pPr>
    </w:lvl>
    <w:lvl w:ilvl="5" w:tplc="20D4F14C">
      <w:start w:val="1"/>
      <w:numFmt w:val="lowerRoman"/>
      <w:lvlText w:val="%6."/>
      <w:lvlJc w:val="right"/>
      <w:pPr>
        <w:ind w:left="4320" w:hanging="180"/>
      </w:pPr>
    </w:lvl>
    <w:lvl w:ilvl="6" w:tplc="AE92B4E0">
      <w:start w:val="1"/>
      <w:numFmt w:val="decimal"/>
      <w:lvlText w:val="%7."/>
      <w:lvlJc w:val="left"/>
      <w:pPr>
        <w:ind w:left="5040" w:hanging="360"/>
      </w:pPr>
    </w:lvl>
    <w:lvl w:ilvl="7" w:tplc="7F8803DC">
      <w:start w:val="1"/>
      <w:numFmt w:val="lowerLetter"/>
      <w:lvlText w:val="%8."/>
      <w:lvlJc w:val="left"/>
      <w:pPr>
        <w:ind w:left="5760" w:hanging="360"/>
      </w:pPr>
    </w:lvl>
    <w:lvl w:ilvl="8" w:tplc="735E5C26">
      <w:start w:val="1"/>
      <w:numFmt w:val="lowerRoman"/>
      <w:lvlText w:val="%9."/>
      <w:lvlJc w:val="right"/>
      <w:pPr>
        <w:ind w:left="6480" w:hanging="180"/>
      </w:pPr>
    </w:lvl>
  </w:abstractNum>
  <w:abstractNum w:abstractNumId="90" w15:restartNumberingAfterBreak="0">
    <w:nsid w:val="66673393"/>
    <w:multiLevelType w:val="hybridMultilevel"/>
    <w:tmpl w:val="FFFFFFFF"/>
    <w:lvl w:ilvl="0" w:tplc="0478D740">
      <w:start w:val="1"/>
      <w:numFmt w:val="bullet"/>
      <w:lvlText w:val=""/>
      <w:lvlJc w:val="left"/>
      <w:pPr>
        <w:ind w:left="720" w:hanging="360"/>
      </w:pPr>
      <w:rPr>
        <w:rFonts w:ascii="Symbol" w:eastAsia="Symbol" w:hAnsi="Symbol" w:cs="Symbol"/>
      </w:rPr>
    </w:lvl>
    <w:lvl w:ilvl="1" w:tplc="36665638">
      <w:start w:val="1"/>
      <w:numFmt w:val="bullet"/>
      <w:lvlText w:val="o"/>
      <w:lvlJc w:val="left"/>
      <w:pPr>
        <w:ind w:left="1440" w:hanging="360"/>
      </w:pPr>
      <w:rPr>
        <w:rFonts w:ascii="Courier New" w:eastAsia="Courier New" w:hAnsi="Courier New" w:cs="Courier New"/>
      </w:rPr>
    </w:lvl>
    <w:lvl w:ilvl="2" w:tplc="102019E0">
      <w:start w:val="1"/>
      <w:numFmt w:val="bullet"/>
      <w:lvlText w:val=""/>
      <w:lvlJc w:val="left"/>
      <w:pPr>
        <w:ind w:left="2160" w:hanging="360"/>
      </w:pPr>
      <w:rPr>
        <w:rFonts w:ascii="Wingdings" w:eastAsia="Wingdings" w:hAnsi="Wingdings" w:cs="Wingdings"/>
      </w:rPr>
    </w:lvl>
    <w:lvl w:ilvl="3" w:tplc="11E28200">
      <w:start w:val="1"/>
      <w:numFmt w:val="bullet"/>
      <w:lvlText w:val=""/>
      <w:lvlJc w:val="left"/>
      <w:pPr>
        <w:ind w:left="2880" w:hanging="360"/>
      </w:pPr>
      <w:rPr>
        <w:rFonts w:ascii="Symbol" w:eastAsia="Symbol" w:hAnsi="Symbol" w:cs="Symbol"/>
      </w:rPr>
    </w:lvl>
    <w:lvl w:ilvl="4" w:tplc="B350A912">
      <w:start w:val="1"/>
      <w:numFmt w:val="bullet"/>
      <w:lvlText w:val="o"/>
      <w:lvlJc w:val="left"/>
      <w:pPr>
        <w:ind w:left="3600" w:hanging="360"/>
      </w:pPr>
      <w:rPr>
        <w:rFonts w:ascii="Courier New" w:eastAsia="Courier New" w:hAnsi="Courier New" w:cs="Courier New"/>
      </w:rPr>
    </w:lvl>
    <w:lvl w:ilvl="5" w:tplc="87949B5C">
      <w:start w:val="1"/>
      <w:numFmt w:val="bullet"/>
      <w:lvlText w:val=""/>
      <w:lvlJc w:val="left"/>
      <w:pPr>
        <w:ind w:left="4320" w:hanging="360"/>
      </w:pPr>
      <w:rPr>
        <w:rFonts w:ascii="Wingdings" w:eastAsia="Wingdings" w:hAnsi="Wingdings" w:cs="Wingdings"/>
      </w:rPr>
    </w:lvl>
    <w:lvl w:ilvl="6" w:tplc="887ECDC6">
      <w:start w:val="1"/>
      <w:numFmt w:val="bullet"/>
      <w:lvlText w:val=""/>
      <w:lvlJc w:val="left"/>
      <w:pPr>
        <w:ind w:left="5040" w:hanging="360"/>
      </w:pPr>
      <w:rPr>
        <w:rFonts w:ascii="Symbol" w:eastAsia="Symbol" w:hAnsi="Symbol" w:cs="Symbol"/>
      </w:rPr>
    </w:lvl>
    <w:lvl w:ilvl="7" w:tplc="9C40D8F6">
      <w:start w:val="1"/>
      <w:numFmt w:val="bullet"/>
      <w:lvlText w:val="o"/>
      <w:lvlJc w:val="left"/>
      <w:pPr>
        <w:ind w:left="5760" w:hanging="360"/>
      </w:pPr>
      <w:rPr>
        <w:rFonts w:ascii="Courier New" w:eastAsia="Courier New" w:hAnsi="Courier New" w:cs="Courier New"/>
      </w:rPr>
    </w:lvl>
    <w:lvl w:ilvl="8" w:tplc="FCDC0CFA">
      <w:start w:val="1"/>
      <w:numFmt w:val="bullet"/>
      <w:lvlText w:val=""/>
      <w:lvlJc w:val="left"/>
      <w:pPr>
        <w:ind w:left="6480" w:hanging="360"/>
      </w:pPr>
      <w:rPr>
        <w:rFonts w:ascii="Wingdings" w:eastAsia="Wingdings" w:hAnsi="Wingdings" w:cs="Wingdings"/>
      </w:rPr>
    </w:lvl>
  </w:abstractNum>
  <w:abstractNum w:abstractNumId="91" w15:restartNumberingAfterBreak="0">
    <w:nsid w:val="67BB7F75"/>
    <w:multiLevelType w:val="hybridMultilevel"/>
    <w:tmpl w:val="FFFFFFFF"/>
    <w:lvl w:ilvl="0" w:tplc="F5D8E05C">
      <w:start w:val="1"/>
      <w:numFmt w:val="decimal"/>
      <w:lvlText w:val="%1."/>
      <w:lvlJc w:val="left"/>
      <w:pPr>
        <w:ind w:left="720" w:hanging="360"/>
      </w:pPr>
    </w:lvl>
    <w:lvl w:ilvl="1" w:tplc="E7C62108">
      <w:start w:val="1"/>
      <w:numFmt w:val="lowerLetter"/>
      <w:lvlText w:val="%2."/>
      <w:lvlJc w:val="left"/>
      <w:pPr>
        <w:ind w:left="1440" w:hanging="360"/>
      </w:pPr>
    </w:lvl>
    <w:lvl w:ilvl="2" w:tplc="820682DE">
      <w:start w:val="1"/>
      <w:numFmt w:val="lowerRoman"/>
      <w:lvlText w:val="%3."/>
      <w:lvlJc w:val="right"/>
      <w:pPr>
        <w:ind w:left="2160" w:hanging="180"/>
      </w:pPr>
    </w:lvl>
    <w:lvl w:ilvl="3" w:tplc="10169946">
      <w:start w:val="1"/>
      <w:numFmt w:val="decimal"/>
      <w:lvlText w:val="%4."/>
      <w:lvlJc w:val="left"/>
      <w:pPr>
        <w:ind w:left="2880" w:hanging="360"/>
      </w:pPr>
    </w:lvl>
    <w:lvl w:ilvl="4" w:tplc="A0C671FE">
      <w:start w:val="1"/>
      <w:numFmt w:val="lowerLetter"/>
      <w:lvlText w:val="%5."/>
      <w:lvlJc w:val="left"/>
      <w:pPr>
        <w:ind w:left="3600" w:hanging="360"/>
      </w:pPr>
    </w:lvl>
    <w:lvl w:ilvl="5" w:tplc="77FA1BC0">
      <w:start w:val="1"/>
      <w:numFmt w:val="lowerRoman"/>
      <w:lvlText w:val="%6."/>
      <w:lvlJc w:val="right"/>
      <w:pPr>
        <w:ind w:left="4320" w:hanging="180"/>
      </w:pPr>
    </w:lvl>
    <w:lvl w:ilvl="6" w:tplc="EA36C50C">
      <w:start w:val="1"/>
      <w:numFmt w:val="decimal"/>
      <w:lvlText w:val="%7."/>
      <w:lvlJc w:val="left"/>
      <w:pPr>
        <w:ind w:left="5040" w:hanging="360"/>
      </w:pPr>
    </w:lvl>
    <w:lvl w:ilvl="7" w:tplc="D2FE1B5A">
      <w:start w:val="1"/>
      <w:numFmt w:val="lowerLetter"/>
      <w:lvlText w:val="%8."/>
      <w:lvlJc w:val="left"/>
      <w:pPr>
        <w:ind w:left="5760" w:hanging="360"/>
      </w:pPr>
    </w:lvl>
    <w:lvl w:ilvl="8" w:tplc="90929AE8">
      <w:start w:val="1"/>
      <w:numFmt w:val="lowerRoman"/>
      <w:lvlText w:val="%9."/>
      <w:lvlJc w:val="right"/>
      <w:pPr>
        <w:ind w:left="6480" w:hanging="180"/>
      </w:pPr>
    </w:lvl>
  </w:abstractNum>
  <w:abstractNum w:abstractNumId="92" w15:restartNumberingAfterBreak="0">
    <w:nsid w:val="689344FE"/>
    <w:multiLevelType w:val="hybridMultilevel"/>
    <w:tmpl w:val="FFFFFFFF"/>
    <w:lvl w:ilvl="0" w:tplc="D40C883C">
      <w:start w:val="1"/>
      <w:numFmt w:val="decimal"/>
      <w:lvlText w:val="%1."/>
      <w:lvlJc w:val="left"/>
      <w:pPr>
        <w:ind w:left="720" w:hanging="360"/>
      </w:pPr>
    </w:lvl>
    <w:lvl w:ilvl="1" w:tplc="F7C4BCB2">
      <w:start w:val="1"/>
      <w:numFmt w:val="lowerLetter"/>
      <w:lvlText w:val="%2."/>
      <w:lvlJc w:val="left"/>
      <w:pPr>
        <w:ind w:left="1440" w:hanging="360"/>
      </w:pPr>
    </w:lvl>
    <w:lvl w:ilvl="2" w:tplc="B0D69FAA">
      <w:start w:val="1"/>
      <w:numFmt w:val="lowerRoman"/>
      <w:lvlText w:val="%3."/>
      <w:lvlJc w:val="right"/>
      <w:pPr>
        <w:ind w:left="2160" w:hanging="180"/>
      </w:pPr>
    </w:lvl>
    <w:lvl w:ilvl="3" w:tplc="CD7A6678">
      <w:start w:val="1"/>
      <w:numFmt w:val="decimal"/>
      <w:lvlText w:val="%4."/>
      <w:lvlJc w:val="left"/>
      <w:pPr>
        <w:ind w:left="2880" w:hanging="360"/>
      </w:pPr>
    </w:lvl>
    <w:lvl w:ilvl="4" w:tplc="8FDEB1C8">
      <w:start w:val="1"/>
      <w:numFmt w:val="lowerLetter"/>
      <w:lvlText w:val="%5."/>
      <w:lvlJc w:val="left"/>
      <w:pPr>
        <w:ind w:left="3600" w:hanging="360"/>
      </w:pPr>
    </w:lvl>
    <w:lvl w:ilvl="5" w:tplc="E892C49E">
      <w:start w:val="1"/>
      <w:numFmt w:val="lowerRoman"/>
      <w:lvlText w:val="%6."/>
      <w:lvlJc w:val="right"/>
      <w:pPr>
        <w:ind w:left="4320" w:hanging="180"/>
      </w:pPr>
    </w:lvl>
    <w:lvl w:ilvl="6" w:tplc="5DDE8CC2">
      <w:start w:val="1"/>
      <w:numFmt w:val="decimal"/>
      <w:lvlText w:val="%7."/>
      <w:lvlJc w:val="left"/>
      <w:pPr>
        <w:ind w:left="5040" w:hanging="360"/>
      </w:pPr>
    </w:lvl>
    <w:lvl w:ilvl="7" w:tplc="6BF89BAE">
      <w:start w:val="1"/>
      <w:numFmt w:val="lowerLetter"/>
      <w:lvlText w:val="%8."/>
      <w:lvlJc w:val="left"/>
      <w:pPr>
        <w:ind w:left="5760" w:hanging="360"/>
      </w:pPr>
    </w:lvl>
    <w:lvl w:ilvl="8" w:tplc="EF8A391E">
      <w:start w:val="1"/>
      <w:numFmt w:val="lowerRoman"/>
      <w:lvlText w:val="%9."/>
      <w:lvlJc w:val="right"/>
      <w:pPr>
        <w:ind w:left="6480" w:hanging="180"/>
      </w:pPr>
    </w:lvl>
  </w:abstractNum>
  <w:abstractNum w:abstractNumId="93" w15:restartNumberingAfterBreak="0">
    <w:nsid w:val="6A5223BD"/>
    <w:multiLevelType w:val="hybridMultilevel"/>
    <w:tmpl w:val="FFFFFFFF"/>
    <w:lvl w:ilvl="0" w:tplc="1486CC70">
      <w:start w:val="1"/>
      <w:numFmt w:val="bullet"/>
      <w:lvlText w:val=""/>
      <w:lvlJc w:val="left"/>
      <w:pPr>
        <w:ind w:left="720" w:hanging="360"/>
      </w:pPr>
      <w:rPr>
        <w:rFonts w:ascii="Symbol" w:eastAsia="Symbol" w:hAnsi="Symbol" w:cs="Symbol"/>
      </w:rPr>
    </w:lvl>
    <w:lvl w:ilvl="1" w:tplc="6960042A">
      <w:start w:val="1"/>
      <w:numFmt w:val="bullet"/>
      <w:lvlText w:val="o"/>
      <w:lvlJc w:val="left"/>
      <w:pPr>
        <w:ind w:left="1440" w:hanging="360"/>
      </w:pPr>
      <w:rPr>
        <w:rFonts w:ascii="Courier New" w:eastAsia="Courier New" w:hAnsi="Courier New" w:cs="Courier New"/>
      </w:rPr>
    </w:lvl>
    <w:lvl w:ilvl="2" w:tplc="41D8788E">
      <w:start w:val="1"/>
      <w:numFmt w:val="bullet"/>
      <w:lvlText w:val=""/>
      <w:lvlJc w:val="left"/>
      <w:pPr>
        <w:ind w:left="2160" w:hanging="360"/>
      </w:pPr>
      <w:rPr>
        <w:rFonts w:ascii="Wingdings" w:eastAsia="Wingdings" w:hAnsi="Wingdings" w:cs="Wingdings"/>
      </w:rPr>
    </w:lvl>
    <w:lvl w:ilvl="3" w:tplc="6414BCD2">
      <w:start w:val="1"/>
      <w:numFmt w:val="bullet"/>
      <w:lvlText w:val=""/>
      <w:lvlJc w:val="left"/>
      <w:pPr>
        <w:ind w:left="2880" w:hanging="360"/>
      </w:pPr>
      <w:rPr>
        <w:rFonts w:ascii="Symbol" w:eastAsia="Symbol" w:hAnsi="Symbol" w:cs="Symbol"/>
      </w:rPr>
    </w:lvl>
    <w:lvl w:ilvl="4" w:tplc="7C4ABB9A">
      <w:start w:val="1"/>
      <w:numFmt w:val="bullet"/>
      <w:lvlText w:val="o"/>
      <w:lvlJc w:val="left"/>
      <w:pPr>
        <w:ind w:left="3600" w:hanging="360"/>
      </w:pPr>
      <w:rPr>
        <w:rFonts w:ascii="Courier New" w:eastAsia="Courier New" w:hAnsi="Courier New" w:cs="Courier New"/>
      </w:rPr>
    </w:lvl>
    <w:lvl w:ilvl="5" w:tplc="7DBAAB16">
      <w:start w:val="1"/>
      <w:numFmt w:val="bullet"/>
      <w:lvlText w:val=""/>
      <w:lvlJc w:val="left"/>
      <w:pPr>
        <w:ind w:left="4320" w:hanging="360"/>
      </w:pPr>
      <w:rPr>
        <w:rFonts w:ascii="Wingdings" w:eastAsia="Wingdings" w:hAnsi="Wingdings" w:cs="Wingdings"/>
      </w:rPr>
    </w:lvl>
    <w:lvl w:ilvl="6" w:tplc="DBB098FA">
      <w:start w:val="1"/>
      <w:numFmt w:val="bullet"/>
      <w:lvlText w:val=""/>
      <w:lvlJc w:val="left"/>
      <w:pPr>
        <w:ind w:left="5040" w:hanging="360"/>
      </w:pPr>
      <w:rPr>
        <w:rFonts w:ascii="Symbol" w:eastAsia="Symbol" w:hAnsi="Symbol" w:cs="Symbol"/>
      </w:rPr>
    </w:lvl>
    <w:lvl w:ilvl="7" w:tplc="3E48D94A">
      <w:start w:val="1"/>
      <w:numFmt w:val="bullet"/>
      <w:lvlText w:val="o"/>
      <w:lvlJc w:val="left"/>
      <w:pPr>
        <w:ind w:left="5760" w:hanging="360"/>
      </w:pPr>
      <w:rPr>
        <w:rFonts w:ascii="Courier New" w:eastAsia="Courier New" w:hAnsi="Courier New" w:cs="Courier New"/>
      </w:rPr>
    </w:lvl>
    <w:lvl w:ilvl="8" w:tplc="99B2E470">
      <w:start w:val="1"/>
      <w:numFmt w:val="bullet"/>
      <w:lvlText w:val=""/>
      <w:lvlJc w:val="left"/>
      <w:pPr>
        <w:ind w:left="6480" w:hanging="360"/>
      </w:pPr>
      <w:rPr>
        <w:rFonts w:ascii="Wingdings" w:eastAsia="Wingdings" w:hAnsi="Wingdings" w:cs="Wingdings"/>
      </w:rPr>
    </w:lvl>
  </w:abstractNum>
  <w:abstractNum w:abstractNumId="94" w15:restartNumberingAfterBreak="0">
    <w:nsid w:val="6A6598B6"/>
    <w:multiLevelType w:val="hybridMultilevel"/>
    <w:tmpl w:val="FFFFFFFF"/>
    <w:lvl w:ilvl="0" w:tplc="9F60D4DC">
      <w:start w:val="1"/>
      <w:numFmt w:val="bullet"/>
      <w:lvlText w:val=""/>
      <w:lvlJc w:val="left"/>
      <w:pPr>
        <w:ind w:left="720" w:hanging="360"/>
      </w:pPr>
      <w:rPr>
        <w:rFonts w:ascii="Symbol" w:eastAsia="Symbol" w:hAnsi="Symbol" w:cs="Symbol"/>
      </w:rPr>
    </w:lvl>
    <w:lvl w:ilvl="1" w:tplc="AFEC6684">
      <w:start w:val="1"/>
      <w:numFmt w:val="lowerLetter"/>
      <w:lvlText w:val="%2."/>
      <w:lvlJc w:val="left"/>
      <w:pPr>
        <w:ind w:left="1440" w:hanging="360"/>
      </w:pPr>
    </w:lvl>
    <w:lvl w:ilvl="2" w:tplc="6D2817B6">
      <w:start w:val="1"/>
      <w:numFmt w:val="bullet"/>
      <w:lvlText w:val=""/>
      <w:lvlJc w:val="left"/>
      <w:pPr>
        <w:ind w:left="2160" w:hanging="360"/>
      </w:pPr>
      <w:rPr>
        <w:rFonts w:ascii="Wingdings" w:eastAsia="Wingdings" w:hAnsi="Wingdings" w:cs="Wingdings"/>
      </w:rPr>
    </w:lvl>
    <w:lvl w:ilvl="3" w:tplc="14A41E72">
      <w:start w:val="1"/>
      <w:numFmt w:val="bullet"/>
      <w:lvlText w:val=""/>
      <w:lvlJc w:val="left"/>
      <w:pPr>
        <w:ind w:left="2880" w:hanging="360"/>
      </w:pPr>
      <w:rPr>
        <w:rFonts w:ascii="Symbol" w:eastAsia="Symbol" w:hAnsi="Symbol" w:cs="Symbol"/>
      </w:rPr>
    </w:lvl>
    <w:lvl w:ilvl="4" w:tplc="54D83BA4">
      <w:start w:val="1"/>
      <w:numFmt w:val="bullet"/>
      <w:lvlText w:val="o"/>
      <w:lvlJc w:val="left"/>
      <w:pPr>
        <w:ind w:left="3600" w:hanging="360"/>
      </w:pPr>
      <w:rPr>
        <w:rFonts w:ascii="Courier New" w:eastAsia="Courier New" w:hAnsi="Courier New" w:cs="Courier New"/>
      </w:rPr>
    </w:lvl>
    <w:lvl w:ilvl="5" w:tplc="687A8CF8">
      <w:start w:val="1"/>
      <w:numFmt w:val="bullet"/>
      <w:lvlText w:val=""/>
      <w:lvlJc w:val="left"/>
      <w:pPr>
        <w:ind w:left="4320" w:hanging="360"/>
      </w:pPr>
      <w:rPr>
        <w:rFonts w:ascii="Wingdings" w:eastAsia="Wingdings" w:hAnsi="Wingdings" w:cs="Wingdings"/>
      </w:rPr>
    </w:lvl>
    <w:lvl w:ilvl="6" w:tplc="8032A510">
      <w:start w:val="1"/>
      <w:numFmt w:val="bullet"/>
      <w:lvlText w:val=""/>
      <w:lvlJc w:val="left"/>
      <w:pPr>
        <w:ind w:left="5040" w:hanging="360"/>
      </w:pPr>
      <w:rPr>
        <w:rFonts w:ascii="Symbol" w:eastAsia="Symbol" w:hAnsi="Symbol" w:cs="Symbol"/>
      </w:rPr>
    </w:lvl>
    <w:lvl w:ilvl="7" w:tplc="EDBCE5FC">
      <w:start w:val="1"/>
      <w:numFmt w:val="bullet"/>
      <w:lvlText w:val="o"/>
      <w:lvlJc w:val="left"/>
      <w:pPr>
        <w:ind w:left="5760" w:hanging="360"/>
      </w:pPr>
      <w:rPr>
        <w:rFonts w:ascii="Courier New" w:eastAsia="Courier New" w:hAnsi="Courier New" w:cs="Courier New"/>
      </w:rPr>
    </w:lvl>
    <w:lvl w:ilvl="8" w:tplc="73EC9AF6">
      <w:start w:val="1"/>
      <w:numFmt w:val="bullet"/>
      <w:lvlText w:val=""/>
      <w:lvlJc w:val="left"/>
      <w:pPr>
        <w:ind w:left="6480" w:hanging="360"/>
      </w:pPr>
      <w:rPr>
        <w:rFonts w:ascii="Wingdings" w:eastAsia="Wingdings" w:hAnsi="Wingdings" w:cs="Wingdings"/>
      </w:rPr>
    </w:lvl>
  </w:abstractNum>
  <w:abstractNum w:abstractNumId="95" w15:restartNumberingAfterBreak="0">
    <w:nsid w:val="6ADAF70F"/>
    <w:multiLevelType w:val="hybridMultilevel"/>
    <w:tmpl w:val="FFFFFFFF"/>
    <w:lvl w:ilvl="0" w:tplc="60F8A162">
      <w:start w:val="1"/>
      <w:numFmt w:val="decimal"/>
      <w:lvlText w:val="%1."/>
      <w:lvlJc w:val="left"/>
      <w:pPr>
        <w:ind w:left="720" w:hanging="360"/>
      </w:pPr>
    </w:lvl>
    <w:lvl w:ilvl="1" w:tplc="BA387084">
      <w:start w:val="1"/>
      <w:numFmt w:val="lowerLetter"/>
      <w:lvlText w:val="%2."/>
      <w:lvlJc w:val="left"/>
      <w:pPr>
        <w:ind w:left="1440" w:hanging="360"/>
      </w:pPr>
    </w:lvl>
    <w:lvl w:ilvl="2" w:tplc="0C92876E">
      <w:start w:val="1"/>
      <w:numFmt w:val="lowerRoman"/>
      <w:lvlText w:val="%3."/>
      <w:lvlJc w:val="right"/>
      <w:pPr>
        <w:ind w:left="2160" w:hanging="180"/>
      </w:pPr>
    </w:lvl>
    <w:lvl w:ilvl="3" w:tplc="E8687BAC">
      <w:start w:val="1"/>
      <w:numFmt w:val="decimal"/>
      <w:lvlText w:val="%4."/>
      <w:lvlJc w:val="left"/>
      <w:pPr>
        <w:ind w:left="2880" w:hanging="360"/>
      </w:pPr>
    </w:lvl>
    <w:lvl w:ilvl="4" w:tplc="E1BED930">
      <w:start w:val="1"/>
      <w:numFmt w:val="lowerLetter"/>
      <w:lvlText w:val="%5."/>
      <w:lvlJc w:val="left"/>
      <w:pPr>
        <w:ind w:left="3600" w:hanging="360"/>
      </w:pPr>
    </w:lvl>
    <w:lvl w:ilvl="5" w:tplc="B4329700">
      <w:start w:val="1"/>
      <w:numFmt w:val="lowerRoman"/>
      <w:lvlText w:val="%6."/>
      <w:lvlJc w:val="right"/>
      <w:pPr>
        <w:ind w:left="4320" w:hanging="180"/>
      </w:pPr>
    </w:lvl>
    <w:lvl w:ilvl="6" w:tplc="5784E09C">
      <w:start w:val="1"/>
      <w:numFmt w:val="decimal"/>
      <w:lvlText w:val="%7."/>
      <w:lvlJc w:val="left"/>
      <w:pPr>
        <w:ind w:left="5040" w:hanging="360"/>
      </w:pPr>
    </w:lvl>
    <w:lvl w:ilvl="7" w:tplc="555054FC">
      <w:start w:val="1"/>
      <w:numFmt w:val="lowerLetter"/>
      <w:lvlText w:val="%8."/>
      <w:lvlJc w:val="left"/>
      <w:pPr>
        <w:ind w:left="5760" w:hanging="360"/>
      </w:pPr>
    </w:lvl>
    <w:lvl w:ilvl="8" w:tplc="DE54DA8C">
      <w:start w:val="1"/>
      <w:numFmt w:val="lowerRoman"/>
      <w:lvlText w:val="%9."/>
      <w:lvlJc w:val="right"/>
      <w:pPr>
        <w:ind w:left="6480" w:hanging="180"/>
      </w:pPr>
    </w:lvl>
  </w:abstractNum>
  <w:abstractNum w:abstractNumId="96" w15:restartNumberingAfterBreak="0">
    <w:nsid w:val="6C92BA5B"/>
    <w:multiLevelType w:val="hybridMultilevel"/>
    <w:tmpl w:val="FFFFFFFF"/>
    <w:lvl w:ilvl="0" w:tplc="5756D130">
      <w:start w:val="1"/>
      <w:numFmt w:val="bullet"/>
      <w:lvlText w:val=""/>
      <w:lvlJc w:val="left"/>
      <w:pPr>
        <w:ind w:left="720" w:hanging="360"/>
      </w:pPr>
      <w:rPr>
        <w:rFonts w:ascii="Symbol" w:eastAsia="Symbol" w:hAnsi="Symbol" w:cs="Symbol"/>
      </w:rPr>
    </w:lvl>
    <w:lvl w:ilvl="1" w:tplc="C67AECEA">
      <w:start w:val="1"/>
      <w:numFmt w:val="lowerLetter"/>
      <w:lvlText w:val="%2."/>
      <w:lvlJc w:val="left"/>
      <w:pPr>
        <w:ind w:left="1440" w:hanging="360"/>
      </w:pPr>
    </w:lvl>
    <w:lvl w:ilvl="2" w:tplc="70F0FF98">
      <w:start w:val="1"/>
      <w:numFmt w:val="bullet"/>
      <w:lvlText w:val=""/>
      <w:lvlJc w:val="left"/>
      <w:pPr>
        <w:ind w:left="2160" w:hanging="360"/>
      </w:pPr>
      <w:rPr>
        <w:rFonts w:ascii="Wingdings" w:eastAsia="Wingdings" w:hAnsi="Wingdings" w:cs="Wingdings"/>
      </w:rPr>
    </w:lvl>
    <w:lvl w:ilvl="3" w:tplc="FA60CA38">
      <w:start w:val="1"/>
      <w:numFmt w:val="bullet"/>
      <w:lvlText w:val=""/>
      <w:lvlJc w:val="left"/>
      <w:pPr>
        <w:ind w:left="2880" w:hanging="360"/>
      </w:pPr>
      <w:rPr>
        <w:rFonts w:ascii="Symbol" w:eastAsia="Symbol" w:hAnsi="Symbol" w:cs="Symbol"/>
      </w:rPr>
    </w:lvl>
    <w:lvl w:ilvl="4" w:tplc="4CD4F2DC">
      <w:start w:val="1"/>
      <w:numFmt w:val="bullet"/>
      <w:lvlText w:val="o"/>
      <w:lvlJc w:val="left"/>
      <w:pPr>
        <w:ind w:left="3600" w:hanging="360"/>
      </w:pPr>
      <w:rPr>
        <w:rFonts w:ascii="Courier New" w:eastAsia="Courier New" w:hAnsi="Courier New" w:cs="Courier New"/>
      </w:rPr>
    </w:lvl>
    <w:lvl w:ilvl="5" w:tplc="7A768FFC">
      <w:start w:val="1"/>
      <w:numFmt w:val="bullet"/>
      <w:lvlText w:val=""/>
      <w:lvlJc w:val="left"/>
      <w:pPr>
        <w:ind w:left="4320" w:hanging="360"/>
      </w:pPr>
      <w:rPr>
        <w:rFonts w:ascii="Wingdings" w:eastAsia="Wingdings" w:hAnsi="Wingdings" w:cs="Wingdings"/>
      </w:rPr>
    </w:lvl>
    <w:lvl w:ilvl="6" w:tplc="51E2D530">
      <w:start w:val="1"/>
      <w:numFmt w:val="bullet"/>
      <w:lvlText w:val=""/>
      <w:lvlJc w:val="left"/>
      <w:pPr>
        <w:ind w:left="5040" w:hanging="360"/>
      </w:pPr>
      <w:rPr>
        <w:rFonts w:ascii="Symbol" w:eastAsia="Symbol" w:hAnsi="Symbol" w:cs="Symbol"/>
      </w:rPr>
    </w:lvl>
    <w:lvl w:ilvl="7" w:tplc="47365722">
      <w:start w:val="1"/>
      <w:numFmt w:val="bullet"/>
      <w:lvlText w:val="o"/>
      <w:lvlJc w:val="left"/>
      <w:pPr>
        <w:ind w:left="5760" w:hanging="360"/>
      </w:pPr>
      <w:rPr>
        <w:rFonts w:ascii="Courier New" w:eastAsia="Courier New" w:hAnsi="Courier New" w:cs="Courier New"/>
      </w:rPr>
    </w:lvl>
    <w:lvl w:ilvl="8" w:tplc="39AC0492">
      <w:start w:val="1"/>
      <w:numFmt w:val="bullet"/>
      <w:lvlText w:val=""/>
      <w:lvlJc w:val="left"/>
      <w:pPr>
        <w:ind w:left="6480" w:hanging="360"/>
      </w:pPr>
      <w:rPr>
        <w:rFonts w:ascii="Wingdings" w:eastAsia="Wingdings" w:hAnsi="Wingdings" w:cs="Wingdings"/>
      </w:rPr>
    </w:lvl>
  </w:abstractNum>
  <w:abstractNum w:abstractNumId="97" w15:restartNumberingAfterBreak="0">
    <w:nsid w:val="6D415875"/>
    <w:multiLevelType w:val="hybridMultilevel"/>
    <w:tmpl w:val="FFFFFFFF"/>
    <w:lvl w:ilvl="0" w:tplc="74DEF59E">
      <w:start w:val="1"/>
      <w:numFmt w:val="decimal"/>
      <w:lvlText w:val="%1."/>
      <w:lvlJc w:val="left"/>
      <w:pPr>
        <w:ind w:left="720" w:hanging="360"/>
      </w:pPr>
    </w:lvl>
    <w:lvl w:ilvl="1" w:tplc="7764CAC0">
      <w:start w:val="1"/>
      <w:numFmt w:val="lowerLetter"/>
      <w:lvlText w:val="%2."/>
      <w:lvlJc w:val="left"/>
      <w:pPr>
        <w:ind w:left="1440" w:hanging="360"/>
      </w:pPr>
    </w:lvl>
    <w:lvl w:ilvl="2" w:tplc="BBCADC72">
      <w:start w:val="1"/>
      <w:numFmt w:val="lowerRoman"/>
      <w:lvlText w:val="%3."/>
      <w:lvlJc w:val="right"/>
      <w:pPr>
        <w:ind w:left="2160" w:hanging="180"/>
      </w:pPr>
    </w:lvl>
    <w:lvl w:ilvl="3" w:tplc="9BBE4BF4">
      <w:start w:val="1"/>
      <w:numFmt w:val="decimal"/>
      <w:lvlText w:val="%4."/>
      <w:lvlJc w:val="left"/>
      <w:pPr>
        <w:ind w:left="2880" w:hanging="360"/>
      </w:pPr>
    </w:lvl>
    <w:lvl w:ilvl="4" w:tplc="27BCD8CA">
      <w:start w:val="1"/>
      <w:numFmt w:val="lowerLetter"/>
      <w:lvlText w:val="%5."/>
      <w:lvlJc w:val="left"/>
      <w:pPr>
        <w:ind w:left="3600" w:hanging="360"/>
      </w:pPr>
    </w:lvl>
    <w:lvl w:ilvl="5" w:tplc="52528CFC">
      <w:start w:val="1"/>
      <w:numFmt w:val="lowerRoman"/>
      <w:lvlText w:val="%6."/>
      <w:lvlJc w:val="right"/>
      <w:pPr>
        <w:ind w:left="4320" w:hanging="180"/>
      </w:pPr>
    </w:lvl>
    <w:lvl w:ilvl="6" w:tplc="2BACDB40">
      <w:start w:val="1"/>
      <w:numFmt w:val="decimal"/>
      <w:lvlText w:val="%7."/>
      <w:lvlJc w:val="left"/>
      <w:pPr>
        <w:ind w:left="5040" w:hanging="360"/>
      </w:pPr>
    </w:lvl>
    <w:lvl w:ilvl="7" w:tplc="9F30620A">
      <w:start w:val="1"/>
      <w:numFmt w:val="lowerLetter"/>
      <w:lvlText w:val="%8."/>
      <w:lvlJc w:val="left"/>
      <w:pPr>
        <w:ind w:left="5760" w:hanging="360"/>
      </w:pPr>
    </w:lvl>
    <w:lvl w:ilvl="8" w:tplc="90E40B2C">
      <w:start w:val="1"/>
      <w:numFmt w:val="lowerRoman"/>
      <w:lvlText w:val="%9."/>
      <w:lvlJc w:val="right"/>
      <w:pPr>
        <w:ind w:left="6480" w:hanging="180"/>
      </w:pPr>
    </w:lvl>
  </w:abstractNum>
  <w:abstractNum w:abstractNumId="98" w15:restartNumberingAfterBreak="0">
    <w:nsid w:val="6E489A18"/>
    <w:multiLevelType w:val="hybridMultilevel"/>
    <w:tmpl w:val="FFFFFFFF"/>
    <w:lvl w:ilvl="0" w:tplc="B576FB5A">
      <w:start w:val="1"/>
      <w:numFmt w:val="decimal"/>
      <w:lvlText w:val="%1."/>
      <w:lvlJc w:val="left"/>
      <w:pPr>
        <w:ind w:left="720" w:hanging="360"/>
      </w:pPr>
    </w:lvl>
    <w:lvl w:ilvl="1" w:tplc="497C9376">
      <w:start w:val="1"/>
      <w:numFmt w:val="lowerLetter"/>
      <w:lvlText w:val="%2."/>
      <w:lvlJc w:val="left"/>
      <w:pPr>
        <w:ind w:left="1440" w:hanging="360"/>
      </w:pPr>
    </w:lvl>
    <w:lvl w:ilvl="2" w:tplc="B0CAEB86">
      <w:start w:val="1"/>
      <w:numFmt w:val="lowerRoman"/>
      <w:lvlText w:val="%3."/>
      <w:lvlJc w:val="right"/>
      <w:pPr>
        <w:ind w:left="2160" w:hanging="180"/>
      </w:pPr>
    </w:lvl>
    <w:lvl w:ilvl="3" w:tplc="3A9E0A04">
      <w:start w:val="1"/>
      <w:numFmt w:val="decimal"/>
      <w:lvlText w:val="%4."/>
      <w:lvlJc w:val="left"/>
      <w:pPr>
        <w:ind w:left="2880" w:hanging="360"/>
      </w:pPr>
    </w:lvl>
    <w:lvl w:ilvl="4" w:tplc="AEDC9F18">
      <w:start w:val="1"/>
      <w:numFmt w:val="lowerLetter"/>
      <w:lvlText w:val="%5."/>
      <w:lvlJc w:val="left"/>
      <w:pPr>
        <w:ind w:left="3600" w:hanging="360"/>
      </w:pPr>
    </w:lvl>
    <w:lvl w:ilvl="5" w:tplc="E05A7A06">
      <w:start w:val="1"/>
      <w:numFmt w:val="lowerRoman"/>
      <w:lvlText w:val="%6."/>
      <w:lvlJc w:val="right"/>
      <w:pPr>
        <w:ind w:left="4320" w:hanging="180"/>
      </w:pPr>
    </w:lvl>
    <w:lvl w:ilvl="6" w:tplc="B7FCB814">
      <w:start w:val="1"/>
      <w:numFmt w:val="decimal"/>
      <w:lvlText w:val="%7."/>
      <w:lvlJc w:val="left"/>
      <w:pPr>
        <w:ind w:left="5040" w:hanging="360"/>
      </w:pPr>
    </w:lvl>
    <w:lvl w:ilvl="7" w:tplc="5E627340">
      <w:start w:val="1"/>
      <w:numFmt w:val="lowerLetter"/>
      <w:lvlText w:val="%8."/>
      <w:lvlJc w:val="left"/>
      <w:pPr>
        <w:ind w:left="5760" w:hanging="360"/>
      </w:pPr>
    </w:lvl>
    <w:lvl w:ilvl="8" w:tplc="B7CC844E">
      <w:start w:val="1"/>
      <w:numFmt w:val="lowerRoman"/>
      <w:lvlText w:val="%9."/>
      <w:lvlJc w:val="right"/>
      <w:pPr>
        <w:ind w:left="6480" w:hanging="180"/>
      </w:pPr>
    </w:lvl>
  </w:abstractNum>
  <w:abstractNum w:abstractNumId="99" w15:restartNumberingAfterBreak="0">
    <w:nsid w:val="6F7E129C"/>
    <w:multiLevelType w:val="hybridMultilevel"/>
    <w:tmpl w:val="FFFFFFFF"/>
    <w:lvl w:ilvl="0" w:tplc="13E0EAEE">
      <w:start w:val="1"/>
      <w:numFmt w:val="decimal"/>
      <w:lvlText w:val="%1."/>
      <w:lvlJc w:val="left"/>
      <w:pPr>
        <w:ind w:left="720" w:hanging="360"/>
      </w:pPr>
    </w:lvl>
    <w:lvl w:ilvl="1" w:tplc="46164FC6">
      <w:start w:val="1"/>
      <w:numFmt w:val="lowerLetter"/>
      <w:lvlText w:val="%2."/>
      <w:lvlJc w:val="left"/>
      <w:pPr>
        <w:ind w:left="1440" w:hanging="360"/>
      </w:pPr>
    </w:lvl>
    <w:lvl w:ilvl="2" w:tplc="CF0EE55E">
      <w:start w:val="1"/>
      <w:numFmt w:val="lowerRoman"/>
      <w:lvlText w:val="%3."/>
      <w:lvlJc w:val="right"/>
      <w:pPr>
        <w:ind w:left="2160" w:hanging="180"/>
      </w:pPr>
    </w:lvl>
    <w:lvl w:ilvl="3" w:tplc="E02C715C">
      <w:start w:val="1"/>
      <w:numFmt w:val="decimal"/>
      <w:lvlText w:val="%4."/>
      <w:lvlJc w:val="left"/>
      <w:pPr>
        <w:ind w:left="2880" w:hanging="360"/>
      </w:pPr>
    </w:lvl>
    <w:lvl w:ilvl="4" w:tplc="66761CB8">
      <w:start w:val="1"/>
      <w:numFmt w:val="lowerLetter"/>
      <w:lvlText w:val="%5."/>
      <w:lvlJc w:val="left"/>
      <w:pPr>
        <w:ind w:left="3600" w:hanging="360"/>
      </w:pPr>
    </w:lvl>
    <w:lvl w:ilvl="5" w:tplc="42DA1616">
      <w:start w:val="1"/>
      <w:numFmt w:val="lowerRoman"/>
      <w:lvlText w:val="%6."/>
      <w:lvlJc w:val="right"/>
      <w:pPr>
        <w:ind w:left="4320" w:hanging="180"/>
      </w:pPr>
    </w:lvl>
    <w:lvl w:ilvl="6" w:tplc="9FEEFC4E">
      <w:start w:val="1"/>
      <w:numFmt w:val="decimal"/>
      <w:lvlText w:val="%7."/>
      <w:lvlJc w:val="left"/>
      <w:pPr>
        <w:ind w:left="5040" w:hanging="360"/>
      </w:pPr>
    </w:lvl>
    <w:lvl w:ilvl="7" w:tplc="F3BE55E2">
      <w:start w:val="1"/>
      <w:numFmt w:val="lowerLetter"/>
      <w:lvlText w:val="%8."/>
      <w:lvlJc w:val="left"/>
      <w:pPr>
        <w:ind w:left="5760" w:hanging="360"/>
      </w:pPr>
    </w:lvl>
    <w:lvl w:ilvl="8" w:tplc="2F8C6C50">
      <w:start w:val="1"/>
      <w:numFmt w:val="lowerRoman"/>
      <w:lvlText w:val="%9."/>
      <w:lvlJc w:val="right"/>
      <w:pPr>
        <w:ind w:left="6480" w:hanging="180"/>
      </w:pPr>
    </w:lvl>
  </w:abstractNum>
  <w:abstractNum w:abstractNumId="100" w15:restartNumberingAfterBreak="0">
    <w:nsid w:val="702C74F3"/>
    <w:multiLevelType w:val="hybridMultilevel"/>
    <w:tmpl w:val="FFFFFFFF"/>
    <w:lvl w:ilvl="0" w:tplc="413E6550">
      <w:start w:val="1"/>
      <w:numFmt w:val="decimal"/>
      <w:lvlText w:val="%1."/>
      <w:lvlJc w:val="left"/>
      <w:pPr>
        <w:ind w:left="720" w:hanging="360"/>
      </w:pPr>
    </w:lvl>
    <w:lvl w:ilvl="1" w:tplc="0908D83A">
      <w:start w:val="1"/>
      <w:numFmt w:val="lowerLetter"/>
      <w:lvlText w:val="%2."/>
      <w:lvlJc w:val="left"/>
      <w:pPr>
        <w:ind w:left="1440" w:hanging="360"/>
      </w:pPr>
    </w:lvl>
    <w:lvl w:ilvl="2" w:tplc="EA7E891C">
      <w:start w:val="1"/>
      <w:numFmt w:val="lowerRoman"/>
      <w:lvlText w:val="%3."/>
      <w:lvlJc w:val="right"/>
      <w:pPr>
        <w:ind w:left="2160" w:hanging="180"/>
      </w:pPr>
    </w:lvl>
    <w:lvl w:ilvl="3" w:tplc="91DABE90">
      <w:start w:val="1"/>
      <w:numFmt w:val="decimal"/>
      <w:lvlText w:val="%4."/>
      <w:lvlJc w:val="left"/>
      <w:pPr>
        <w:ind w:left="2880" w:hanging="360"/>
      </w:pPr>
    </w:lvl>
    <w:lvl w:ilvl="4" w:tplc="4858CE92">
      <w:start w:val="1"/>
      <w:numFmt w:val="lowerLetter"/>
      <w:lvlText w:val="%5."/>
      <w:lvlJc w:val="left"/>
      <w:pPr>
        <w:ind w:left="3600" w:hanging="360"/>
      </w:pPr>
    </w:lvl>
    <w:lvl w:ilvl="5" w:tplc="6C50AD46">
      <w:start w:val="1"/>
      <w:numFmt w:val="lowerRoman"/>
      <w:lvlText w:val="%6."/>
      <w:lvlJc w:val="right"/>
      <w:pPr>
        <w:ind w:left="4320" w:hanging="180"/>
      </w:pPr>
    </w:lvl>
    <w:lvl w:ilvl="6" w:tplc="FCD4D794">
      <w:start w:val="1"/>
      <w:numFmt w:val="decimal"/>
      <w:lvlText w:val="%7."/>
      <w:lvlJc w:val="left"/>
      <w:pPr>
        <w:ind w:left="5040" w:hanging="360"/>
      </w:pPr>
    </w:lvl>
    <w:lvl w:ilvl="7" w:tplc="D2F462DC">
      <w:start w:val="1"/>
      <w:numFmt w:val="lowerLetter"/>
      <w:lvlText w:val="%8."/>
      <w:lvlJc w:val="left"/>
      <w:pPr>
        <w:ind w:left="5760" w:hanging="360"/>
      </w:pPr>
    </w:lvl>
    <w:lvl w:ilvl="8" w:tplc="31C22C66">
      <w:start w:val="1"/>
      <w:numFmt w:val="lowerRoman"/>
      <w:lvlText w:val="%9."/>
      <w:lvlJc w:val="right"/>
      <w:pPr>
        <w:ind w:left="6480" w:hanging="180"/>
      </w:pPr>
    </w:lvl>
  </w:abstractNum>
  <w:abstractNum w:abstractNumId="101" w15:restartNumberingAfterBreak="0">
    <w:nsid w:val="712F8C1A"/>
    <w:multiLevelType w:val="hybridMultilevel"/>
    <w:tmpl w:val="FFFFFFFF"/>
    <w:lvl w:ilvl="0" w:tplc="029C9154">
      <w:start w:val="1"/>
      <w:numFmt w:val="decimal"/>
      <w:lvlText w:val="%1."/>
      <w:lvlJc w:val="left"/>
      <w:pPr>
        <w:ind w:left="720" w:hanging="360"/>
      </w:pPr>
    </w:lvl>
    <w:lvl w:ilvl="1" w:tplc="C1F6AA24">
      <w:start w:val="1"/>
      <w:numFmt w:val="lowerLetter"/>
      <w:lvlText w:val="%2."/>
      <w:lvlJc w:val="left"/>
      <w:pPr>
        <w:ind w:left="1440" w:hanging="360"/>
      </w:pPr>
    </w:lvl>
    <w:lvl w:ilvl="2" w:tplc="C3201598">
      <w:start w:val="1"/>
      <w:numFmt w:val="lowerRoman"/>
      <w:lvlText w:val="%3."/>
      <w:lvlJc w:val="right"/>
      <w:pPr>
        <w:ind w:left="2160" w:hanging="180"/>
      </w:pPr>
    </w:lvl>
    <w:lvl w:ilvl="3" w:tplc="E98C4E18">
      <w:start w:val="1"/>
      <w:numFmt w:val="decimal"/>
      <w:lvlText w:val="%4."/>
      <w:lvlJc w:val="left"/>
      <w:pPr>
        <w:ind w:left="2880" w:hanging="360"/>
      </w:pPr>
    </w:lvl>
    <w:lvl w:ilvl="4" w:tplc="88A833AA">
      <w:start w:val="1"/>
      <w:numFmt w:val="lowerLetter"/>
      <w:lvlText w:val="%5."/>
      <w:lvlJc w:val="left"/>
      <w:pPr>
        <w:ind w:left="3600" w:hanging="360"/>
      </w:pPr>
    </w:lvl>
    <w:lvl w:ilvl="5" w:tplc="4B5C61C2">
      <w:start w:val="1"/>
      <w:numFmt w:val="lowerRoman"/>
      <w:lvlText w:val="%6."/>
      <w:lvlJc w:val="right"/>
      <w:pPr>
        <w:ind w:left="4320" w:hanging="180"/>
      </w:pPr>
    </w:lvl>
    <w:lvl w:ilvl="6" w:tplc="D6C60D26">
      <w:start w:val="1"/>
      <w:numFmt w:val="decimal"/>
      <w:lvlText w:val="%7."/>
      <w:lvlJc w:val="left"/>
      <w:pPr>
        <w:ind w:left="5040" w:hanging="360"/>
      </w:pPr>
    </w:lvl>
    <w:lvl w:ilvl="7" w:tplc="E51637AA">
      <w:start w:val="1"/>
      <w:numFmt w:val="lowerLetter"/>
      <w:lvlText w:val="%8."/>
      <w:lvlJc w:val="left"/>
      <w:pPr>
        <w:ind w:left="5760" w:hanging="360"/>
      </w:pPr>
    </w:lvl>
    <w:lvl w:ilvl="8" w:tplc="C73280A4">
      <w:start w:val="1"/>
      <w:numFmt w:val="lowerRoman"/>
      <w:lvlText w:val="%9."/>
      <w:lvlJc w:val="right"/>
      <w:pPr>
        <w:ind w:left="6480" w:hanging="180"/>
      </w:pPr>
    </w:lvl>
  </w:abstractNum>
  <w:abstractNum w:abstractNumId="102" w15:restartNumberingAfterBreak="0">
    <w:nsid w:val="73951087"/>
    <w:multiLevelType w:val="hybridMultilevel"/>
    <w:tmpl w:val="FFFFFFFF"/>
    <w:lvl w:ilvl="0" w:tplc="0F9C277E">
      <w:start w:val="1"/>
      <w:numFmt w:val="decimal"/>
      <w:lvlText w:val="%1."/>
      <w:lvlJc w:val="left"/>
      <w:pPr>
        <w:ind w:left="720" w:hanging="360"/>
      </w:pPr>
    </w:lvl>
    <w:lvl w:ilvl="1" w:tplc="572C838E">
      <w:start w:val="1"/>
      <w:numFmt w:val="lowerLetter"/>
      <w:lvlText w:val="%2."/>
      <w:lvlJc w:val="left"/>
      <w:pPr>
        <w:ind w:left="1440" w:hanging="360"/>
      </w:pPr>
    </w:lvl>
    <w:lvl w:ilvl="2" w:tplc="58507B48">
      <w:start w:val="1"/>
      <w:numFmt w:val="lowerRoman"/>
      <w:lvlText w:val="%3."/>
      <w:lvlJc w:val="right"/>
      <w:pPr>
        <w:ind w:left="2160" w:hanging="180"/>
      </w:pPr>
    </w:lvl>
    <w:lvl w:ilvl="3" w:tplc="1672765C">
      <w:start w:val="1"/>
      <w:numFmt w:val="decimal"/>
      <w:lvlText w:val="%4."/>
      <w:lvlJc w:val="left"/>
      <w:pPr>
        <w:ind w:left="2880" w:hanging="360"/>
      </w:pPr>
    </w:lvl>
    <w:lvl w:ilvl="4" w:tplc="365A792E">
      <w:start w:val="1"/>
      <w:numFmt w:val="lowerLetter"/>
      <w:lvlText w:val="%5."/>
      <w:lvlJc w:val="left"/>
      <w:pPr>
        <w:ind w:left="3600" w:hanging="360"/>
      </w:pPr>
    </w:lvl>
    <w:lvl w:ilvl="5" w:tplc="7A42D946">
      <w:start w:val="1"/>
      <w:numFmt w:val="lowerRoman"/>
      <w:lvlText w:val="%6."/>
      <w:lvlJc w:val="right"/>
      <w:pPr>
        <w:ind w:left="4320" w:hanging="180"/>
      </w:pPr>
    </w:lvl>
    <w:lvl w:ilvl="6" w:tplc="F950187E">
      <w:start w:val="1"/>
      <w:numFmt w:val="decimal"/>
      <w:lvlText w:val="%7."/>
      <w:lvlJc w:val="left"/>
      <w:pPr>
        <w:ind w:left="5040" w:hanging="360"/>
      </w:pPr>
    </w:lvl>
    <w:lvl w:ilvl="7" w:tplc="EC16CD60">
      <w:start w:val="1"/>
      <w:numFmt w:val="lowerLetter"/>
      <w:lvlText w:val="%8."/>
      <w:lvlJc w:val="left"/>
      <w:pPr>
        <w:ind w:left="5760" w:hanging="360"/>
      </w:pPr>
    </w:lvl>
    <w:lvl w:ilvl="8" w:tplc="8A742F1E">
      <w:start w:val="1"/>
      <w:numFmt w:val="lowerRoman"/>
      <w:lvlText w:val="%9."/>
      <w:lvlJc w:val="right"/>
      <w:pPr>
        <w:ind w:left="6480" w:hanging="180"/>
      </w:pPr>
    </w:lvl>
  </w:abstractNum>
  <w:abstractNum w:abstractNumId="103" w15:restartNumberingAfterBreak="0">
    <w:nsid w:val="742EB119"/>
    <w:multiLevelType w:val="hybridMultilevel"/>
    <w:tmpl w:val="FFFFFFFF"/>
    <w:lvl w:ilvl="0" w:tplc="07B62CC8">
      <w:start w:val="1"/>
      <w:numFmt w:val="bullet"/>
      <w:lvlText w:val=""/>
      <w:lvlJc w:val="left"/>
      <w:pPr>
        <w:ind w:left="720" w:hanging="360"/>
      </w:pPr>
      <w:rPr>
        <w:rFonts w:ascii="Symbol" w:eastAsia="Symbol" w:hAnsi="Symbol" w:cs="Symbol"/>
      </w:rPr>
    </w:lvl>
    <w:lvl w:ilvl="1" w:tplc="701A15C4">
      <w:start w:val="1"/>
      <w:numFmt w:val="bullet"/>
      <w:lvlText w:val="o"/>
      <w:lvlJc w:val="left"/>
      <w:pPr>
        <w:ind w:left="1440" w:hanging="360"/>
      </w:pPr>
      <w:rPr>
        <w:rFonts w:ascii="Courier New" w:eastAsia="Courier New" w:hAnsi="Courier New" w:cs="Courier New"/>
      </w:rPr>
    </w:lvl>
    <w:lvl w:ilvl="2" w:tplc="40928B06">
      <w:start w:val="1"/>
      <w:numFmt w:val="bullet"/>
      <w:lvlText w:val=""/>
      <w:lvlJc w:val="left"/>
      <w:pPr>
        <w:ind w:left="2160" w:hanging="360"/>
      </w:pPr>
      <w:rPr>
        <w:rFonts w:ascii="Wingdings" w:eastAsia="Wingdings" w:hAnsi="Wingdings" w:cs="Wingdings"/>
      </w:rPr>
    </w:lvl>
    <w:lvl w:ilvl="3" w:tplc="03D4592A">
      <w:start w:val="1"/>
      <w:numFmt w:val="bullet"/>
      <w:lvlText w:val=""/>
      <w:lvlJc w:val="left"/>
      <w:pPr>
        <w:ind w:left="2880" w:hanging="360"/>
      </w:pPr>
      <w:rPr>
        <w:rFonts w:ascii="Symbol" w:eastAsia="Symbol" w:hAnsi="Symbol" w:cs="Symbol"/>
      </w:rPr>
    </w:lvl>
    <w:lvl w:ilvl="4" w:tplc="F2C2A760">
      <w:start w:val="1"/>
      <w:numFmt w:val="bullet"/>
      <w:lvlText w:val="o"/>
      <w:lvlJc w:val="left"/>
      <w:pPr>
        <w:ind w:left="3600" w:hanging="360"/>
      </w:pPr>
      <w:rPr>
        <w:rFonts w:ascii="Courier New" w:eastAsia="Courier New" w:hAnsi="Courier New" w:cs="Courier New"/>
      </w:rPr>
    </w:lvl>
    <w:lvl w:ilvl="5" w:tplc="B3C41690">
      <w:start w:val="1"/>
      <w:numFmt w:val="bullet"/>
      <w:lvlText w:val=""/>
      <w:lvlJc w:val="left"/>
      <w:pPr>
        <w:ind w:left="4320" w:hanging="360"/>
      </w:pPr>
      <w:rPr>
        <w:rFonts w:ascii="Wingdings" w:eastAsia="Wingdings" w:hAnsi="Wingdings" w:cs="Wingdings"/>
      </w:rPr>
    </w:lvl>
    <w:lvl w:ilvl="6" w:tplc="F61ACEA6">
      <w:start w:val="1"/>
      <w:numFmt w:val="bullet"/>
      <w:lvlText w:val=""/>
      <w:lvlJc w:val="left"/>
      <w:pPr>
        <w:ind w:left="5040" w:hanging="360"/>
      </w:pPr>
      <w:rPr>
        <w:rFonts w:ascii="Symbol" w:eastAsia="Symbol" w:hAnsi="Symbol" w:cs="Symbol"/>
      </w:rPr>
    </w:lvl>
    <w:lvl w:ilvl="7" w:tplc="2BEAFC86">
      <w:start w:val="1"/>
      <w:numFmt w:val="bullet"/>
      <w:lvlText w:val="o"/>
      <w:lvlJc w:val="left"/>
      <w:pPr>
        <w:ind w:left="5760" w:hanging="360"/>
      </w:pPr>
      <w:rPr>
        <w:rFonts w:ascii="Courier New" w:eastAsia="Courier New" w:hAnsi="Courier New" w:cs="Courier New"/>
      </w:rPr>
    </w:lvl>
    <w:lvl w:ilvl="8" w:tplc="22F09258">
      <w:start w:val="1"/>
      <w:numFmt w:val="bullet"/>
      <w:lvlText w:val=""/>
      <w:lvlJc w:val="left"/>
      <w:pPr>
        <w:ind w:left="6480" w:hanging="360"/>
      </w:pPr>
      <w:rPr>
        <w:rFonts w:ascii="Wingdings" w:eastAsia="Wingdings" w:hAnsi="Wingdings" w:cs="Wingdings"/>
      </w:rPr>
    </w:lvl>
  </w:abstractNum>
  <w:abstractNum w:abstractNumId="104" w15:restartNumberingAfterBreak="0">
    <w:nsid w:val="751980A4"/>
    <w:multiLevelType w:val="hybridMultilevel"/>
    <w:tmpl w:val="FFFFFFFF"/>
    <w:lvl w:ilvl="0" w:tplc="61DA47CE">
      <w:start w:val="1"/>
      <w:numFmt w:val="decimal"/>
      <w:lvlText w:val="%1."/>
      <w:lvlJc w:val="left"/>
      <w:pPr>
        <w:ind w:left="720" w:hanging="360"/>
      </w:pPr>
    </w:lvl>
    <w:lvl w:ilvl="1" w:tplc="378A0026">
      <w:start w:val="1"/>
      <w:numFmt w:val="lowerLetter"/>
      <w:lvlText w:val="%2."/>
      <w:lvlJc w:val="left"/>
      <w:pPr>
        <w:ind w:left="1440" w:hanging="360"/>
      </w:pPr>
    </w:lvl>
    <w:lvl w:ilvl="2" w:tplc="2DDCE0D8">
      <w:start w:val="1"/>
      <w:numFmt w:val="lowerRoman"/>
      <w:lvlText w:val="%3."/>
      <w:lvlJc w:val="right"/>
      <w:pPr>
        <w:ind w:left="2160" w:hanging="180"/>
      </w:pPr>
    </w:lvl>
    <w:lvl w:ilvl="3" w:tplc="605E76E6">
      <w:start w:val="1"/>
      <w:numFmt w:val="decimal"/>
      <w:lvlText w:val="%4."/>
      <w:lvlJc w:val="left"/>
      <w:pPr>
        <w:ind w:left="2880" w:hanging="360"/>
      </w:pPr>
    </w:lvl>
    <w:lvl w:ilvl="4" w:tplc="C4BE2B80">
      <w:start w:val="1"/>
      <w:numFmt w:val="lowerLetter"/>
      <w:lvlText w:val="%5."/>
      <w:lvlJc w:val="left"/>
      <w:pPr>
        <w:ind w:left="3600" w:hanging="360"/>
      </w:pPr>
    </w:lvl>
    <w:lvl w:ilvl="5" w:tplc="17B27A62">
      <w:start w:val="1"/>
      <w:numFmt w:val="lowerRoman"/>
      <w:lvlText w:val="%6."/>
      <w:lvlJc w:val="right"/>
      <w:pPr>
        <w:ind w:left="4320" w:hanging="180"/>
      </w:pPr>
    </w:lvl>
    <w:lvl w:ilvl="6" w:tplc="7A00DE4E">
      <w:start w:val="1"/>
      <w:numFmt w:val="decimal"/>
      <w:lvlText w:val="%7."/>
      <w:lvlJc w:val="left"/>
      <w:pPr>
        <w:ind w:left="5040" w:hanging="360"/>
      </w:pPr>
    </w:lvl>
    <w:lvl w:ilvl="7" w:tplc="FFB09054">
      <w:start w:val="1"/>
      <w:numFmt w:val="lowerLetter"/>
      <w:lvlText w:val="%8."/>
      <w:lvlJc w:val="left"/>
      <w:pPr>
        <w:ind w:left="5760" w:hanging="360"/>
      </w:pPr>
    </w:lvl>
    <w:lvl w:ilvl="8" w:tplc="742C1FF4">
      <w:start w:val="1"/>
      <w:numFmt w:val="lowerRoman"/>
      <w:lvlText w:val="%9."/>
      <w:lvlJc w:val="right"/>
      <w:pPr>
        <w:ind w:left="6480" w:hanging="180"/>
      </w:pPr>
    </w:lvl>
  </w:abstractNum>
  <w:abstractNum w:abstractNumId="105" w15:restartNumberingAfterBreak="0">
    <w:nsid w:val="754501BC"/>
    <w:multiLevelType w:val="hybridMultilevel"/>
    <w:tmpl w:val="FFFFFFFF"/>
    <w:lvl w:ilvl="0" w:tplc="FAE0EF6A">
      <w:start w:val="1"/>
      <w:numFmt w:val="bullet"/>
      <w:lvlText w:val=""/>
      <w:lvlJc w:val="left"/>
      <w:pPr>
        <w:ind w:left="720" w:hanging="360"/>
      </w:pPr>
      <w:rPr>
        <w:rFonts w:ascii="Symbol" w:eastAsia="Symbol" w:hAnsi="Symbol" w:cs="Symbol"/>
      </w:rPr>
    </w:lvl>
    <w:lvl w:ilvl="1" w:tplc="6CFA0FA0">
      <w:start w:val="1"/>
      <w:numFmt w:val="bullet"/>
      <w:lvlText w:val="o"/>
      <w:lvlJc w:val="left"/>
      <w:pPr>
        <w:ind w:left="1440" w:hanging="360"/>
      </w:pPr>
      <w:rPr>
        <w:rFonts w:ascii="Courier New" w:eastAsia="Courier New" w:hAnsi="Courier New" w:cs="Courier New"/>
      </w:rPr>
    </w:lvl>
    <w:lvl w:ilvl="2" w:tplc="B554F714">
      <w:start w:val="1"/>
      <w:numFmt w:val="bullet"/>
      <w:lvlText w:val=""/>
      <w:lvlJc w:val="left"/>
      <w:pPr>
        <w:ind w:left="2160" w:hanging="360"/>
      </w:pPr>
      <w:rPr>
        <w:rFonts w:ascii="Wingdings" w:eastAsia="Wingdings" w:hAnsi="Wingdings" w:cs="Wingdings"/>
      </w:rPr>
    </w:lvl>
    <w:lvl w:ilvl="3" w:tplc="623AE804">
      <w:start w:val="1"/>
      <w:numFmt w:val="bullet"/>
      <w:lvlText w:val=""/>
      <w:lvlJc w:val="left"/>
      <w:pPr>
        <w:ind w:left="2880" w:hanging="360"/>
      </w:pPr>
      <w:rPr>
        <w:rFonts w:ascii="Symbol" w:eastAsia="Symbol" w:hAnsi="Symbol" w:cs="Symbol"/>
      </w:rPr>
    </w:lvl>
    <w:lvl w:ilvl="4" w:tplc="9F44A14A">
      <w:start w:val="1"/>
      <w:numFmt w:val="bullet"/>
      <w:lvlText w:val="o"/>
      <w:lvlJc w:val="left"/>
      <w:pPr>
        <w:ind w:left="3600" w:hanging="360"/>
      </w:pPr>
      <w:rPr>
        <w:rFonts w:ascii="Courier New" w:eastAsia="Courier New" w:hAnsi="Courier New" w:cs="Courier New"/>
      </w:rPr>
    </w:lvl>
    <w:lvl w:ilvl="5" w:tplc="2CA2A0F2">
      <w:start w:val="1"/>
      <w:numFmt w:val="bullet"/>
      <w:lvlText w:val=""/>
      <w:lvlJc w:val="left"/>
      <w:pPr>
        <w:ind w:left="4320" w:hanging="360"/>
      </w:pPr>
      <w:rPr>
        <w:rFonts w:ascii="Wingdings" w:eastAsia="Wingdings" w:hAnsi="Wingdings" w:cs="Wingdings"/>
      </w:rPr>
    </w:lvl>
    <w:lvl w:ilvl="6" w:tplc="CF5A48FC">
      <w:start w:val="1"/>
      <w:numFmt w:val="bullet"/>
      <w:lvlText w:val=""/>
      <w:lvlJc w:val="left"/>
      <w:pPr>
        <w:ind w:left="5040" w:hanging="360"/>
      </w:pPr>
      <w:rPr>
        <w:rFonts w:ascii="Symbol" w:eastAsia="Symbol" w:hAnsi="Symbol" w:cs="Symbol"/>
      </w:rPr>
    </w:lvl>
    <w:lvl w:ilvl="7" w:tplc="65A85510">
      <w:start w:val="1"/>
      <w:numFmt w:val="bullet"/>
      <w:lvlText w:val="o"/>
      <w:lvlJc w:val="left"/>
      <w:pPr>
        <w:ind w:left="5760" w:hanging="360"/>
      </w:pPr>
      <w:rPr>
        <w:rFonts w:ascii="Courier New" w:eastAsia="Courier New" w:hAnsi="Courier New" w:cs="Courier New"/>
      </w:rPr>
    </w:lvl>
    <w:lvl w:ilvl="8" w:tplc="C8B41D5E">
      <w:start w:val="1"/>
      <w:numFmt w:val="bullet"/>
      <w:lvlText w:val=""/>
      <w:lvlJc w:val="left"/>
      <w:pPr>
        <w:ind w:left="6480" w:hanging="360"/>
      </w:pPr>
      <w:rPr>
        <w:rFonts w:ascii="Wingdings" w:eastAsia="Wingdings" w:hAnsi="Wingdings" w:cs="Wingdings"/>
      </w:rPr>
    </w:lvl>
  </w:abstractNum>
  <w:abstractNum w:abstractNumId="106" w15:restartNumberingAfterBreak="0">
    <w:nsid w:val="75629383"/>
    <w:multiLevelType w:val="hybridMultilevel"/>
    <w:tmpl w:val="FFFFFFFF"/>
    <w:lvl w:ilvl="0" w:tplc="F21A584A">
      <w:start w:val="1"/>
      <w:numFmt w:val="decimal"/>
      <w:lvlText w:val="%1."/>
      <w:lvlJc w:val="left"/>
      <w:pPr>
        <w:ind w:left="720" w:hanging="360"/>
      </w:pPr>
    </w:lvl>
    <w:lvl w:ilvl="1" w:tplc="6F34ABFA">
      <w:start w:val="1"/>
      <w:numFmt w:val="lowerLetter"/>
      <w:lvlText w:val="%2."/>
      <w:lvlJc w:val="left"/>
      <w:pPr>
        <w:ind w:left="1440" w:hanging="360"/>
      </w:pPr>
    </w:lvl>
    <w:lvl w:ilvl="2" w:tplc="33DCEDD2">
      <w:start w:val="1"/>
      <w:numFmt w:val="lowerRoman"/>
      <w:lvlText w:val="%3."/>
      <w:lvlJc w:val="right"/>
      <w:pPr>
        <w:ind w:left="2160" w:hanging="180"/>
      </w:pPr>
    </w:lvl>
    <w:lvl w:ilvl="3" w:tplc="3620C6EA">
      <w:start w:val="1"/>
      <w:numFmt w:val="decimal"/>
      <w:lvlText w:val="%4."/>
      <w:lvlJc w:val="left"/>
      <w:pPr>
        <w:ind w:left="2880" w:hanging="360"/>
      </w:pPr>
    </w:lvl>
    <w:lvl w:ilvl="4" w:tplc="7FD2382A">
      <w:start w:val="1"/>
      <w:numFmt w:val="lowerLetter"/>
      <w:lvlText w:val="%5."/>
      <w:lvlJc w:val="left"/>
      <w:pPr>
        <w:ind w:left="3600" w:hanging="360"/>
      </w:pPr>
    </w:lvl>
    <w:lvl w:ilvl="5" w:tplc="EB34D286">
      <w:start w:val="1"/>
      <w:numFmt w:val="lowerRoman"/>
      <w:lvlText w:val="%6."/>
      <w:lvlJc w:val="right"/>
      <w:pPr>
        <w:ind w:left="4320" w:hanging="180"/>
      </w:pPr>
    </w:lvl>
    <w:lvl w:ilvl="6" w:tplc="F3C0D37C">
      <w:start w:val="1"/>
      <w:numFmt w:val="decimal"/>
      <w:lvlText w:val="%7."/>
      <w:lvlJc w:val="left"/>
      <w:pPr>
        <w:ind w:left="5040" w:hanging="360"/>
      </w:pPr>
    </w:lvl>
    <w:lvl w:ilvl="7" w:tplc="CB26EACC">
      <w:start w:val="1"/>
      <w:numFmt w:val="lowerLetter"/>
      <w:lvlText w:val="%8."/>
      <w:lvlJc w:val="left"/>
      <w:pPr>
        <w:ind w:left="5760" w:hanging="360"/>
      </w:pPr>
    </w:lvl>
    <w:lvl w:ilvl="8" w:tplc="1A860BF0">
      <w:start w:val="1"/>
      <w:numFmt w:val="lowerRoman"/>
      <w:lvlText w:val="%9."/>
      <w:lvlJc w:val="right"/>
      <w:pPr>
        <w:ind w:left="6480" w:hanging="180"/>
      </w:pPr>
    </w:lvl>
  </w:abstractNum>
  <w:abstractNum w:abstractNumId="107" w15:restartNumberingAfterBreak="0">
    <w:nsid w:val="75957B23"/>
    <w:multiLevelType w:val="hybridMultilevel"/>
    <w:tmpl w:val="FFFFFFFF"/>
    <w:lvl w:ilvl="0" w:tplc="DBF4D7B6">
      <w:start w:val="1"/>
      <w:numFmt w:val="bullet"/>
      <w:lvlText w:val=""/>
      <w:lvlJc w:val="left"/>
      <w:pPr>
        <w:ind w:left="720" w:hanging="360"/>
      </w:pPr>
      <w:rPr>
        <w:rFonts w:ascii="Symbol" w:eastAsia="Symbol" w:hAnsi="Symbol" w:cs="Symbol"/>
      </w:rPr>
    </w:lvl>
    <w:lvl w:ilvl="1" w:tplc="ECF40174">
      <w:start w:val="1"/>
      <w:numFmt w:val="lowerLetter"/>
      <w:lvlText w:val="%2."/>
      <w:lvlJc w:val="left"/>
      <w:pPr>
        <w:ind w:left="1440" w:hanging="360"/>
      </w:pPr>
    </w:lvl>
    <w:lvl w:ilvl="2" w:tplc="03D42E44">
      <w:start w:val="1"/>
      <w:numFmt w:val="bullet"/>
      <w:lvlText w:val=""/>
      <w:lvlJc w:val="left"/>
      <w:pPr>
        <w:ind w:left="2160" w:hanging="360"/>
      </w:pPr>
      <w:rPr>
        <w:rFonts w:ascii="Wingdings" w:eastAsia="Wingdings" w:hAnsi="Wingdings" w:cs="Wingdings"/>
      </w:rPr>
    </w:lvl>
    <w:lvl w:ilvl="3" w:tplc="6D12DEEC">
      <w:start w:val="1"/>
      <w:numFmt w:val="bullet"/>
      <w:lvlText w:val=""/>
      <w:lvlJc w:val="left"/>
      <w:pPr>
        <w:ind w:left="2880" w:hanging="360"/>
      </w:pPr>
      <w:rPr>
        <w:rFonts w:ascii="Symbol" w:eastAsia="Symbol" w:hAnsi="Symbol" w:cs="Symbol"/>
      </w:rPr>
    </w:lvl>
    <w:lvl w:ilvl="4" w:tplc="8F145838">
      <w:start w:val="1"/>
      <w:numFmt w:val="bullet"/>
      <w:lvlText w:val="o"/>
      <w:lvlJc w:val="left"/>
      <w:pPr>
        <w:ind w:left="3600" w:hanging="360"/>
      </w:pPr>
      <w:rPr>
        <w:rFonts w:ascii="Courier New" w:eastAsia="Courier New" w:hAnsi="Courier New" w:cs="Courier New"/>
      </w:rPr>
    </w:lvl>
    <w:lvl w:ilvl="5" w:tplc="F83E137C">
      <w:start w:val="1"/>
      <w:numFmt w:val="bullet"/>
      <w:lvlText w:val=""/>
      <w:lvlJc w:val="left"/>
      <w:pPr>
        <w:ind w:left="4320" w:hanging="360"/>
      </w:pPr>
      <w:rPr>
        <w:rFonts w:ascii="Wingdings" w:eastAsia="Wingdings" w:hAnsi="Wingdings" w:cs="Wingdings"/>
      </w:rPr>
    </w:lvl>
    <w:lvl w:ilvl="6" w:tplc="EC12F5C8">
      <w:start w:val="1"/>
      <w:numFmt w:val="bullet"/>
      <w:lvlText w:val=""/>
      <w:lvlJc w:val="left"/>
      <w:pPr>
        <w:ind w:left="5040" w:hanging="360"/>
      </w:pPr>
      <w:rPr>
        <w:rFonts w:ascii="Symbol" w:eastAsia="Symbol" w:hAnsi="Symbol" w:cs="Symbol"/>
      </w:rPr>
    </w:lvl>
    <w:lvl w:ilvl="7" w:tplc="A376517E">
      <w:start w:val="1"/>
      <w:numFmt w:val="bullet"/>
      <w:lvlText w:val="o"/>
      <w:lvlJc w:val="left"/>
      <w:pPr>
        <w:ind w:left="5760" w:hanging="360"/>
      </w:pPr>
      <w:rPr>
        <w:rFonts w:ascii="Courier New" w:eastAsia="Courier New" w:hAnsi="Courier New" w:cs="Courier New"/>
      </w:rPr>
    </w:lvl>
    <w:lvl w:ilvl="8" w:tplc="A4F86EB4">
      <w:start w:val="1"/>
      <w:numFmt w:val="bullet"/>
      <w:lvlText w:val=""/>
      <w:lvlJc w:val="left"/>
      <w:pPr>
        <w:ind w:left="6480" w:hanging="360"/>
      </w:pPr>
      <w:rPr>
        <w:rFonts w:ascii="Wingdings" w:eastAsia="Wingdings" w:hAnsi="Wingdings" w:cs="Wingdings"/>
      </w:rPr>
    </w:lvl>
  </w:abstractNum>
  <w:abstractNum w:abstractNumId="108" w15:restartNumberingAfterBreak="0">
    <w:nsid w:val="75AC6EF8"/>
    <w:multiLevelType w:val="hybridMultilevel"/>
    <w:tmpl w:val="FFFFFFFF"/>
    <w:lvl w:ilvl="0" w:tplc="B7E687D8">
      <w:start w:val="1"/>
      <w:numFmt w:val="decimal"/>
      <w:lvlText w:val="%1."/>
      <w:lvlJc w:val="left"/>
      <w:pPr>
        <w:ind w:left="720" w:hanging="360"/>
      </w:pPr>
    </w:lvl>
    <w:lvl w:ilvl="1" w:tplc="FEBC0416">
      <w:start w:val="1"/>
      <w:numFmt w:val="lowerLetter"/>
      <w:lvlText w:val="%2."/>
      <w:lvlJc w:val="left"/>
      <w:pPr>
        <w:ind w:left="1440" w:hanging="360"/>
      </w:pPr>
    </w:lvl>
    <w:lvl w:ilvl="2" w:tplc="FBF2051C">
      <w:start w:val="1"/>
      <w:numFmt w:val="lowerRoman"/>
      <w:lvlText w:val="%3."/>
      <w:lvlJc w:val="right"/>
      <w:pPr>
        <w:ind w:left="2160" w:hanging="180"/>
      </w:pPr>
    </w:lvl>
    <w:lvl w:ilvl="3" w:tplc="4E0A24E6">
      <w:start w:val="1"/>
      <w:numFmt w:val="decimal"/>
      <w:lvlText w:val="%4."/>
      <w:lvlJc w:val="left"/>
      <w:pPr>
        <w:ind w:left="2880" w:hanging="360"/>
      </w:pPr>
    </w:lvl>
    <w:lvl w:ilvl="4" w:tplc="162285B6">
      <w:start w:val="1"/>
      <w:numFmt w:val="lowerLetter"/>
      <w:lvlText w:val="%5."/>
      <w:lvlJc w:val="left"/>
      <w:pPr>
        <w:ind w:left="3600" w:hanging="360"/>
      </w:pPr>
    </w:lvl>
    <w:lvl w:ilvl="5" w:tplc="2E10943C">
      <w:start w:val="1"/>
      <w:numFmt w:val="lowerRoman"/>
      <w:lvlText w:val="%6."/>
      <w:lvlJc w:val="right"/>
      <w:pPr>
        <w:ind w:left="4320" w:hanging="180"/>
      </w:pPr>
    </w:lvl>
    <w:lvl w:ilvl="6" w:tplc="6F6AB47C">
      <w:start w:val="1"/>
      <w:numFmt w:val="decimal"/>
      <w:lvlText w:val="%7."/>
      <w:lvlJc w:val="left"/>
      <w:pPr>
        <w:ind w:left="5040" w:hanging="360"/>
      </w:pPr>
    </w:lvl>
    <w:lvl w:ilvl="7" w:tplc="949227A0">
      <w:start w:val="1"/>
      <w:numFmt w:val="lowerLetter"/>
      <w:lvlText w:val="%8."/>
      <w:lvlJc w:val="left"/>
      <w:pPr>
        <w:ind w:left="5760" w:hanging="360"/>
      </w:pPr>
    </w:lvl>
    <w:lvl w:ilvl="8" w:tplc="799CD382">
      <w:start w:val="1"/>
      <w:numFmt w:val="lowerRoman"/>
      <w:lvlText w:val="%9."/>
      <w:lvlJc w:val="right"/>
      <w:pPr>
        <w:ind w:left="6480" w:hanging="180"/>
      </w:pPr>
    </w:lvl>
  </w:abstractNum>
  <w:abstractNum w:abstractNumId="109" w15:restartNumberingAfterBreak="0">
    <w:nsid w:val="75F38B6C"/>
    <w:multiLevelType w:val="hybridMultilevel"/>
    <w:tmpl w:val="FFFFFFFF"/>
    <w:lvl w:ilvl="0" w:tplc="CE5E8D9E">
      <w:start w:val="1"/>
      <w:numFmt w:val="bullet"/>
      <w:lvlText w:val=""/>
      <w:lvlJc w:val="left"/>
      <w:pPr>
        <w:ind w:left="720" w:hanging="360"/>
      </w:pPr>
      <w:rPr>
        <w:rFonts w:ascii="Symbol" w:eastAsia="Symbol" w:hAnsi="Symbol" w:cs="Symbol"/>
      </w:rPr>
    </w:lvl>
    <w:lvl w:ilvl="1" w:tplc="49E8A4CC">
      <w:start w:val="1"/>
      <w:numFmt w:val="bullet"/>
      <w:lvlText w:val="o"/>
      <w:lvlJc w:val="left"/>
      <w:pPr>
        <w:ind w:left="1440" w:hanging="360"/>
      </w:pPr>
      <w:rPr>
        <w:rFonts w:ascii="Courier New" w:eastAsia="Courier New" w:hAnsi="Courier New" w:cs="Courier New"/>
      </w:rPr>
    </w:lvl>
    <w:lvl w:ilvl="2" w:tplc="B54EE61C">
      <w:start w:val="1"/>
      <w:numFmt w:val="bullet"/>
      <w:lvlText w:val=""/>
      <w:lvlJc w:val="left"/>
      <w:pPr>
        <w:ind w:left="2160" w:hanging="360"/>
      </w:pPr>
      <w:rPr>
        <w:rFonts w:ascii="Wingdings" w:eastAsia="Wingdings" w:hAnsi="Wingdings" w:cs="Wingdings"/>
      </w:rPr>
    </w:lvl>
    <w:lvl w:ilvl="3" w:tplc="6F488970">
      <w:start w:val="1"/>
      <w:numFmt w:val="bullet"/>
      <w:lvlText w:val=""/>
      <w:lvlJc w:val="left"/>
      <w:pPr>
        <w:ind w:left="2880" w:hanging="360"/>
      </w:pPr>
      <w:rPr>
        <w:rFonts w:ascii="Symbol" w:eastAsia="Symbol" w:hAnsi="Symbol" w:cs="Symbol"/>
      </w:rPr>
    </w:lvl>
    <w:lvl w:ilvl="4" w:tplc="03461020">
      <w:start w:val="1"/>
      <w:numFmt w:val="bullet"/>
      <w:lvlText w:val="o"/>
      <w:lvlJc w:val="left"/>
      <w:pPr>
        <w:ind w:left="3600" w:hanging="360"/>
      </w:pPr>
      <w:rPr>
        <w:rFonts w:ascii="Courier New" w:eastAsia="Courier New" w:hAnsi="Courier New" w:cs="Courier New"/>
      </w:rPr>
    </w:lvl>
    <w:lvl w:ilvl="5" w:tplc="0A105ED8">
      <w:start w:val="1"/>
      <w:numFmt w:val="bullet"/>
      <w:lvlText w:val=""/>
      <w:lvlJc w:val="left"/>
      <w:pPr>
        <w:ind w:left="4320" w:hanging="360"/>
      </w:pPr>
      <w:rPr>
        <w:rFonts w:ascii="Wingdings" w:eastAsia="Wingdings" w:hAnsi="Wingdings" w:cs="Wingdings"/>
      </w:rPr>
    </w:lvl>
    <w:lvl w:ilvl="6" w:tplc="EBA4AF04">
      <w:start w:val="1"/>
      <w:numFmt w:val="bullet"/>
      <w:lvlText w:val=""/>
      <w:lvlJc w:val="left"/>
      <w:pPr>
        <w:ind w:left="5040" w:hanging="360"/>
      </w:pPr>
      <w:rPr>
        <w:rFonts w:ascii="Symbol" w:eastAsia="Symbol" w:hAnsi="Symbol" w:cs="Symbol"/>
      </w:rPr>
    </w:lvl>
    <w:lvl w:ilvl="7" w:tplc="C66A7512">
      <w:start w:val="1"/>
      <w:numFmt w:val="bullet"/>
      <w:lvlText w:val="o"/>
      <w:lvlJc w:val="left"/>
      <w:pPr>
        <w:ind w:left="5760" w:hanging="360"/>
      </w:pPr>
      <w:rPr>
        <w:rFonts w:ascii="Courier New" w:eastAsia="Courier New" w:hAnsi="Courier New" w:cs="Courier New"/>
      </w:rPr>
    </w:lvl>
    <w:lvl w:ilvl="8" w:tplc="9FC85EDA">
      <w:start w:val="1"/>
      <w:numFmt w:val="bullet"/>
      <w:lvlText w:val=""/>
      <w:lvlJc w:val="left"/>
      <w:pPr>
        <w:ind w:left="6480" w:hanging="360"/>
      </w:pPr>
      <w:rPr>
        <w:rFonts w:ascii="Wingdings" w:eastAsia="Wingdings" w:hAnsi="Wingdings" w:cs="Wingdings"/>
      </w:rPr>
    </w:lvl>
  </w:abstractNum>
  <w:abstractNum w:abstractNumId="110" w15:restartNumberingAfterBreak="0">
    <w:nsid w:val="76855862"/>
    <w:multiLevelType w:val="hybridMultilevel"/>
    <w:tmpl w:val="FFFFFFFF"/>
    <w:lvl w:ilvl="0" w:tplc="F7BEF6B0">
      <w:start w:val="1"/>
      <w:numFmt w:val="bullet"/>
      <w:lvlText w:val=""/>
      <w:lvlJc w:val="left"/>
      <w:pPr>
        <w:ind w:left="720" w:hanging="360"/>
      </w:pPr>
      <w:rPr>
        <w:rFonts w:ascii="Symbol" w:eastAsia="Symbol" w:hAnsi="Symbol" w:cs="Symbol"/>
      </w:rPr>
    </w:lvl>
    <w:lvl w:ilvl="1" w:tplc="6B761F8A">
      <w:start w:val="1"/>
      <w:numFmt w:val="lowerLetter"/>
      <w:lvlText w:val="%2."/>
      <w:lvlJc w:val="left"/>
      <w:pPr>
        <w:ind w:left="1440" w:hanging="360"/>
      </w:pPr>
    </w:lvl>
    <w:lvl w:ilvl="2" w:tplc="4CBC1B68">
      <w:start w:val="1"/>
      <w:numFmt w:val="bullet"/>
      <w:lvlText w:val=""/>
      <w:lvlJc w:val="left"/>
      <w:pPr>
        <w:ind w:left="2160" w:hanging="360"/>
      </w:pPr>
      <w:rPr>
        <w:rFonts w:ascii="Wingdings" w:eastAsia="Wingdings" w:hAnsi="Wingdings" w:cs="Wingdings"/>
      </w:rPr>
    </w:lvl>
    <w:lvl w:ilvl="3" w:tplc="D8D87402">
      <w:start w:val="1"/>
      <w:numFmt w:val="bullet"/>
      <w:lvlText w:val=""/>
      <w:lvlJc w:val="left"/>
      <w:pPr>
        <w:ind w:left="2880" w:hanging="360"/>
      </w:pPr>
      <w:rPr>
        <w:rFonts w:ascii="Symbol" w:eastAsia="Symbol" w:hAnsi="Symbol" w:cs="Symbol"/>
      </w:rPr>
    </w:lvl>
    <w:lvl w:ilvl="4" w:tplc="E3969FE8">
      <w:start w:val="1"/>
      <w:numFmt w:val="bullet"/>
      <w:lvlText w:val="o"/>
      <w:lvlJc w:val="left"/>
      <w:pPr>
        <w:ind w:left="3600" w:hanging="360"/>
      </w:pPr>
      <w:rPr>
        <w:rFonts w:ascii="Courier New" w:eastAsia="Courier New" w:hAnsi="Courier New" w:cs="Courier New"/>
      </w:rPr>
    </w:lvl>
    <w:lvl w:ilvl="5" w:tplc="FDE02076">
      <w:start w:val="1"/>
      <w:numFmt w:val="bullet"/>
      <w:lvlText w:val=""/>
      <w:lvlJc w:val="left"/>
      <w:pPr>
        <w:ind w:left="4320" w:hanging="360"/>
      </w:pPr>
      <w:rPr>
        <w:rFonts w:ascii="Wingdings" w:eastAsia="Wingdings" w:hAnsi="Wingdings" w:cs="Wingdings"/>
      </w:rPr>
    </w:lvl>
    <w:lvl w:ilvl="6" w:tplc="AB80F332">
      <w:start w:val="1"/>
      <w:numFmt w:val="bullet"/>
      <w:lvlText w:val=""/>
      <w:lvlJc w:val="left"/>
      <w:pPr>
        <w:ind w:left="5040" w:hanging="360"/>
      </w:pPr>
      <w:rPr>
        <w:rFonts w:ascii="Symbol" w:eastAsia="Symbol" w:hAnsi="Symbol" w:cs="Symbol"/>
      </w:rPr>
    </w:lvl>
    <w:lvl w:ilvl="7" w:tplc="6DD8573E">
      <w:start w:val="1"/>
      <w:numFmt w:val="bullet"/>
      <w:lvlText w:val="o"/>
      <w:lvlJc w:val="left"/>
      <w:pPr>
        <w:ind w:left="5760" w:hanging="360"/>
      </w:pPr>
      <w:rPr>
        <w:rFonts w:ascii="Courier New" w:eastAsia="Courier New" w:hAnsi="Courier New" w:cs="Courier New"/>
      </w:rPr>
    </w:lvl>
    <w:lvl w:ilvl="8" w:tplc="66AE8E32">
      <w:start w:val="1"/>
      <w:numFmt w:val="bullet"/>
      <w:lvlText w:val=""/>
      <w:lvlJc w:val="left"/>
      <w:pPr>
        <w:ind w:left="6480" w:hanging="360"/>
      </w:pPr>
      <w:rPr>
        <w:rFonts w:ascii="Wingdings" w:eastAsia="Wingdings" w:hAnsi="Wingdings" w:cs="Wingdings"/>
      </w:rPr>
    </w:lvl>
  </w:abstractNum>
  <w:abstractNum w:abstractNumId="111" w15:restartNumberingAfterBreak="0">
    <w:nsid w:val="7768C8FC"/>
    <w:multiLevelType w:val="hybridMultilevel"/>
    <w:tmpl w:val="FFFFFFFF"/>
    <w:lvl w:ilvl="0" w:tplc="E8E41636">
      <w:start w:val="1"/>
      <w:numFmt w:val="bullet"/>
      <w:lvlText w:val="●"/>
      <w:lvlJc w:val="left"/>
      <w:pPr>
        <w:ind w:left="720" w:hanging="360"/>
      </w:pPr>
    </w:lvl>
    <w:lvl w:ilvl="1" w:tplc="85E061E6">
      <w:start w:val="1"/>
      <w:numFmt w:val="bullet"/>
      <w:lvlText w:val="○"/>
      <w:lvlJc w:val="left"/>
      <w:pPr>
        <w:ind w:left="1440" w:hanging="360"/>
      </w:pPr>
    </w:lvl>
    <w:lvl w:ilvl="2" w:tplc="1CAE854E">
      <w:start w:val="1"/>
      <w:numFmt w:val="bullet"/>
      <w:lvlText w:val="■"/>
      <w:lvlJc w:val="left"/>
      <w:pPr>
        <w:ind w:left="2160" w:hanging="360"/>
      </w:pPr>
    </w:lvl>
    <w:lvl w:ilvl="3" w:tplc="A70E62DE">
      <w:start w:val="1"/>
      <w:numFmt w:val="bullet"/>
      <w:lvlText w:val="●"/>
      <w:lvlJc w:val="left"/>
      <w:pPr>
        <w:ind w:left="2880" w:hanging="360"/>
      </w:pPr>
    </w:lvl>
    <w:lvl w:ilvl="4" w:tplc="3844D7F0">
      <w:start w:val="1"/>
      <w:numFmt w:val="bullet"/>
      <w:lvlText w:val="○"/>
      <w:lvlJc w:val="left"/>
      <w:pPr>
        <w:ind w:left="3600" w:hanging="360"/>
      </w:pPr>
    </w:lvl>
    <w:lvl w:ilvl="5" w:tplc="8F1244A2">
      <w:start w:val="1"/>
      <w:numFmt w:val="bullet"/>
      <w:lvlText w:val="■"/>
      <w:lvlJc w:val="left"/>
      <w:pPr>
        <w:ind w:left="4320" w:hanging="360"/>
      </w:pPr>
    </w:lvl>
    <w:lvl w:ilvl="6" w:tplc="693CB49E">
      <w:start w:val="1"/>
      <w:numFmt w:val="bullet"/>
      <w:lvlText w:val="●"/>
      <w:lvlJc w:val="left"/>
      <w:pPr>
        <w:ind w:left="5040" w:hanging="360"/>
      </w:pPr>
    </w:lvl>
    <w:lvl w:ilvl="7" w:tplc="C292D6E4">
      <w:start w:val="1"/>
      <w:numFmt w:val="bullet"/>
      <w:lvlText w:val="●"/>
      <w:lvlJc w:val="left"/>
      <w:pPr>
        <w:ind w:left="5760" w:hanging="360"/>
      </w:pPr>
    </w:lvl>
    <w:lvl w:ilvl="8" w:tplc="83C6AB84">
      <w:start w:val="1"/>
      <w:numFmt w:val="bullet"/>
      <w:lvlText w:val="●"/>
      <w:lvlJc w:val="left"/>
      <w:pPr>
        <w:ind w:left="6480" w:hanging="360"/>
      </w:pPr>
    </w:lvl>
  </w:abstractNum>
  <w:abstractNum w:abstractNumId="112" w15:restartNumberingAfterBreak="0">
    <w:nsid w:val="77B53169"/>
    <w:multiLevelType w:val="hybridMultilevel"/>
    <w:tmpl w:val="FFFFFFFF"/>
    <w:lvl w:ilvl="0" w:tplc="D9D688FC">
      <w:start w:val="1"/>
      <w:numFmt w:val="bullet"/>
      <w:lvlText w:val=""/>
      <w:lvlJc w:val="left"/>
      <w:pPr>
        <w:ind w:left="720" w:hanging="360"/>
      </w:pPr>
      <w:rPr>
        <w:rFonts w:ascii="Symbol" w:eastAsia="Symbol" w:hAnsi="Symbol" w:cs="Symbol"/>
      </w:rPr>
    </w:lvl>
    <w:lvl w:ilvl="1" w:tplc="9224EBC8">
      <w:start w:val="1"/>
      <w:numFmt w:val="lowerLetter"/>
      <w:lvlText w:val="%2."/>
      <w:lvlJc w:val="left"/>
      <w:pPr>
        <w:ind w:left="1440" w:hanging="360"/>
      </w:pPr>
    </w:lvl>
    <w:lvl w:ilvl="2" w:tplc="EF4E3DAC">
      <w:start w:val="1"/>
      <w:numFmt w:val="bullet"/>
      <w:lvlText w:val=""/>
      <w:lvlJc w:val="left"/>
      <w:pPr>
        <w:ind w:left="2160" w:hanging="360"/>
      </w:pPr>
      <w:rPr>
        <w:rFonts w:ascii="Wingdings" w:eastAsia="Wingdings" w:hAnsi="Wingdings" w:cs="Wingdings"/>
      </w:rPr>
    </w:lvl>
    <w:lvl w:ilvl="3" w:tplc="7ACEC6C6">
      <w:start w:val="1"/>
      <w:numFmt w:val="bullet"/>
      <w:lvlText w:val=""/>
      <w:lvlJc w:val="left"/>
      <w:pPr>
        <w:ind w:left="2880" w:hanging="360"/>
      </w:pPr>
      <w:rPr>
        <w:rFonts w:ascii="Symbol" w:eastAsia="Symbol" w:hAnsi="Symbol" w:cs="Symbol"/>
      </w:rPr>
    </w:lvl>
    <w:lvl w:ilvl="4" w:tplc="46F0EA2E">
      <w:start w:val="1"/>
      <w:numFmt w:val="bullet"/>
      <w:lvlText w:val="o"/>
      <w:lvlJc w:val="left"/>
      <w:pPr>
        <w:ind w:left="3600" w:hanging="360"/>
      </w:pPr>
      <w:rPr>
        <w:rFonts w:ascii="Courier New" w:eastAsia="Courier New" w:hAnsi="Courier New" w:cs="Courier New"/>
      </w:rPr>
    </w:lvl>
    <w:lvl w:ilvl="5" w:tplc="780E3A64">
      <w:start w:val="1"/>
      <w:numFmt w:val="bullet"/>
      <w:lvlText w:val=""/>
      <w:lvlJc w:val="left"/>
      <w:pPr>
        <w:ind w:left="4320" w:hanging="360"/>
      </w:pPr>
      <w:rPr>
        <w:rFonts w:ascii="Wingdings" w:eastAsia="Wingdings" w:hAnsi="Wingdings" w:cs="Wingdings"/>
      </w:rPr>
    </w:lvl>
    <w:lvl w:ilvl="6" w:tplc="71DA3A50">
      <w:start w:val="1"/>
      <w:numFmt w:val="bullet"/>
      <w:lvlText w:val=""/>
      <w:lvlJc w:val="left"/>
      <w:pPr>
        <w:ind w:left="5040" w:hanging="360"/>
      </w:pPr>
      <w:rPr>
        <w:rFonts w:ascii="Symbol" w:eastAsia="Symbol" w:hAnsi="Symbol" w:cs="Symbol"/>
      </w:rPr>
    </w:lvl>
    <w:lvl w:ilvl="7" w:tplc="85AEF870">
      <w:start w:val="1"/>
      <w:numFmt w:val="bullet"/>
      <w:lvlText w:val="o"/>
      <w:lvlJc w:val="left"/>
      <w:pPr>
        <w:ind w:left="5760" w:hanging="360"/>
      </w:pPr>
      <w:rPr>
        <w:rFonts w:ascii="Courier New" w:eastAsia="Courier New" w:hAnsi="Courier New" w:cs="Courier New"/>
      </w:rPr>
    </w:lvl>
    <w:lvl w:ilvl="8" w:tplc="A4CA791C">
      <w:start w:val="1"/>
      <w:numFmt w:val="bullet"/>
      <w:lvlText w:val=""/>
      <w:lvlJc w:val="left"/>
      <w:pPr>
        <w:ind w:left="6480" w:hanging="360"/>
      </w:pPr>
      <w:rPr>
        <w:rFonts w:ascii="Wingdings" w:eastAsia="Wingdings" w:hAnsi="Wingdings" w:cs="Wingdings"/>
      </w:rPr>
    </w:lvl>
  </w:abstractNum>
  <w:abstractNum w:abstractNumId="113" w15:restartNumberingAfterBreak="0">
    <w:nsid w:val="77EF234D"/>
    <w:multiLevelType w:val="hybridMultilevel"/>
    <w:tmpl w:val="FFFFFFFF"/>
    <w:lvl w:ilvl="0" w:tplc="FF96A384">
      <w:start w:val="1"/>
      <w:numFmt w:val="decimal"/>
      <w:lvlText w:val="%1."/>
      <w:lvlJc w:val="left"/>
      <w:pPr>
        <w:ind w:left="720" w:hanging="360"/>
      </w:pPr>
    </w:lvl>
    <w:lvl w:ilvl="1" w:tplc="8864C51A">
      <w:start w:val="1"/>
      <w:numFmt w:val="lowerLetter"/>
      <w:lvlText w:val="%2."/>
      <w:lvlJc w:val="left"/>
      <w:pPr>
        <w:ind w:left="1440" w:hanging="360"/>
      </w:pPr>
    </w:lvl>
    <w:lvl w:ilvl="2" w:tplc="2FCAE6A0">
      <w:start w:val="1"/>
      <w:numFmt w:val="lowerRoman"/>
      <w:lvlText w:val="%3."/>
      <w:lvlJc w:val="right"/>
      <w:pPr>
        <w:ind w:left="2160" w:hanging="180"/>
      </w:pPr>
    </w:lvl>
    <w:lvl w:ilvl="3" w:tplc="3BA2248A">
      <w:start w:val="1"/>
      <w:numFmt w:val="decimal"/>
      <w:lvlText w:val="%4."/>
      <w:lvlJc w:val="left"/>
      <w:pPr>
        <w:ind w:left="2880" w:hanging="360"/>
      </w:pPr>
    </w:lvl>
    <w:lvl w:ilvl="4" w:tplc="17F20FBC">
      <w:start w:val="1"/>
      <w:numFmt w:val="lowerLetter"/>
      <w:lvlText w:val="%5."/>
      <w:lvlJc w:val="left"/>
      <w:pPr>
        <w:ind w:left="3600" w:hanging="360"/>
      </w:pPr>
    </w:lvl>
    <w:lvl w:ilvl="5" w:tplc="F064CFBA">
      <w:start w:val="1"/>
      <w:numFmt w:val="lowerRoman"/>
      <w:lvlText w:val="%6."/>
      <w:lvlJc w:val="right"/>
      <w:pPr>
        <w:ind w:left="4320" w:hanging="180"/>
      </w:pPr>
    </w:lvl>
    <w:lvl w:ilvl="6" w:tplc="B914C35A">
      <w:start w:val="1"/>
      <w:numFmt w:val="decimal"/>
      <w:lvlText w:val="%7."/>
      <w:lvlJc w:val="left"/>
      <w:pPr>
        <w:ind w:left="5040" w:hanging="360"/>
      </w:pPr>
    </w:lvl>
    <w:lvl w:ilvl="7" w:tplc="E8F46F72">
      <w:start w:val="1"/>
      <w:numFmt w:val="lowerLetter"/>
      <w:lvlText w:val="%8."/>
      <w:lvlJc w:val="left"/>
      <w:pPr>
        <w:ind w:left="5760" w:hanging="360"/>
      </w:pPr>
    </w:lvl>
    <w:lvl w:ilvl="8" w:tplc="DCFEA29A">
      <w:start w:val="1"/>
      <w:numFmt w:val="lowerRoman"/>
      <w:lvlText w:val="%9."/>
      <w:lvlJc w:val="right"/>
      <w:pPr>
        <w:ind w:left="6480" w:hanging="180"/>
      </w:pPr>
    </w:lvl>
  </w:abstractNum>
  <w:abstractNum w:abstractNumId="114" w15:restartNumberingAfterBreak="0">
    <w:nsid w:val="7877DE24"/>
    <w:multiLevelType w:val="hybridMultilevel"/>
    <w:tmpl w:val="FFFFFFFF"/>
    <w:lvl w:ilvl="0" w:tplc="74A8BBE6">
      <w:start w:val="1"/>
      <w:numFmt w:val="bullet"/>
      <w:lvlText w:val=""/>
      <w:lvlJc w:val="left"/>
      <w:pPr>
        <w:ind w:left="720" w:hanging="360"/>
      </w:pPr>
      <w:rPr>
        <w:rFonts w:ascii="Symbol" w:eastAsia="Symbol" w:hAnsi="Symbol" w:cs="Symbol"/>
      </w:rPr>
    </w:lvl>
    <w:lvl w:ilvl="1" w:tplc="D8500CDC">
      <w:start w:val="1"/>
      <w:numFmt w:val="bullet"/>
      <w:lvlText w:val="o"/>
      <w:lvlJc w:val="left"/>
      <w:pPr>
        <w:ind w:left="1440" w:hanging="360"/>
      </w:pPr>
      <w:rPr>
        <w:rFonts w:ascii="Courier New" w:eastAsia="Courier New" w:hAnsi="Courier New" w:cs="Courier New"/>
      </w:rPr>
    </w:lvl>
    <w:lvl w:ilvl="2" w:tplc="9A82E066">
      <w:start w:val="1"/>
      <w:numFmt w:val="bullet"/>
      <w:lvlText w:val=""/>
      <w:lvlJc w:val="left"/>
      <w:pPr>
        <w:ind w:left="2160" w:hanging="360"/>
      </w:pPr>
      <w:rPr>
        <w:rFonts w:ascii="Wingdings" w:eastAsia="Wingdings" w:hAnsi="Wingdings" w:cs="Wingdings"/>
      </w:rPr>
    </w:lvl>
    <w:lvl w:ilvl="3" w:tplc="49B4ECEC">
      <w:start w:val="1"/>
      <w:numFmt w:val="bullet"/>
      <w:lvlText w:val=""/>
      <w:lvlJc w:val="left"/>
      <w:pPr>
        <w:ind w:left="2880" w:hanging="360"/>
      </w:pPr>
      <w:rPr>
        <w:rFonts w:ascii="Symbol" w:eastAsia="Symbol" w:hAnsi="Symbol" w:cs="Symbol"/>
      </w:rPr>
    </w:lvl>
    <w:lvl w:ilvl="4" w:tplc="9A36A568">
      <w:start w:val="1"/>
      <w:numFmt w:val="bullet"/>
      <w:lvlText w:val="o"/>
      <w:lvlJc w:val="left"/>
      <w:pPr>
        <w:ind w:left="3600" w:hanging="360"/>
      </w:pPr>
      <w:rPr>
        <w:rFonts w:ascii="Courier New" w:eastAsia="Courier New" w:hAnsi="Courier New" w:cs="Courier New"/>
      </w:rPr>
    </w:lvl>
    <w:lvl w:ilvl="5" w:tplc="F47CF9C4">
      <w:start w:val="1"/>
      <w:numFmt w:val="bullet"/>
      <w:lvlText w:val=""/>
      <w:lvlJc w:val="left"/>
      <w:pPr>
        <w:ind w:left="4320" w:hanging="360"/>
      </w:pPr>
      <w:rPr>
        <w:rFonts w:ascii="Wingdings" w:eastAsia="Wingdings" w:hAnsi="Wingdings" w:cs="Wingdings"/>
      </w:rPr>
    </w:lvl>
    <w:lvl w:ilvl="6" w:tplc="67326744">
      <w:start w:val="1"/>
      <w:numFmt w:val="bullet"/>
      <w:lvlText w:val=""/>
      <w:lvlJc w:val="left"/>
      <w:pPr>
        <w:ind w:left="5040" w:hanging="360"/>
      </w:pPr>
      <w:rPr>
        <w:rFonts w:ascii="Symbol" w:eastAsia="Symbol" w:hAnsi="Symbol" w:cs="Symbol"/>
      </w:rPr>
    </w:lvl>
    <w:lvl w:ilvl="7" w:tplc="2ABA84E8">
      <w:start w:val="1"/>
      <w:numFmt w:val="bullet"/>
      <w:lvlText w:val="o"/>
      <w:lvlJc w:val="left"/>
      <w:pPr>
        <w:ind w:left="5760" w:hanging="360"/>
      </w:pPr>
      <w:rPr>
        <w:rFonts w:ascii="Courier New" w:eastAsia="Courier New" w:hAnsi="Courier New" w:cs="Courier New"/>
      </w:rPr>
    </w:lvl>
    <w:lvl w:ilvl="8" w:tplc="2370D4F6">
      <w:start w:val="1"/>
      <w:numFmt w:val="bullet"/>
      <w:lvlText w:val=""/>
      <w:lvlJc w:val="left"/>
      <w:pPr>
        <w:ind w:left="6480" w:hanging="360"/>
      </w:pPr>
      <w:rPr>
        <w:rFonts w:ascii="Wingdings" w:eastAsia="Wingdings" w:hAnsi="Wingdings" w:cs="Wingdings"/>
      </w:rPr>
    </w:lvl>
  </w:abstractNum>
  <w:abstractNum w:abstractNumId="115" w15:restartNumberingAfterBreak="0">
    <w:nsid w:val="78B29EF3"/>
    <w:multiLevelType w:val="hybridMultilevel"/>
    <w:tmpl w:val="FFFFFFFF"/>
    <w:lvl w:ilvl="0" w:tplc="EA4038CA">
      <w:start w:val="1"/>
      <w:numFmt w:val="decimal"/>
      <w:lvlText w:val="%1."/>
      <w:lvlJc w:val="left"/>
      <w:pPr>
        <w:ind w:left="720" w:hanging="360"/>
      </w:pPr>
    </w:lvl>
    <w:lvl w:ilvl="1" w:tplc="0A60557C">
      <w:start w:val="1"/>
      <w:numFmt w:val="lowerLetter"/>
      <w:lvlText w:val="%2."/>
      <w:lvlJc w:val="left"/>
      <w:pPr>
        <w:ind w:left="1440" w:hanging="360"/>
      </w:pPr>
    </w:lvl>
    <w:lvl w:ilvl="2" w:tplc="DFCE79A4">
      <w:start w:val="1"/>
      <w:numFmt w:val="lowerRoman"/>
      <w:lvlText w:val="%3."/>
      <w:lvlJc w:val="right"/>
      <w:pPr>
        <w:ind w:left="2160" w:hanging="180"/>
      </w:pPr>
    </w:lvl>
    <w:lvl w:ilvl="3" w:tplc="28D85A1C">
      <w:start w:val="1"/>
      <w:numFmt w:val="decimal"/>
      <w:lvlText w:val="%4."/>
      <w:lvlJc w:val="left"/>
      <w:pPr>
        <w:ind w:left="2880" w:hanging="360"/>
      </w:pPr>
    </w:lvl>
    <w:lvl w:ilvl="4" w:tplc="4E4C0E96">
      <w:start w:val="1"/>
      <w:numFmt w:val="lowerLetter"/>
      <w:lvlText w:val="%5."/>
      <w:lvlJc w:val="left"/>
      <w:pPr>
        <w:ind w:left="3600" w:hanging="360"/>
      </w:pPr>
    </w:lvl>
    <w:lvl w:ilvl="5" w:tplc="DAF463DC">
      <w:start w:val="1"/>
      <w:numFmt w:val="lowerRoman"/>
      <w:lvlText w:val="%6."/>
      <w:lvlJc w:val="right"/>
      <w:pPr>
        <w:ind w:left="4320" w:hanging="180"/>
      </w:pPr>
    </w:lvl>
    <w:lvl w:ilvl="6" w:tplc="5F469ABC">
      <w:start w:val="1"/>
      <w:numFmt w:val="decimal"/>
      <w:lvlText w:val="%7."/>
      <w:lvlJc w:val="left"/>
      <w:pPr>
        <w:ind w:left="5040" w:hanging="360"/>
      </w:pPr>
    </w:lvl>
    <w:lvl w:ilvl="7" w:tplc="BB02D69A">
      <w:start w:val="1"/>
      <w:numFmt w:val="lowerLetter"/>
      <w:lvlText w:val="%8."/>
      <w:lvlJc w:val="left"/>
      <w:pPr>
        <w:ind w:left="5760" w:hanging="360"/>
      </w:pPr>
    </w:lvl>
    <w:lvl w:ilvl="8" w:tplc="4B0C83F8">
      <w:start w:val="1"/>
      <w:numFmt w:val="lowerRoman"/>
      <w:lvlText w:val="%9."/>
      <w:lvlJc w:val="right"/>
      <w:pPr>
        <w:ind w:left="6480" w:hanging="180"/>
      </w:pPr>
    </w:lvl>
  </w:abstractNum>
  <w:abstractNum w:abstractNumId="116" w15:restartNumberingAfterBreak="0">
    <w:nsid w:val="79E23781"/>
    <w:multiLevelType w:val="hybridMultilevel"/>
    <w:tmpl w:val="FFFFFFFF"/>
    <w:lvl w:ilvl="0" w:tplc="C848036A">
      <w:start w:val="1"/>
      <w:numFmt w:val="decimal"/>
      <w:lvlText w:val="%1."/>
      <w:lvlJc w:val="left"/>
      <w:pPr>
        <w:ind w:left="720" w:hanging="360"/>
      </w:pPr>
    </w:lvl>
    <w:lvl w:ilvl="1" w:tplc="365CD11E">
      <w:start w:val="1"/>
      <w:numFmt w:val="bullet"/>
      <w:lvlText w:val="o"/>
      <w:lvlJc w:val="left"/>
      <w:pPr>
        <w:ind w:left="1440" w:hanging="360"/>
      </w:pPr>
      <w:rPr>
        <w:rFonts w:ascii="Courier New" w:eastAsia="Courier New" w:hAnsi="Courier New" w:cs="Courier New"/>
      </w:rPr>
    </w:lvl>
    <w:lvl w:ilvl="2" w:tplc="10A4C8E8">
      <w:start w:val="1"/>
      <w:numFmt w:val="lowerRoman"/>
      <w:lvlText w:val="%3."/>
      <w:lvlJc w:val="right"/>
      <w:pPr>
        <w:ind w:left="2160" w:hanging="180"/>
      </w:pPr>
    </w:lvl>
    <w:lvl w:ilvl="3" w:tplc="1F685496">
      <w:start w:val="1"/>
      <w:numFmt w:val="decimal"/>
      <w:lvlText w:val="%4."/>
      <w:lvlJc w:val="left"/>
      <w:pPr>
        <w:ind w:left="2880" w:hanging="360"/>
      </w:pPr>
    </w:lvl>
    <w:lvl w:ilvl="4" w:tplc="999A52EA">
      <w:start w:val="1"/>
      <w:numFmt w:val="lowerLetter"/>
      <w:lvlText w:val="%5."/>
      <w:lvlJc w:val="left"/>
      <w:pPr>
        <w:ind w:left="3600" w:hanging="360"/>
      </w:pPr>
    </w:lvl>
    <w:lvl w:ilvl="5" w:tplc="49B86902">
      <w:start w:val="1"/>
      <w:numFmt w:val="lowerRoman"/>
      <w:lvlText w:val="%6."/>
      <w:lvlJc w:val="right"/>
      <w:pPr>
        <w:ind w:left="4320" w:hanging="180"/>
      </w:pPr>
    </w:lvl>
    <w:lvl w:ilvl="6" w:tplc="0CDCAFCA">
      <w:start w:val="1"/>
      <w:numFmt w:val="decimal"/>
      <w:lvlText w:val="%7."/>
      <w:lvlJc w:val="left"/>
      <w:pPr>
        <w:ind w:left="5040" w:hanging="360"/>
      </w:pPr>
    </w:lvl>
    <w:lvl w:ilvl="7" w:tplc="4D2606A2">
      <w:start w:val="1"/>
      <w:numFmt w:val="lowerLetter"/>
      <w:lvlText w:val="%8."/>
      <w:lvlJc w:val="left"/>
      <w:pPr>
        <w:ind w:left="5760" w:hanging="360"/>
      </w:pPr>
    </w:lvl>
    <w:lvl w:ilvl="8" w:tplc="F258D098">
      <w:start w:val="1"/>
      <w:numFmt w:val="lowerRoman"/>
      <w:lvlText w:val="%9."/>
      <w:lvlJc w:val="right"/>
      <w:pPr>
        <w:ind w:left="6480" w:hanging="180"/>
      </w:pPr>
    </w:lvl>
  </w:abstractNum>
  <w:abstractNum w:abstractNumId="117" w15:restartNumberingAfterBreak="0">
    <w:nsid w:val="7AB3AD1E"/>
    <w:multiLevelType w:val="hybridMultilevel"/>
    <w:tmpl w:val="FFFFFFFF"/>
    <w:lvl w:ilvl="0" w:tplc="A1BA0CB8">
      <w:start w:val="1"/>
      <w:numFmt w:val="bullet"/>
      <w:lvlText w:val=""/>
      <w:lvlJc w:val="left"/>
      <w:pPr>
        <w:ind w:left="720" w:hanging="360"/>
      </w:pPr>
      <w:rPr>
        <w:rFonts w:ascii="Symbol" w:eastAsia="Symbol" w:hAnsi="Symbol" w:cs="Symbol"/>
      </w:rPr>
    </w:lvl>
    <w:lvl w:ilvl="1" w:tplc="5DBC61FA">
      <w:start w:val="1"/>
      <w:numFmt w:val="bullet"/>
      <w:lvlText w:val="o"/>
      <w:lvlJc w:val="left"/>
      <w:pPr>
        <w:ind w:left="1440" w:hanging="360"/>
      </w:pPr>
      <w:rPr>
        <w:rFonts w:ascii="Courier New" w:eastAsia="Courier New" w:hAnsi="Courier New" w:cs="Courier New"/>
      </w:rPr>
    </w:lvl>
    <w:lvl w:ilvl="2" w:tplc="403C99B6">
      <w:start w:val="1"/>
      <w:numFmt w:val="bullet"/>
      <w:lvlText w:val=""/>
      <w:lvlJc w:val="left"/>
      <w:pPr>
        <w:ind w:left="2160" w:hanging="360"/>
      </w:pPr>
      <w:rPr>
        <w:rFonts w:ascii="Wingdings" w:eastAsia="Wingdings" w:hAnsi="Wingdings" w:cs="Wingdings"/>
      </w:rPr>
    </w:lvl>
    <w:lvl w:ilvl="3" w:tplc="48240AE8">
      <w:start w:val="1"/>
      <w:numFmt w:val="bullet"/>
      <w:lvlText w:val=""/>
      <w:lvlJc w:val="left"/>
      <w:pPr>
        <w:ind w:left="2880" w:hanging="360"/>
      </w:pPr>
      <w:rPr>
        <w:rFonts w:ascii="Symbol" w:eastAsia="Symbol" w:hAnsi="Symbol" w:cs="Symbol"/>
      </w:rPr>
    </w:lvl>
    <w:lvl w:ilvl="4" w:tplc="D61692B2">
      <w:start w:val="1"/>
      <w:numFmt w:val="bullet"/>
      <w:lvlText w:val="o"/>
      <w:lvlJc w:val="left"/>
      <w:pPr>
        <w:ind w:left="3600" w:hanging="360"/>
      </w:pPr>
      <w:rPr>
        <w:rFonts w:ascii="Courier New" w:eastAsia="Courier New" w:hAnsi="Courier New" w:cs="Courier New"/>
      </w:rPr>
    </w:lvl>
    <w:lvl w:ilvl="5" w:tplc="2A62802C">
      <w:start w:val="1"/>
      <w:numFmt w:val="bullet"/>
      <w:lvlText w:val=""/>
      <w:lvlJc w:val="left"/>
      <w:pPr>
        <w:ind w:left="4320" w:hanging="360"/>
      </w:pPr>
      <w:rPr>
        <w:rFonts w:ascii="Wingdings" w:eastAsia="Wingdings" w:hAnsi="Wingdings" w:cs="Wingdings"/>
      </w:rPr>
    </w:lvl>
    <w:lvl w:ilvl="6" w:tplc="839A2340">
      <w:start w:val="1"/>
      <w:numFmt w:val="bullet"/>
      <w:lvlText w:val=""/>
      <w:lvlJc w:val="left"/>
      <w:pPr>
        <w:ind w:left="5040" w:hanging="360"/>
      </w:pPr>
      <w:rPr>
        <w:rFonts w:ascii="Symbol" w:eastAsia="Symbol" w:hAnsi="Symbol" w:cs="Symbol"/>
      </w:rPr>
    </w:lvl>
    <w:lvl w:ilvl="7" w:tplc="C226D600">
      <w:start w:val="1"/>
      <w:numFmt w:val="bullet"/>
      <w:lvlText w:val="o"/>
      <w:lvlJc w:val="left"/>
      <w:pPr>
        <w:ind w:left="5760" w:hanging="360"/>
      </w:pPr>
      <w:rPr>
        <w:rFonts w:ascii="Courier New" w:eastAsia="Courier New" w:hAnsi="Courier New" w:cs="Courier New"/>
      </w:rPr>
    </w:lvl>
    <w:lvl w:ilvl="8" w:tplc="377AC0E6">
      <w:start w:val="1"/>
      <w:numFmt w:val="bullet"/>
      <w:lvlText w:val=""/>
      <w:lvlJc w:val="left"/>
      <w:pPr>
        <w:ind w:left="6480" w:hanging="360"/>
      </w:pPr>
      <w:rPr>
        <w:rFonts w:ascii="Wingdings" w:eastAsia="Wingdings" w:hAnsi="Wingdings" w:cs="Wingdings"/>
      </w:rPr>
    </w:lvl>
  </w:abstractNum>
  <w:abstractNum w:abstractNumId="118" w15:restartNumberingAfterBreak="0">
    <w:nsid w:val="7AC7B8D0"/>
    <w:multiLevelType w:val="hybridMultilevel"/>
    <w:tmpl w:val="FFFFFFFF"/>
    <w:lvl w:ilvl="0" w:tplc="C86A0234">
      <w:start w:val="1"/>
      <w:numFmt w:val="decimal"/>
      <w:lvlText w:val="%1."/>
      <w:lvlJc w:val="left"/>
      <w:pPr>
        <w:ind w:left="720" w:hanging="360"/>
      </w:pPr>
    </w:lvl>
    <w:lvl w:ilvl="1" w:tplc="F2F2E264">
      <w:start w:val="1"/>
      <w:numFmt w:val="lowerLetter"/>
      <w:lvlText w:val="%2."/>
      <w:lvlJc w:val="left"/>
      <w:pPr>
        <w:ind w:left="1440" w:hanging="360"/>
      </w:pPr>
    </w:lvl>
    <w:lvl w:ilvl="2" w:tplc="C498B7F0">
      <w:start w:val="1"/>
      <w:numFmt w:val="lowerRoman"/>
      <w:lvlText w:val="%3."/>
      <w:lvlJc w:val="right"/>
      <w:pPr>
        <w:ind w:left="2160" w:hanging="180"/>
      </w:pPr>
    </w:lvl>
    <w:lvl w:ilvl="3" w:tplc="E5B8884C">
      <w:start w:val="1"/>
      <w:numFmt w:val="decimal"/>
      <w:lvlText w:val="%4."/>
      <w:lvlJc w:val="left"/>
      <w:pPr>
        <w:ind w:left="2880" w:hanging="360"/>
      </w:pPr>
    </w:lvl>
    <w:lvl w:ilvl="4" w:tplc="3DE28228">
      <w:start w:val="1"/>
      <w:numFmt w:val="lowerLetter"/>
      <w:lvlText w:val="%5."/>
      <w:lvlJc w:val="left"/>
      <w:pPr>
        <w:ind w:left="3600" w:hanging="360"/>
      </w:pPr>
    </w:lvl>
    <w:lvl w:ilvl="5" w:tplc="B72E06AC">
      <w:start w:val="1"/>
      <w:numFmt w:val="lowerRoman"/>
      <w:lvlText w:val="%6."/>
      <w:lvlJc w:val="right"/>
      <w:pPr>
        <w:ind w:left="4320" w:hanging="180"/>
      </w:pPr>
    </w:lvl>
    <w:lvl w:ilvl="6" w:tplc="62B4EF9E">
      <w:start w:val="1"/>
      <w:numFmt w:val="decimal"/>
      <w:lvlText w:val="%7."/>
      <w:lvlJc w:val="left"/>
      <w:pPr>
        <w:ind w:left="5040" w:hanging="360"/>
      </w:pPr>
    </w:lvl>
    <w:lvl w:ilvl="7" w:tplc="4A9E15F4">
      <w:start w:val="1"/>
      <w:numFmt w:val="lowerLetter"/>
      <w:lvlText w:val="%8."/>
      <w:lvlJc w:val="left"/>
      <w:pPr>
        <w:ind w:left="5760" w:hanging="360"/>
      </w:pPr>
    </w:lvl>
    <w:lvl w:ilvl="8" w:tplc="870C4F58">
      <w:start w:val="1"/>
      <w:numFmt w:val="lowerRoman"/>
      <w:lvlText w:val="%9."/>
      <w:lvlJc w:val="right"/>
      <w:pPr>
        <w:ind w:left="6480" w:hanging="180"/>
      </w:pPr>
    </w:lvl>
  </w:abstractNum>
  <w:abstractNum w:abstractNumId="119" w15:restartNumberingAfterBreak="0">
    <w:nsid w:val="7AD4DFCD"/>
    <w:multiLevelType w:val="hybridMultilevel"/>
    <w:tmpl w:val="FFFFFFFF"/>
    <w:lvl w:ilvl="0" w:tplc="D3260A24">
      <w:start w:val="1"/>
      <w:numFmt w:val="bullet"/>
      <w:lvlText w:val=""/>
      <w:lvlJc w:val="left"/>
      <w:pPr>
        <w:ind w:left="720" w:hanging="360"/>
      </w:pPr>
      <w:rPr>
        <w:rFonts w:ascii="Symbol" w:eastAsia="Symbol" w:hAnsi="Symbol" w:cs="Symbol"/>
      </w:rPr>
    </w:lvl>
    <w:lvl w:ilvl="1" w:tplc="640A6114">
      <w:start w:val="1"/>
      <w:numFmt w:val="bullet"/>
      <w:lvlText w:val="o"/>
      <w:lvlJc w:val="left"/>
      <w:pPr>
        <w:ind w:left="1440" w:hanging="360"/>
      </w:pPr>
      <w:rPr>
        <w:rFonts w:ascii="Courier New" w:eastAsia="Courier New" w:hAnsi="Courier New" w:cs="Courier New"/>
      </w:rPr>
    </w:lvl>
    <w:lvl w:ilvl="2" w:tplc="92C2B2F8">
      <w:start w:val="1"/>
      <w:numFmt w:val="bullet"/>
      <w:lvlText w:val=""/>
      <w:lvlJc w:val="left"/>
      <w:pPr>
        <w:ind w:left="2160" w:hanging="360"/>
      </w:pPr>
      <w:rPr>
        <w:rFonts w:ascii="Wingdings" w:eastAsia="Wingdings" w:hAnsi="Wingdings" w:cs="Wingdings"/>
      </w:rPr>
    </w:lvl>
    <w:lvl w:ilvl="3" w:tplc="5E08E6F8">
      <w:start w:val="1"/>
      <w:numFmt w:val="bullet"/>
      <w:lvlText w:val=""/>
      <w:lvlJc w:val="left"/>
      <w:pPr>
        <w:ind w:left="2880" w:hanging="360"/>
      </w:pPr>
      <w:rPr>
        <w:rFonts w:ascii="Symbol" w:eastAsia="Symbol" w:hAnsi="Symbol" w:cs="Symbol"/>
      </w:rPr>
    </w:lvl>
    <w:lvl w:ilvl="4" w:tplc="56044AA0">
      <w:start w:val="1"/>
      <w:numFmt w:val="bullet"/>
      <w:lvlText w:val="o"/>
      <w:lvlJc w:val="left"/>
      <w:pPr>
        <w:ind w:left="3600" w:hanging="360"/>
      </w:pPr>
      <w:rPr>
        <w:rFonts w:ascii="Courier New" w:eastAsia="Courier New" w:hAnsi="Courier New" w:cs="Courier New"/>
      </w:rPr>
    </w:lvl>
    <w:lvl w:ilvl="5" w:tplc="413E4022">
      <w:start w:val="1"/>
      <w:numFmt w:val="bullet"/>
      <w:lvlText w:val=""/>
      <w:lvlJc w:val="left"/>
      <w:pPr>
        <w:ind w:left="4320" w:hanging="360"/>
      </w:pPr>
      <w:rPr>
        <w:rFonts w:ascii="Wingdings" w:eastAsia="Wingdings" w:hAnsi="Wingdings" w:cs="Wingdings"/>
      </w:rPr>
    </w:lvl>
    <w:lvl w:ilvl="6" w:tplc="AECE9108">
      <w:start w:val="1"/>
      <w:numFmt w:val="bullet"/>
      <w:lvlText w:val=""/>
      <w:lvlJc w:val="left"/>
      <w:pPr>
        <w:ind w:left="5040" w:hanging="360"/>
      </w:pPr>
      <w:rPr>
        <w:rFonts w:ascii="Symbol" w:eastAsia="Symbol" w:hAnsi="Symbol" w:cs="Symbol"/>
      </w:rPr>
    </w:lvl>
    <w:lvl w:ilvl="7" w:tplc="67AA4C6A">
      <w:start w:val="1"/>
      <w:numFmt w:val="bullet"/>
      <w:lvlText w:val="o"/>
      <w:lvlJc w:val="left"/>
      <w:pPr>
        <w:ind w:left="5760" w:hanging="360"/>
      </w:pPr>
      <w:rPr>
        <w:rFonts w:ascii="Courier New" w:eastAsia="Courier New" w:hAnsi="Courier New" w:cs="Courier New"/>
      </w:rPr>
    </w:lvl>
    <w:lvl w:ilvl="8" w:tplc="DC809B90">
      <w:start w:val="1"/>
      <w:numFmt w:val="bullet"/>
      <w:lvlText w:val=""/>
      <w:lvlJc w:val="left"/>
      <w:pPr>
        <w:ind w:left="6480" w:hanging="360"/>
      </w:pPr>
      <w:rPr>
        <w:rFonts w:ascii="Wingdings" w:eastAsia="Wingdings" w:hAnsi="Wingdings" w:cs="Wingdings"/>
      </w:rPr>
    </w:lvl>
  </w:abstractNum>
  <w:abstractNum w:abstractNumId="120" w15:restartNumberingAfterBreak="0">
    <w:nsid w:val="7B1E2B9D"/>
    <w:multiLevelType w:val="hybridMultilevel"/>
    <w:tmpl w:val="FFFFFFFF"/>
    <w:lvl w:ilvl="0" w:tplc="F47CBE32">
      <w:start w:val="1"/>
      <w:numFmt w:val="decimal"/>
      <w:lvlText w:val="%1."/>
      <w:lvlJc w:val="left"/>
      <w:pPr>
        <w:ind w:left="720" w:hanging="360"/>
      </w:pPr>
    </w:lvl>
    <w:lvl w:ilvl="1" w:tplc="076E771C">
      <w:start w:val="1"/>
      <w:numFmt w:val="lowerLetter"/>
      <w:lvlText w:val="%2."/>
      <w:lvlJc w:val="left"/>
      <w:pPr>
        <w:ind w:left="1440" w:hanging="360"/>
      </w:pPr>
    </w:lvl>
    <w:lvl w:ilvl="2" w:tplc="D53CDF36">
      <w:start w:val="1"/>
      <w:numFmt w:val="lowerRoman"/>
      <w:lvlText w:val="%3."/>
      <w:lvlJc w:val="right"/>
      <w:pPr>
        <w:ind w:left="2160" w:hanging="180"/>
      </w:pPr>
    </w:lvl>
    <w:lvl w:ilvl="3" w:tplc="99AE1268">
      <w:start w:val="1"/>
      <w:numFmt w:val="decimal"/>
      <w:lvlText w:val="%4."/>
      <w:lvlJc w:val="left"/>
      <w:pPr>
        <w:ind w:left="2880" w:hanging="360"/>
      </w:pPr>
    </w:lvl>
    <w:lvl w:ilvl="4" w:tplc="98B274C2">
      <w:start w:val="1"/>
      <w:numFmt w:val="lowerLetter"/>
      <w:lvlText w:val="%5."/>
      <w:lvlJc w:val="left"/>
      <w:pPr>
        <w:ind w:left="3600" w:hanging="360"/>
      </w:pPr>
    </w:lvl>
    <w:lvl w:ilvl="5" w:tplc="930CA390">
      <w:start w:val="1"/>
      <w:numFmt w:val="lowerRoman"/>
      <w:lvlText w:val="%6."/>
      <w:lvlJc w:val="right"/>
      <w:pPr>
        <w:ind w:left="4320" w:hanging="180"/>
      </w:pPr>
    </w:lvl>
    <w:lvl w:ilvl="6" w:tplc="44EA1748">
      <w:start w:val="1"/>
      <w:numFmt w:val="decimal"/>
      <w:lvlText w:val="%7."/>
      <w:lvlJc w:val="left"/>
      <w:pPr>
        <w:ind w:left="5040" w:hanging="360"/>
      </w:pPr>
    </w:lvl>
    <w:lvl w:ilvl="7" w:tplc="81F64140">
      <w:start w:val="1"/>
      <w:numFmt w:val="lowerLetter"/>
      <w:lvlText w:val="%8."/>
      <w:lvlJc w:val="left"/>
      <w:pPr>
        <w:ind w:left="5760" w:hanging="360"/>
      </w:pPr>
    </w:lvl>
    <w:lvl w:ilvl="8" w:tplc="BDF4B7E6">
      <w:start w:val="1"/>
      <w:numFmt w:val="lowerRoman"/>
      <w:lvlText w:val="%9."/>
      <w:lvlJc w:val="right"/>
      <w:pPr>
        <w:ind w:left="6480" w:hanging="180"/>
      </w:pPr>
    </w:lvl>
  </w:abstractNum>
  <w:abstractNum w:abstractNumId="121" w15:restartNumberingAfterBreak="0">
    <w:nsid w:val="7B25A2EC"/>
    <w:multiLevelType w:val="hybridMultilevel"/>
    <w:tmpl w:val="FFFFFFFF"/>
    <w:lvl w:ilvl="0" w:tplc="2AC40914">
      <w:start w:val="1"/>
      <w:numFmt w:val="decimal"/>
      <w:lvlText w:val="%1."/>
      <w:lvlJc w:val="left"/>
      <w:pPr>
        <w:ind w:left="720" w:hanging="360"/>
      </w:pPr>
    </w:lvl>
    <w:lvl w:ilvl="1" w:tplc="826AC4F4">
      <w:start w:val="1"/>
      <w:numFmt w:val="lowerLetter"/>
      <w:lvlText w:val="%2."/>
      <w:lvlJc w:val="left"/>
      <w:pPr>
        <w:ind w:left="1440" w:hanging="360"/>
      </w:pPr>
    </w:lvl>
    <w:lvl w:ilvl="2" w:tplc="822C56A0">
      <w:start w:val="1"/>
      <w:numFmt w:val="lowerRoman"/>
      <w:lvlText w:val="%3."/>
      <w:lvlJc w:val="right"/>
      <w:pPr>
        <w:ind w:left="2160" w:hanging="180"/>
      </w:pPr>
    </w:lvl>
    <w:lvl w:ilvl="3" w:tplc="B86CA7CC">
      <w:start w:val="1"/>
      <w:numFmt w:val="decimal"/>
      <w:lvlText w:val="%4."/>
      <w:lvlJc w:val="left"/>
      <w:pPr>
        <w:ind w:left="2880" w:hanging="360"/>
      </w:pPr>
    </w:lvl>
    <w:lvl w:ilvl="4" w:tplc="E1B46850">
      <w:start w:val="1"/>
      <w:numFmt w:val="lowerLetter"/>
      <w:lvlText w:val="%5."/>
      <w:lvlJc w:val="left"/>
      <w:pPr>
        <w:ind w:left="3600" w:hanging="360"/>
      </w:pPr>
    </w:lvl>
    <w:lvl w:ilvl="5" w:tplc="3A82D782">
      <w:start w:val="1"/>
      <w:numFmt w:val="lowerRoman"/>
      <w:lvlText w:val="%6."/>
      <w:lvlJc w:val="right"/>
      <w:pPr>
        <w:ind w:left="4320" w:hanging="180"/>
      </w:pPr>
    </w:lvl>
    <w:lvl w:ilvl="6" w:tplc="2F342888">
      <w:start w:val="1"/>
      <w:numFmt w:val="decimal"/>
      <w:lvlText w:val="%7."/>
      <w:lvlJc w:val="left"/>
      <w:pPr>
        <w:ind w:left="5040" w:hanging="360"/>
      </w:pPr>
    </w:lvl>
    <w:lvl w:ilvl="7" w:tplc="2F3096CC">
      <w:start w:val="1"/>
      <w:numFmt w:val="lowerLetter"/>
      <w:lvlText w:val="%8."/>
      <w:lvlJc w:val="left"/>
      <w:pPr>
        <w:ind w:left="5760" w:hanging="360"/>
      </w:pPr>
    </w:lvl>
    <w:lvl w:ilvl="8" w:tplc="A85E9F68">
      <w:start w:val="1"/>
      <w:numFmt w:val="lowerRoman"/>
      <w:lvlText w:val="%9."/>
      <w:lvlJc w:val="right"/>
      <w:pPr>
        <w:ind w:left="6480" w:hanging="180"/>
      </w:pPr>
    </w:lvl>
  </w:abstractNum>
  <w:abstractNum w:abstractNumId="122" w15:restartNumberingAfterBreak="0">
    <w:nsid w:val="7D23C03F"/>
    <w:multiLevelType w:val="hybridMultilevel"/>
    <w:tmpl w:val="FFFFFFFF"/>
    <w:lvl w:ilvl="0" w:tplc="E93ADAC2">
      <w:start w:val="1"/>
      <w:numFmt w:val="bullet"/>
      <w:lvlText w:val=""/>
      <w:lvlJc w:val="left"/>
      <w:pPr>
        <w:ind w:left="720" w:hanging="360"/>
      </w:pPr>
      <w:rPr>
        <w:rFonts w:ascii="Symbol" w:eastAsia="Symbol" w:hAnsi="Symbol" w:cs="Symbol"/>
      </w:rPr>
    </w:lvl>
    <w:lvl w:ilvl="1" w:tplc="C6DA1ADE">
      <w:start w:val="1"/>
      <w:numFmt w:val="bullet"/>
      <w:lvlText w:val="o"/>
      <w:lvlJc w:val="left"/>
      <w:pPr>
        <w:ind w:left="1440" w:hanging="360"/>
      </w:pPr>
      <w:rPr>
        <w:rFonts w:ascii="Courier New" w:eastAsia="Courier New" w:hAnsi="Courier New" w:cs="Courier New"/>
      </w:rPr>
    </w:lvl>
    <w:lvl w:ilvl="2" w:tplc="3B10482A">
      <w:start w:val="1"/>
      <w:numFmt w:val="bullet"/>
      <w:lvlText w:val=""/>
      <w:lvlJc w:val="left"/>
      <w:pPr>
        <w:ind w:left="2160" w:hanging="360"/>
      </w:pPr>
      <w:rPr>
        <w:rFonts w:ascii="Wingdings" w:eastAsia="Wingdings" w:hAnsi="Wingdings" w:cs="Wingdings"/>
      </w:rPr>
    </w:lvl>
    <w:lvl w:ilvl="3" w:tplc="F4C2552C">
      <w:start w:val="1"/>
      <w:numFmt w:val="bullet"/>
      <w:lvlText w:val=""/>
      <w:lvlJc w:val="left"/>
      <w:pPr>
        <w:ind w:left="2880" w:hanging="360"/>
      </w:pPr>
      <w:rPr>
        <w:rFonts w:ascii="Symbol" w:eastAsia="Symbol" w:hAnsi="Symbol" w:cs="Symbol"/>
      </w:rPr>
    </w:lvl>
    <w:lvl w:ilvl="4" w:tplc="D9982176">
      <w:start w:val="1"/>
      <w:numFmt w:val="bullet"/>
      <w:lvlText w:val="o"/>
      <w:lvlJc w:val="left"/>
      <w:pPr>
        <w:ind w:left="3600" w:hanging="360"/>
      </w:pPr>
      <w:rPr>
        <w:rFonts w:ascii="Courier New" w:eastAsia="Courier New" w:hAnsi="Courier New" w:cs="Courier New"/>
      </w:rPr>
    </w:lvl>
    <w:lvl w:ilvl="5" w:tplc="F0B26532">
      <w:start w:val="1"/>
      <w:numFmt w:val="bullet"/>
      <w:lvlText w:val=""/>
      <w:lvlJc w:val="left"/>
      <w:pPr>
        <w:ind w:left="4320" w:hanging="360"/>
      </w:pPr>
      <w:rPr>
        <w:rFonts w:ascii="Wingdings" w:eastAsia="Wingdings" w:hAnsi="Wingdings" w:cs="Wingdings"/>
      </w:rPr>
    </w:lvl>
    <w:lvl w:ilvl="6" w:tplc="C5B8ADB8">
      <w:start w:val="1"/>
      <w:numFmt w:val="bullet"/>
      <w:lvlText w:val=""/>
      <w:lvlJc w:val="left"/>
      <w:pPr>
        <w:ind w:left="5040" w:hanging="360"/>
      </w:pPr>
      <w:rPr>
        <w:rFonts w:ascii="Symbol" w:eastAsia="Symbol" w:hAnsi="Symbol" w:cs="Symbol"/>
      </w:rPr>
    </w:lvl>
    <w:lvl w:ilvl="7" w:tplc="F5926588">
      <w:start w:val="1"/>
      <w:numFmt w:val="bullet"/>
      <w:lvlText w:val="o"/>
      <w:lvlJc w:val="left"/>
      <w:pPr>
        <w:ind w:left="5760" w:hanging="360"/>
      </w:pPr>
      <w:rPr>
        <w:rFonts w:ascii="Courier New" w:eastAsia="Courier New" w:hAnsi="Courier New" w:cs="Courier New"/>
      </w:rPr>
    </w:lvl>
    <w:lvl w:ilvl="8" w:tplc="9A703888">
      <w:start w:val="1"/>
      <w:numFmt w:val="bullet"/>
      <w:lvlText w:val=""/>
      <w:lvlJc w:val="left"/>
      <w:pPr>
        <w:ind w:left="6480" w:hanging="360"/>
      </w:pPr>
      <w:rPr>
        <w:rFonts w:ascii="Wingdings" w:eastAsia="Wingdings" w:hAnsi="Wingdings" w:cs="Wingdings"/>
      </w:rPr>
    </w:lvl>
  </w:abstractNum>
  <w:abstractNum w:abstractNumId="123" w15:restartNumberingAfterBreak="0">
    <w:nsid w:val="7DFBA1A4"/>
    <w:multiLevelType w:val="hybridMultilevel"/>
    <w:tmpl w:val="FFFFFFFF"/>
    <w:lvl w:ilvl="0" w:tplc="E36A1252">
      <w:start w:val="1"/>
      <w:numFmt w:val="decimal"/>
      <w:lvlText w:val="%1."/>
      <w:lvlJc w:val="left"/>
      <w:pPr>
        <w:ind w:left="720" w:hanging="360"/>
      </w:pPr>
    </w:lvl>
    <w:lvl w:ilvl="1" w:tplc="40F45336">
      <w:start w:val="1"/>
      <w:numFmt w:val="lowerLetter"/>
      <w:lvlText w:val="%2."/>
      <w:lvlJc w:val="left"/>
      <w:pPr>
        <w:ind w:left="1440" w:hanging="360"/>
      </w:pPr>
    </w:lvl>
    <w:lvl w:ilvl="2" w:tplc="B434D968">
      <w:start w:val="1"/>
      <w:numFmt w:val="lowerRoman"/>
      <w:lvlText w:val="%3."/>
      <w:lvlJc w:val="right"/>
      <w:pPr>
        <w:ind w:left="2160" w:hanging="180"/>
      </w:pPr>
    </w:lvl>
    <w:lvl w:ilvl="3" w:tplc="F1E47C90">
      <w:start w:val="1"/>
      <w:numFmt w:val="decimal"/>
      <w:lvlText w:val="%4."/>
      <w:lvlJc w:val="left"/>
      <w:pPr>
        <w:ind w:left="2880" w:hanging="360"/>
      </w:pPr>
    </w:lvl>
    <w:lvl w:ilvl="4" w:tplc="147C333A">
      <w:start w:val="1"/>
      <w:numFmt w:val="lowerLetter"/>
      <w:lvlText w:val="%5."/>
      <w:lvlJc w:val="left"/>
      <w:pPr>
        <w:ind w:left="3600" w:hanging="360"/>
      </w:pPr>
    </w:lvl>
    <w:lvl w:ilvl="5" w:tplc="BC4C38DE">
      <w:start w:val="1"/>
      <w:numFmt w:val="lowerRoman"/>
      <w:lvlText w:val="%6."/>
      <w:lvlJc w:val="right"/>
      <w:pPr>
        <w:ind w:left="4320" w:hanging="180"/>
      </w:pPr>
    </w:lvl>
    <w:lvl w:ilvl="6" w:tplc="0F489090">
      <w:start w:val="1"/>
      <w:numFmt w:val="decimal"/>
      <w:lvlText w:val="%7."/>
      <w:lvlJc w:val="left"/>
      <w:pPr>
        <w:ind w:left="5040" w:hanging="360"/>
      </w:pPr>
    </w:lvl>
    <w:lvl w:ilvl="7" w:tplc="4F7EF7C6">
      <w:start w:val="1"/>
      <w:numFmt w:val="lowerLetter"/>
      <w:lvlText w:val="%8."/>
      <w:lvlJc w:val="left"/>
      <w:pPr>
        <w:ind w:left="5760" w:hanging="360"/>
      </w:pPr>
    </w:lvl>
    <w:lvl w:ilvl="8" w:tplc="1EBA23F6">
      <w:start w:val="1"/>
      <w:numFmt w:val="lowerRoman"/>
      <w:lvlText w:val="%9."/>
      <w:lvlJc w:val="right"/>
      <w:pPr>
        <w:ind w:left="6480" w:hanging="180"/>
      </w:pPr>
    </w:lvl>
  </w:abstractNum>
  <w:abstractNum w:abstractNumId="124" w15:restartNumberingAfterBreak="0">
    <w:nsid w:val="7EA2936F"/>
    <w:multiLevelType w:val="hybridMultilevel"/>
    <w:tmpl w:val="FFFFFFFF"/>
    <w:lvl w:ilvl="0" w:tplc="0E961636">
      <w:start w:val="1"/>
      <w:numFmt w:val="bullet"/>
      <w:lvlText w:val=""/>
      <w:lvlJc w:val="left"/>
      <w:pPr>
        <w:ind w:left="720" w:hanging="360"/>
      </w:pPr>
      <w:rPr>
        <w:rFonts w:ascii="Symbol" w:eastAsia="Symbol" w:hAnsi="Symbol" w:cs="Symbol"/>
      </w:rPr>
    </w:lvl>
    <w:lvl w:ilvl="1" w:tplc="99D4DBDC">
      <w:start w:val="1"/>
      <w:numFmt w:val="bullet"/>
      <w:lvlText w:val="o"/>
      <w:lvlJc w:val="left"/>
      <w:pPr>
        <w:ind w:left="1440" w:hanging="360"/>
      </w:pPr>
      <w:rPr>
        <w:rFonts w:ascii="Courier New" w:eastAsia="Courier New" w:hAnsi="Courier New" w:cs="Courier New"/>
      </w:rPr>
    </w:lvl>
    <w:lvl w:ilvl="2" w:tplc="45CAB3BA">
      <w:start w:val="1"/>
      <w:numFmt w:val="bullet"/>
      <w:lvlText w:val=""/>
      <w:lvlJc w:val="left"/>
      <w:pPr>
        <w:ind w:left="2160" w:hanging="360"/>
      </w:pPr>
      <w:rPr>
        <w:rFonts w:ascii="Wingdings" w:eastAsia="Wingdings" w:hAnsi="Wingdings" w:cs="Wingdings"/>
      </w:rPr>
    </w:lvl>
    <w:lvl w:ilvl="3" w:tplc="960010DA">
      <w:start w:val="1"/>
      <w:numFmt w:val="bullet"/>
      <w:lvlText w:val=""/>
      <w:lvlJc w:val="left"/>
      <w:pPr>
        <w:ind w:left="2880" w:hanging="360"/>
      </w:pPr>
      <w:rPr>
        <w:rFonts w:ascii="Symbol" w:eastAsia="Symbol" w:hAnsi="Symbol" w:cs="Symbol"/>
      </w:rPr>
    </w:lvl>
    <w:lvl w:ilvl="4" w:tplc="D35C1FBE">
      <w:start w:val="1"/>
      <w:numFmt w:val="bullet"/>
      <w:lvlText w:val="o"/>
      <w:lvlJc w:val="left"/>
      <w:pPr>
        <w:ind w:left="3600" w:hanging="360"/>
      </w:pPr>
      <w:rPr>
        <w:rFonts w:ascii="Courier New" w:eastAsia="Courier New" w:hAnsi="Courier New" w:cs="Courier New"/>
      </w:rPr>
    </w:lvl>
    <w:lvl w:ilvl="5" w:tplc="38CEB814">
      <w:start w:val="1"/>
      <w:numFmt w:val="bullet"/>
      <w:lvlText w:val=""/>
      <w:lvlJc w:val="left"/>
      <w:pPr>
        <w:ind w:left="4320" w:hanging="360"/>
      </w:pPr>
      <w:rPr>
        <w:rFonts w:ascii="Wingdings" w:eastAsia="Wingdings" w:hAnsi="Wingdings" w:cs="Wingdings"/>
      </w:rPr>
    </w:lvl>
    <w:lvl w:ilvl="6" w:tplc="579EAA30">
      <w:start w:val="1"/>
      <w:numFmt w:val="bullet"/>
      <w:lvlText w:val=""/>
      <w:lvlJc w:val="left"/>
      <w:pPr>
        <w:ind w:left="5040" w:hanging="360"/>
      </w:pPr>
      <w:rPr>
        <w:rFonts w:ascii="Symbol" w:eastAsia="Symbol" w:hAnsi="Symbol" w:cs="Symbol"/>
      </w:rPr>
    </w:lvl>
    <w:lvl w:ilvl="7" w:tplc="A7C6DA4E">
      <w:start w:val="1"/>
      <w:numFmt w:val="bullet"/>
      <w:lvlText w:val="o"/>
      <w:lvlJc w:val="left"/>
      <w:pPr>
        <w:ind w:left="5760" w:hanging="360"/>
      </w:pPr>
      <w:rPr>
        <w:rFonts w:ascii="Courier New" w:eastAsia="Courier New" w:hAnsi="Courier New" w:cs="Courier New"/>
      </w:rPr>
    </w:lvl>
    <w:lvl w:ilvl="8" w:tplc="5AF615C4">
      <w:start w:val="1"/>
      <w:numFmt w:val="bullet"/>
      <w:lvlText w:val=""/>
      <w:lvlJc w:val="left"/>
      <w:pPr>
        <w:ind w:left="6480" w:hanging="360"/>
      </w:pPr>
      <w:rPr>
        <w:rFonts w:ascii="Wingdings" w:eastAsia="Wingdings" w:hAnsi="Wingdings" w:cs="Wingdings"/>
      </w:rPr>
    </w:lvl>
  </w:abstractNum>
  <w:abstractNum w:abstractNumId="125" w15:restartNumberingAfterBreak="0">
    <w:nsid w:val="7ECA30A6"/>
    <w:multiLevelType w:val="hybridMultilevel"/>
    <w:tmpl w:val="FFFFFFFF"/>
    <w:lvl w:ilvl="0" w:tplc="B10CBA3E">
      <w:start w:val="1"/>
      <w:numFmt w:val="decimal"/>
      <w:lvlText w:val="%1."/>
      <w:lvlJc w:val="left"/>
      <w:pPr>
        <w:ind w:left="720" w:hanging="360"/>
      </w:pPr>
    </w:lvl>
    <w:lvl w:ilvl="1" w:tplc="7F066734">
      <w:start w:val="1"/>
      <w:numFmt w:val="lowerLetter"/>
      <w:lvlText w:val="%2."/>
      <w:lvlJc w:val="left"/>
      <w:pPr>
        <w:ind w:left="1440" w:hanging="360"/>
      </w:pPr>
    </w:lvl>
    <w:lvl w:ilvl="2" w:tplc="8B0A8774">
      <w:start w:val="1"/>
      <w:numFmt w:val="lowerRoman"/>
      <w:lvlText w:val="%3."/>
      <w:lvlJc w:val="right"/>
      <w:pPr>
        <w:ind w:left="2160" w:hanging="180"/>
      </w:pPr>
    </w:lvl>
    <w:lvl w:ilvl="3" w:tplc="04CC5584">
      <w:start w:val="1"/>
      <w:numFmt w:val="decimal"/>
      <w:lvlText w:val="%4."/>
      <w:lvlJc w:val="left"/>
      <w:pPr>
        <w:ind w:left="2880" w:hanging="360"/>
      </w:pPr>
    </w:lvl>
    <w:lvl w:ilvl="4" w:tplc="25408DBE">
      <w:start w:val="1"/>
      <w:numFmt w:val="lowerLetter"/>
      <w:lvlText w:val="%5."/>
      <w:lvlJc w:val="left"/>
      <w:pPr>
        <w:ind w:left="3600" w:hanging="360"/>
      </w:pPr>
    </w:lvl>
    <w:lvl w:ilvl="5" w:tplc="32D68476">
      <w:start w:val="1"/>
      <w:numFmt w:val="lowerRoman"/>
      <w:lvlText w:val="%6."/>
      <w:lvlJc w:val="right"/>
      <w:pPr>
        <w:ind w:left="4320" w:hanging="180"/>
      </w:pPr>
    </w:lvl>
    <w:lvl w:ilvl="6" w:tplc="4C1AE5A6">
      <w:start w:val="1"/>
      <w:numFmt w:val="decimal"/>
      <w:lvlText w:val="%7."/>
      <w:lvlJc w:val="left"/>
      <w:pPr>
        <w:ind w:left="5040" w:hanging="360"/>
      </w:pPr>
    </w:lvl>
    <w:lvl w:ilvl="7" w:tplc="ADA41CA0">
      <w:start w:val="1"/>
      <w:numFmt w:val="lowerLetter"/>
      <w:lvlText w:val="%8."/>
      <w:lvlJc w:val="left"/>
      <w:pPr>
        <w:ind w:left="5760" w:hanging="360"/>
      </w:pPr>
    </w:lvl>
    <w:lvl w:ilvl="8" w:tplc="A8925F28">
      <w:start w:val="1"/>
      <w:numFmt w:val="lowerRoman"/>
      <w:lvlText w:val="%9."/>
      <w:lvlJc w:val="right"/>
      <w:pPr>
        <w:ind w:left="6480" w:hanging="180"/>
      </w:pPr>
    </w:lvl>
  </w:abstractNum>
  <w:num w:numId="1" w16cid:durableId="1132408107">
    <w:abstractNumId w:val="111"/>
    <w:lvlOverride w:ilvl="0">
      <w:startOverride w:val="1"/>
    </w:lvlOverride>
  </w:num>
  <w:num w:numId="2" w16cid:durableId="1351491441">
    <w:abstractNumId w:val="17"/>
  </w:num>
  <w:num w:numId="3" w16cid:durableId="330137420">
    <w:abstractNumId w:val="117"/>
  </w:num>
  <w:num w:numId="4" w16cid:durableId="521865787">
    <w:abstractNumId w:val="109"/>
  </w:num>
  <w:num w:numId="5" w16cid:durableId="413360345">
    <w:abstractNumId w:val="57"/>
  </w:num>
  <w:num w:numId="6" w16cid:durableId="1830631124">
    <w:abstractNumId w:val="48"/>
  </w:num>
  <w:num w:numId="7" w16cid:durableId="426658545">
    <w:abstractNumId w:val="113"/>
  </w:num>
  <w:num w:numId="8" w16cid:durableId="981157371">
    <w:abstractNumId w:val="44"/>
  </w:num>
  <w:num w:numId="9" w16cid:durableId="927082307">
    <w:abstractNumId w:val="105"/>
  </w:num>
  <w:num w:numId="10" w16cid:durableId="653069098">
    <w:abstractNumId w:val="15"/>
  </w:num>
  <w:num w:numId="11" w16cid:durableId="95252904">
    <w:abstractNumId w:val="32"/>
  </w:num>
  <w:num w:numId="12" w16cid:durableId="695737835">
    <w:abstractNumId w:val="12"/>
  </w:num>
  <w:num w:numId="13" w16cid:durableId="468014951">
    <w:abstractNumId w:val="52"/>
  </w:num>
  <w:num w:numId="14" w16cid:durableId="1988314825">
    <w:abstractNumId w:val="3"/>
  </w:num>
  <w:num w:numId="15" w16cid:durableId="209075815">
    <w:abstractNumId w:val="91"/>
  </w:num>
  <w:num w:numId="16" w16cid:durableId="1149593749">
    <w:abstractNumId w:val="47"/>
  </w:num>
  <w:num w:numId="17" w16cid:durableId="2112628354">
    <w:abstractNumId w:val="87"/>
  </w:num>
  <w:num w:numId="18" w16cid:durableId="838809113">
    <w:abstractNumId w:val="66"/>
  </w:num>
  <w:num w:numId="19" w16cid:durableId="700546953">
    <w:abstractNumId w:val="16"/>
  </w:num>
  <w:num w:numId="20" w16cid:durableId="2029604213">
    <w:abstractNumId w:val="102"/>
  </w:num>
  <w:num w:numId="21" w16cid:durableId="1118328442">
    <w:abstractNumId w:val="25"/>
  </w:num>
  <w:num w:numId="22" w16cid:durableId="785007213">
    <w:abstractNumId w:val="74"/>
  </w:num>
  <w:num w:numId="23" w16cid:durableId="1374116416">
    <w:abstractNumId w:val="69"/>
  </w:num>
  <w:num w:numId="24" w16cid:durableId="27293992">
    <w:abstractNumId w:val="100"/>
  </w:num>
  <w:num w:numId="25" w16cid:durableId="863520464">
    <w:abstractNumId w:val="119"/>
  </w:num>
  <w:num w:numId="26" w16cid:durableId="1202552188">
    <w:abstractNumId w:val="59"/>
  </w:num>
  <w:num w:numId="27" w16cid:durableId="846334372">
    <w:abstractNumId w:val="1"/>
  </w:num>
  <w:num w:numId="28" w16cid:durableId="1971475972">
    <w:abstractNumId w:val="81"/>
  </w:num>
  <w:num w:numId="29" w16cid:durableId="1837961602">
    <w:abstractNumId w:val="50"/>
  </w:num>
  <w:num w:numId="30" w16cid:durableId="390084953">
    <w:abstractNumId w:val="20"/>
  </w:num>
  <w:num w:numId="31" w16cid:durableId="1545094706">
    <w:abstractNumId w:val="5"/>
  </w:num>
  <w:num w:numId="32" w16cid:durableId="879560368">
    <w:abstractNumId w:val="53"/>
  </w:num>
  <w:num w:numId="33" w16cid:durableId="1074085440">
    <w:abstractNumId w:val="19"/>
  </w:num>
  <w:num w:numId="34" w16cid:durableId="672028516">
    <w:abstractNumId w:val="26"/>
  </w:num>
  <w:num w:numId="35" w16cid:durableId="560167937">
    <w:abstractNumId w:val="71"/>
  </w:num>
  <w:num w:numId="36" w16cid:durableId="1477915460">
    <w:abstractNumId w:val="7"/>
  </w:num>
  <w:num w:numId="37" w16cid:durableId="1960869879">
    <w:abstractNumId w:val="90"/>
  </w:num>
  <w:num w:numId="38" w16cid:durableId="366638431">
    <w:abstractNumId w:val="51"/>
  </w:num>
  <w:num w:numId="39" w16cid:durableId="1194344277">
    <w:abstractNumId w:val="80"/>
  </w:num>
  <w:num w:numId="40" w16cid:durableId="165677807">
    <w:abstractNumId w:val="29"/>
  </w:num>
  <w:num w:numId="41" w16cid:durableId="1477188911">
    <w:abstractNumId w:val="0"/>
  </w:num>
  <w:num w:numId="42" w16cid:durableId="1208369550">
    <w:abstractNumId w:val="33"/>
  </w:num>
  <w:num w:numId="43" w16cid:durableId="26881069">
    <w:abstractNumId w:val="9"/>
  </w:num>
  <w:num w:numId="44" w16cid:durableId="1599755086">
    <w:abstractNumId w:val="123"/>
  </w:num>
  <w:num w:numId="45" w16cid:durableId="1249658209">
    <w:abstractNumId w:val="88"/>
  </w:num>
  <w:num w:numId="46" w16cid:durableId="1118993178">
    <w:abstractNumId w:val="56"/>
  </w:num>
  <w:num w:numId="47" w16cid:durableId="969090855">
    <w:abstractNumId w:val="30"/>
  </w:num>
  <w:num w:numId="48" w16cid:durableId="774861004">
    <w:abstractNumId w:val="104"/>
  </w:num>
  <w:num w:numId="49" w16cid:durableId="273295081">
    <w:abstractNumId w:val="14"/>
  </w:num>
  <w:num w:numId="50" w16cid:durableId="1536964302">
    <w:abstractNumId w:val="2"/>
  </w:num>
  <w:num w:numId="51" w16cid:durableId="1560898937">
    <w:abstractNumId w:val="28"/>
  </w:num>
  <w:num w:numId="52" w16cid:durableId="628048482">
    <w:abstractNumId w:val="40"/>
  </w:num>
  <w:num w:numId="53" w16cid:durableId="1984966705">
    <w:abstractNumId w:val="72"/>
  </w:num>
  <w:num w:numId="54" w16cid:durableId="1320884209">
    <w:abstractNumId w:val="112"/>
  </w:num>
  <w:num w:numId="55" w16cid:durableId="706683841">
    <w:abstractNumId w:val="98"/>
  </w:num>
  <w:num w:numId="56" w16cid:durableId="746343669">
    <w:abstractNumId w:val="35"/>
  </w:num>
  <w:num w:numId="57" w16cid:durableId="1979602644">
    <w:abstractNumId w:val="65"/>
  </w:num>
  <w:num w:numId="58" w16cid:durableId="1363239294">
    <w:abstractNumId w:val="10"/>
  </w:num>
  <w:num w:numId="59" w16cid:durableId="8139726">
    <w:abstractNumId w:val="120"/>
  </w:num>
  <w:num w:numId="60" w16cid:durableId="902326801">
    <w:abstractNumId w:val="125"/>
  </w:num>
  <w:num w:numId="61" w16cid:durableId="1473642852">
    <w:abstractNumId w:val="45"/>
  </w:num>
  <w:num w:numId="62" w16cid:durableId="1503352144">
    <w:abstractNumId w:val="22"/>
  </w:num>
  <w:num w:numId="63" w16cid:durableId="1368215609">
    <w:abstractNumId w:val="118"/>
  </w:num>
  <w:num w:numId="64" w16cid:durableId="394816469">
    <w:abstractNumId w:val="79"/>
  </w:num>
  <w:num w:numId="65" w16cid:durableId="41751409">
    <w:abstractNumId w:val="6"/>
  </w:num>
  <w:num w:numId="66" w16cid:durableId="614944541">
    <w:abstractNumId w:val="94"/>
  </w:num>
  <w:num w:numId="67" w16cid:durableId="195239415">
    <w:abstractNumId w:val="106"/>
  </w:num>
  <w:num w:numId="68" w16cid:durableId="1865631450">
    <w:abstractNumId w:val="23"/>
  </w:num>
  <w:num w:numId="69" w16cid:durableId="2051764708">
    <w:abstractNumId w:val="49"/>
  </w:num>
  <w:num w:numId="70" w16cid:durableId="560336093">
    <w:abstractNumId w:val="83"/>
  </w:num>
  <w:num w:numId="71" w16cid:durableId="923297246">
    <w:abstractNumId w:val="73"/>
  </w:num>
  <w:num w:numId="72" w16cid:durableId="6370360">
    <w:abstractNumId w:val="36"/>
  </w:num>
  <w:num w:numId="73" w16cid:durableId="263729703">
    <w:abstractNumId w:val="93"/>
  </w:num>
  <w:num w:numId="74" w16cid:durableId="186333597">
    <w:abstractNumId w:val="96"/>
  </w:num>
  <w:num w:numId="75" w16cid:durableId="610280758">
    <w:abstractNumId w:val="101"/>
  </w:num>
  <w:num w:numId="76" w16cid:durableId="565647729">
    <w:abstractNumId w:val="115"/>
  </w:num>
  <w:num w:numId="77" w16cid:durableId="842862605">
    <w:abstractNumId w:val="63"/>
  </w:num>
  <w:num w:numId="78" w16cid:durableId="1448545045">
    <w:abstractNumId w:val="70"/>
  </w:num>
  <w:num w:numId="79" w16cid:durableId="1285965415">
    <w:abstractNumId w:val="11"/>
  </w:num>
  <w:num w:numId="80" w16cid:durableId="775370915">
    <w:abstractNumId w:val="55"/>
  </w:num>
  <w:num w:numId="81" w16cid:durableId="2112700624">
    <w:abstractNumId w:val="21"/>
  </w:num>
  <w:num w:numId="82" w16cid:durableId="1504859240">
    <w:abstractNumId w:val="13"/>
  </w:num>
  <w:num w:numId="83" w16cid:durableId="814642994">
    <w:abstractNumId w:val="75"/>
  </w:num>
  <w:num w:numId="84" w16cid:durableId="756247242">
    <w:abstractNumId w:val="43"/>
  </w:num>
  <w:num w:numId="85" w16cid:durableId="547179625">
    <w:abstractNumId w:val="114"/>
  </w:num>
  <w:num w:numId="86" w16cid:durableId="471220104">
    <w:abstractNumId w:val="77"/>
  </w:num>
  <w:num w:numId="87" w16cid:durableId="918556799">
    <w:abstractNumId w:val="97"/>
  </w:num>
  <w:num w:numId="88" w16cid:durableId="2012831526">
    <w:abstractNumId w:val="27"/>
  </w:num>
  <w:num w:numId="89" w16cid:durableId="300158524">
    <w:abstractNumId w:val="42"/>
  </w:num>
  <w:num w:numId="90" w16cid:durableId="753666765">
    <w:abstractNumId w:val="31"/>
  </w:num>
  <w:num w:numId="91" w16cid:durableId="770931198">
    <w:abstractNumId w:val="61"/>
  </w:num>
  <w:num w:numId="92" w16cid:durableId="1338070469">
    <w:abstractNumId w:val="78"/>
  </w:num>
  <w:num w:numId="93" w16cid:durableId="1525437903">
    <w:abstractNumId w:val="60"/>
  </w:num>
  <w:num w:numId="94" w16cid:durableId="1482576338">
    <w:abstractNumId w:val="82"/>
  </w:num>
  <w:num w:numId="95" w16cid:durableId="1192374305">
    <w:abstractNumId w:val="99"/>
  </w:num>
  <w:num w:numId="96" w16cid:durableId="514920716">
    <w:abstractNumId w:val="92"/>
  </w:num>
  <w:num w:numId="97" w16cid:durableId="720439169">
    <w:abstractNumId w:val="37"/>
  </w:num>
  <w:num w:numId="98" w16cid:durableId="1779135236">
    <w:abstractNumId w:val="38"/>
  </w:num>
  <w:num w:numId="99" w16cid:durableId="1927490706">
    <w:abstractNumId w:val="108"/>
  </w:num>
  <w:num w:numId="100" w16cid:durableId="1525902129">
    <w:abstractNumId w:val="116"/>
  </w:num>
  <w:num w:numId="101" w16cid:durableId="1973754010">
    <w:abstractNumId w:val="67"/>
  </w:num>
  <w:num w:numId="102" w16cid:durableId="1672642113">
    <w:abstractNumId w:val="8"/>
  </w:num>
  <w:num w:numId="103" w16cid:durableId="418795018">
    <w:abstractNumId w:val="54"/>
  </w:num>
  <w:num w:numId="104" w16cid:durableId="441732724">
    <w:abstractNumId w:val="39"/>
  </w:num>
  <w:num w:numId="105" w16cid:durableId="332493942">
    <w:abstractNumId w:val="46"/>
  </w:num>
  <w:num w:numId="106" w16cid:durableId="180164525">
    <w:abstractNumId w:val="110"/>
  </w:num>
  <w:num w:numId="107" w16cid:durableId="1118527896">
    <w:abstractNumId w:val="62"/>
  </w:num>
  <w:num w:numId="108" w16cid:durableId="2002391570">
    <w:abstractNumId w:val="85"/>
  </w:num>
  <w:num w:numId="109" w16cid:durableId="288242346">
    <w:abstractNumId w:val="4"/>
  </w:num>
  <w:num w:numId="110" w16cid:durableId="1392539789">
    <w:abstractNumId w:val="107"/>
  </w:num>
  <w:num w:numId="111" w16cid:durableId="160464415">
    <w:abstractNumId w:val="84"/>
  </w:num>
  <w:num w:numId="112" w16cid:durableId="1947499151">
    <w:abstractNumId w:val="121"/>
  </w:num>
  <w:num w:numId="113" w16cid:durableId="393742520">
    <w:abstractNumId w:val="124"/>
  </w:num>
  <w:num w:numId="114" w16cid:durableId="442728359">
    <w:abstractNumId w:val="58"/>
  </w:num>
  <w:num w:numId="115" w16cid:durableId="1651209738">
    <w:abstractNumId w:val="89"/>
  </w:num>
  <w:num w:numId="116" w16cid:durableId="1345399072">
    <w:abstractNumId w:val="34"/>
  </w:num>
  <w:num w:numId="117" w16cid:durableId="871921831">
    <w:abstractNumId w:val="68"/>
  </w:num>
  <w:num w:numId="118" w16cid:durableId="2085955849">
    <w:abstractNumId w:val="64"/>
  </w:num>
  <w:num w:numId="119" w16cid:durableId="1205603612">
    <w:abstractNumId w:val="86"/>
  </w:num>
  <w:num w:numId="120" w16cid:durableId="136457070">
    <w:abstractNumId w:val="41"/>
  </w:num>
  <w:num w:numId="121" w16cid:durableId="379014539">
    <w:abstractNumId w:val="122"/>
  </w:num>
  <w:num w:numId="122" w16cid:durableId="1071123765">
    <w:abstractNumId w:val="76"/>
  </w:num>
  <w:num w:numId="123" w16cid:durableId="1176455284">
    <w:abstractNumId w:val="95"/>
  </w:num>
  <w:num w:numId="124" w16cid:durableId="831722246">
    <w:abstractNumId w:val="18"/>
  </w:num>
  <w:num w:numId="125" w16cid:durableId="1919901353">
    <w:abstractNumId w:val="24"/>
  </w:num>
  <w:num w:numId="126" w16cid:durableId="1387487058">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D3852F"/>
    <w:rsid w:val="00341C79"/>
    <w:rsid w:val="007F6A53"/>
    <w:rsid w:val="00E01042"/>
    <w:rsid w:val="14D385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B636E3"/>
  <w15:docId w15:val="{D61C2B38-430F-48C9-AC20-B4C96ABC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3" Type="http://schemas.openxmlformats.org/officeDocument/2006/relationships/hyperlink" Target="https://www.thebusinessresearchcompany.com/report/software-as-a-service-global-market-report" TargetMode="External"/><Relationship Id="rId18" Type="http://schemas.openxmlformats.org/officeDocument/2006/relationships/hyperlink" Target="https://www.thebusinessresearchcompany.com/report/software-as-a-service-global-market-report" TargetMode="External"/><Relationship Id="rId26" Type="http://schemas.openxmlformats.org/officeDocument/2006/relationships/hyperlink" Target="https://www.thebusinessresearchcompany.com/report/software-as-a-service-global-market-report" TargetMode="External"/><Relationship Id="rId39" Type="http://schemas.openxmlformats.org/officeDocument/2006/relationships/hyperlink" Target="https://www.mordorintelligence.com/industry-reports/software-as-a-service-market" TargetMode="External"/><Relationship Id="rId21" Type="http://schemas.openxmlformats.org/officeDocument/2006/relationships/hyperlink" Target="https://www.thebusinessresearchcompany.com/report/software-as-a-service-global-market-report" TargetMode="External"/><Relationship Id="rId34" Type="http://schemas.openxmlformats.org/officeDocument/2006/relationships/hyperlink" Target="https://www.thebusinessresearchcompany.com/report/software-as-a-service-global-market-report" TargetMode="External"/><Relationship Id="rId42" Type="http://schemas.openxmlformats.org/officeDocument/2006/relationships/hyperlink" Target="https://www.thebusinessresearchcompany.com/report/software-as-a-service-global-market-report" TargetMode="External"/><Relationship Id="rId47" Type="http://schemas.openxmlformats.org/officeDocument/2006/relationships/hyperlink" Target="https://www.thebusinessresearchcompany.com/report/software-as-a-service-global-market-report" TargetMode="External"/><Relationship Id="rId50" Type="http://schemas.openxmlformats.org/officeDocument/2006/relationships/hyperlink" Target="https://www.thebusinessresearchcompany.com/report/software-as-a-service-global-market-report" TargetMode="External"/><Relationship Id="rId55" Type="http://schemas.openxmlformats.org/officeDocument/2006/relationships/hyperlink" Target="https://www.thebusinessresearchcompany.com/report/software-as-a-service-global-market-report" TargetMode="External"/><Relationship Id="rId7" Type="http://schemas.openxmlformats.org/officeDocument/2006/relationships/hyperlink" Target="https://www.mordorintelligence.com/industry-reports/software-as-a-service-market" TargetMode="External"/><Relationship Id="rId2" Type="http://schemas.openxmlformats.org/officeDocument/2006/relationships/hyperlink" Target="https://www.thebusinessresearchcompany.com/report/software-as-a-service-global-market-report" TargetMode="External"/><Relationship Id="rId16" Type="http://schemas.openxmlformats.org/officeDocument/2006/relationships/hyperlink" Target="https://www.mordorintelligence.com/industry-reports/software-as-a-service-market" TargetMode="External"/><Relationship Id="rId29" Type="http://schemas.openxmlformats.org/officeDocument/2006/relationships/hyperlink" Target="https://www.thebusinessresearchcompany.com/report/software-as-a-service-global-market-report" TargetMode="External"/><Relationship Id="rId11" Type="http://schemas.openxmlformats.org/officeDocument/2006/relationships/hyperlink" Target="https://www.mordorintelligence.com/industry-reports/software-as-a-service-market" TargetMode="External"/><Relationship Id="rId24" Type="http://schemas.openxmlformats.org/officeDocument/2006/relationships/hyperlink" Target="https://www.thebusinessresearchcompany.com/report/software-as-a-service-global-market-report" TargetMode="External"/><Relationship Id="rId32" Type="http://schemas.openxmlformats.org/officeDocument/2006/relationships/hyperlink" Target="https://www.thebusinessresearchcompany.com/report/software-as-a-service-global-market-report" TargetMode="External"/><Relationship Id="rId37" Type="http://schemas.openxmlformats.org/officeDocument/2006/relationships/hyperlink" Target="https://www.mordorintelligence.com/industry-reports/software-as-a-service-market" TargetMode="External"/><Relationship Id="rId40" Type="http://schemas.openxmlformats.org/officeDocument/2006/relationships/hyperlink" Target="https://www.thebusinessresearchcompany.com/report/software-as-a-service-global-market-report" TargetMode="External"/><Relationship Id="rId45" Type="http://schemas.openxmlformats.org/officeDocument/2006/relationships/hyperlink" Target="https://www.thebusinessresearchcompany.com/report/software-as-a-service-global-market-report" TargetMode="External"/><Relationship Id="rId53" Type="http://schemas.openxmlformats.org/officeDocument/2006/relationships/hyperlink" Target="https://www.mordorintelligence.com/industry-reports/software-as-a-service-market" TargetMode="External"/><Relationship Id="rId58" Type="http://schemas.openxmlformats.org/officeDocument/2006/relationships/hyperlink" Target="https://www.thebusinessresearchcompany.com/report/software-as-a-service-global-market-report" TargetMode="External"/><Relationship Id="rId5" Type="http://schemas.openxmlformats.org/officeDocument/2006/relationships/hyperlink" Target="https://www.mordorintelligence.com/industry-reports/software-as-a-service-market" TargetMode="External"/><Relationship Id="rId19" Type="http://schemas.openxmlformats.org/officeDocument/2006/relationships/hyperlink" Target="https://www.thebusinessresearchcompany.com/report/software-as-a-service-global-market-report" TargetMode="External"/><Relationship Id="rId4" Type="http://schemas.openxmlformats.org/officeDocument/2006/relationships/hyperlink" Target="https://www.thebusinessresearchcompany.com/report/software-as-a-service-global-market-report" TargetMode="External"/><Relationship Id="rId9" Type="http://schemas.openxmlformats.org/officeDocument/2006/relationships/hyperlink" Target="https://www.thebusinessresearchcompany.com/report/software-as-a-service-global-market-report" TargetMode="External"/><Relationship Id="rId14" Type="http://schemas.openxmlformats.org/officeDocument/2006/relationships/hyperlink" Target="https://www.mordorintelligence.com/industry-reports/software-as-a-service-market" TargetMode="External"/><Relationship Id="rId22" Type="http://schemas.openxmlformats.org/officeDocument/2006/relationships/hyperlink" Target="https://www.thebusinessresearchcompany.com/report/software-as-a-service-global-market-report" TargetMode="External"/><Relationship Id="rId27" Type="http://schemas.openxmlformats.org/officeDocument/2006/relationships/hyperlink" Target="https://www.thebusinessresearchcompany.com/report/software-as-a-service-global-market-report" TargetMode="External"/><Relationship Id="rId30" Type="http://schemas.openxmlformats.org/officeDocument/2006/relationships/hyperlink" Target="https://www.thebusinessresearchcompany.com/report/software-as-a-service-global-market-report" TargetMode="External"/><Relationship Id="rId35" Type="http://schemas.openxmlformats.org/officeDocument/2006/relationships/hyperlink" Target="https://www.thebusinessresearchcompany.com/report/software-as-a-service-global-market-report" TargetMode="External"/><Relationship Id="rId43" Type="http://schemas.openxmlformats.org/officeDocument/2006/relationships/hyperlink" Target="https://www.mordorintelligence.com/industry-reports/software-as-a-service-market" TargetMode="External"/><Relationship Id="rId48" Type="http://schemas.openxmlformats.org/officeDocument/2006/relationships/hyperlink" Target="https://www.mordorintelligence.com/industry-reports/software-as-a-service-market" TargetMode="External"/><Relationship Id="rId56" Type="http://schemas.openxmlformats.org/officeDocument/2006/relationships/hyperlink" Target="https://www.thebusinessresearchcompany.com/report/software-as-a-service-global-market-report" TargetMode="External"/><Relationship Id="rId8" Type="http://schemas.openxmlformats.org/officeDocument/2006/relationships/hyperlink" Target="https://www.mordorintelligence.com/industry-reports/software-as-a-service-market" TargetMode="External"/><Relationship Id="rId51" Type="http://schemas.openxmlformats.org/officeDocument/2006/relationships/hyperlink" Target="https://www.mordorintelligence.com/industry-reports/software-as-a-service-market" TargetMode="External"/><Relationship Id="rId3" Type="http://schemas.openxmlformats.org/officeDocument/2006/relationships/hyperlink" Target="https://www.mordorintelligence.com/industry-reports/software-as-a-service-market" TargetMode="External"/><Relationship Id="rId12" Type="http://schemas.openxmlformats.org/officeDocument/2006/relationships/hyperlink" Target="https://www.mordorintelligence.com/industry-reports/software-as-a-service-market" TargetMode="External"/><Relationship Id="rId17" Type="http://schemas.openxmlformats.org/officeDocument/2006/relationships/hyperlink" Target="https://www.mordorintelligence.com/industry-reports/software-as-a-service-market" TargetMode="External"/><Relationship Id="rId25" Type="http://schemas.openxmlformats.org/officeDocument/2006/relationships/hyperlink" Target="https://www.thebusinessresearchcompany.com/report/software-as-a-service-global-market-report" TargetMode="External"/><Relationship Id="rId33" Type="http://schemas.openxmlformats.org/officeDocument/2006/relationships/hyperlink" Target="https://www.thebusinessresearchcompany.com/report/software-as-a-service-global-market-report" TargetMode="External"/><Relationship Id="rId38" Type="http://schemas.openxmlformats.org/officeDocument/2006/relationships/hyperlink" Target="https://www.mordorintelligence.com/industry-reports/software-as-a-service-market" TargetMode="External"/><Relationship Id="rId46" Type="http://schemas.openxmlformats.org/officeDocument/2006/relationships/hyperlink" Target="https://www.mordorintelligence.com/industry-reports/software-as-a-service-market" TargetMode="External"/><Relationship Id="rId59" Type="http://schemas.openxmlformats.org/officeDocument/2006/relationships/hyperlink" Target="https://www.mordorintelligence.com/industry-reports/software-as-a-service-market" TargetMode="External"/><Relationship Id="rId20" Type="http://schemas.openxmlformats.org/officeDocument/2006/relationships/hyperlink" Target="https://www.thebusinessresearchcompany.com/report/software-as-a-service-global-market-report" TargetMode="External"/><Relationship Id="rId41" Type="http://schemas.openxmlformats.org/officeDocument/2006/relationships/hyperlink" Target="https://www.mordorintelligence.com/industry-reports/software-as-a-service-market" TargetMode="External"/><Relationship Id="rId54" Type="http://schemas.openxmlformats.org/officeDocument/2006/relationships/hyperlink" Target="https://www.mordorintelligence.com/industry-reports/software-as-a-service-market" TargetMode="External"/><Relationship Id="rId1" Type="http://schemas.openxmlformats.org/officeDocument/2006/relationships/hyperlink" Target="https://www.mordorintelligence.com/industry-reports/software-as-a-service-market" TargetMode="External"/><Relationship Id="rId6" Type="http://schemas.openxmlformats.org/officeDocument/2006/relationships/hyperlink" Target="https://www.thebusinessresearchcompany.com/report/software-as-a-service-global-market-report" TargetMode="External"/><Relationship Id="rId15" Type="http://schemas.openxmlformats.org/officeDocument/2006/relationships/hyperlink" Target="https://www.mordorintelligence.com/industry-reports/software-as-a-service-market" TargetMode="External"/><Relationship Id="rId23" Type="http://schemas.openxmlformats.org/officeDocument/2006/relationships/hyperlink" Target="https://www.thebusinessresearchcompany.com/report/software-as-a-service-global-market-report" TargetMode="External"/><Relationship Id="rId28" Type="http://schemas.openxmlformats.org/officeDocument/2006/relationships/hyperlink" Target="https://www.thebusinessresearchcompany.com/report/software-as-a-service-global-market-report" TargetMode="External"/><Relationship Id="rId36" Type="http://schemas.openxmlformats.org/officeDocument/2006/relationships/hyperlink" Target="https://www.mordorintelligence.com/industry-reports/software-as-a-service-market" TargetMode="External"/><Relationship Id="rId49" Type="http://schemas.openxmlformats.org/officeDocument/2006/relationships/hyperlink" Target="https://www.mordorintelligence.com/industry-reports/software-as-a-service-market" TargetMode="External"/><Relationship Id="rId57" Type="http://schemas.openxmlformats.org/officeDocument/2006/relationships/hyperlink" Target="https://www.thebusinessresearchcompany.com/report/software-as-a-service-global-market-report" TargetMode="External"/><Relationship Id="rId10" Type="http://schemas.openxmlformats.org/officeDocument/2006/relationships/hyperlink" Target="https://www.mordorintelligence.com/industry-reports/software-as-a-service-market" TargetMode="External"/><Relationship Id="rId31" Type="http://schemas.openxmlformats.org/officeDocument/2006/relationships/hyperlink" Target="https://www.thebusinessresearchcompany.com/report/software-as-a-service-global-market-report" TargetMode="External"/><Relationship Id="rId44" Type="http://schemas.openxmlformats.org/officeDocument/2006/relationships/hyperlink" Target="https://www.thebusinessresearchcompany.com/report/software-as-a-service-global-market-report" TargetMode="External"/><Relationship Id="rId52" Type="http://schemas.openxmlformats.org/officeDocument/2006/relationships/hyperlink" Target="https://www.thebusinessresearchcompany.com/report/software-as-a-service-global-market-report" TargetMode="External"/><Relationship Id="rId60" Type="http://schemas.openxmlformats.org/officeDocument/2006/relationships/hyperlink" Target="https://www.thebusinessresearchcompany.com/report/software-as-a-service-global-marke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14648</Words>
  <Characters>83500</Characters>
  <Application>Microsoft Office Word</Application>
  <DocSecurity>0</DocSecurity>
  <Lines>695</Lines>
  <Paragraphs>195</Paragraphs>
  <ScaleCrop>false</ScaleCrop>
  <Company/>
  <LinksUpToDate>false</LinksUpToDate>
  <CharactersWithSpaces>97953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Ma, Zhaohui</cp:lastModifiedBy>
  <cp:revision>2</cp:revision>
  <dcterms:created xsi:type="dcterms:W3CDTF">2026-01-16T09:54:00Z</dcterms:created>
  <dcterms:modified xsi:type="dcterms:W3CDTF">2026-01-16T09:54:00Z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6f01b5-c24b-4fa8-8e8f-cee31f47fe31_Enabled">
    <vt:lpwstr>true</vt:lpwstr>
  </property>
  <property fmtid="{D5CDD505-2E9C-101B-9397-08002B2CF9AE}" pid="3" name="MSIP_Label_fa6f01b5-c24b-4fa8-8e8f-cee31f47fe31_SetDate">
    <vt:lpwstr>2026-01-16T09:54:13Z</vt:lpwstr>
  </property>
  <property fmtid="{D5CDD505-2E9C-101B-9397-08002B2CF9AE}" pid="4" name="MSIP_Label_fa6f01b5-c24b-4fa8-8e8f-cee31f47fe31_Method">
    <vt:lpwstr>Privileged</vt:lpwstr>
  </property>
  <property fmtid="{D5CDD505-2E9C-101B-9397-08002B2CF9AE}" pid="5" name="MSIP_Label_fa6f01b5-c24b-4fa8-8e8f-cee31f47fe31_Name">
    <vt:lpwstr>fa6f01b5-c24b-4fa8-8e8f-cee31f47fe31</vt:lpwstr>
  </property>
  <property fmtid="{D5CDD505-2E9C-101B-9397-08002B2CF9AE}" pid="6" name="MSIP_Label_fa6f01b5-c24b-4fa8-8e8f-cee31f47fe31_SiteId">
    <vt:lpwstr>7a916015-20ae-4ad1-9170-eefd915e9272</vt:lpwstr>
  </property>
  <property fmtid="{D5CDD505-2E9C-101B-9397-08002B2CF9AE}" pid="7" name="MSIP_Label_fa6f01b5-c24b-4fa8-8e8f-cee31f47fe31_ActionId">
    <vt:lpwstr>f7dfa189-c0f3-4511-9233-b9067cfb0667</vt:lpwstr>
  </property>
  <property fmtid="{D5CDD505-2E9C-101B-9397-08002B2CF9AE}" pid="8" name="MSIP_Label_fa6f01b5-c24b-4fa8-8e8f-cee31f47fe31_ContentBits">
    <vt:lpwstr>0</vt:lpwstr>
  </property>
  <property fmtid="{D5CDD505-2E9C-101B-9397-08002B2CF9AE}" pid="9" name="MSIP_Label_fa6f01b5-c24b-4fa8-8e8f-cee31f47fe31_Tag">
    <vt:lpwstr>10, 0, 1, 2</vt:lpwstr>
  </property>
</Properties>
</file>