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t>相等和全等有什么区别？</w:t>
      </w:r>
    </w:p>
    <w:p>
      <w:pPr>
        <w:numPr>
          <w:ilvl w:val="0"/>
          <w:numId w:val="1"/>
        </w:numPr>
        <w:ind w:left="425" w:leftChars="0" w:hanging="425" w:firstLineChars="0"/>
      </w:pPr>
      <w:r>
        <w:t>Null === undefined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‘23’ &lt; ‘3’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‘23’ &lt; ‘21’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‘23’ &lt; 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Boolean（）转换后false的值有哪些？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Number(‘’)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Number(</w:t>
      </w:r>
      <w:r>
        <w:rPr>
          <w:rFonts w:hint="default"/>
        </w:rPr>
        <w:t>null</w:t>
      </w:r>
      <w:r>
        <w:rPr>
          <w:rFonts w:hint="default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Number(</w:t>
      </w:r>
      <w:r>
        <w:rPr>
          <w:rFonts w:hint="default"/>
        </w:rPr>
        <w:t>undefined</w:t>
      </w:r>
      <w:r>
        <w:rPr>
          <w:rFonts w:hint="default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isNaN(NaN)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Typeof的返回值有哪些？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js的数据类型有：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js三大组成以及作用：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Var x = 4; var y = (x++) + (x++) - (--x) + (x++)+ (x--) - x; x、y分别是多少？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‘null’ &amp;&amp; NaN || false &amp;&amp; ‘’ || undefined &amp;&amp; !true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0 &amp;&amp; true || NaN || ‘’ &amp;&amp; !0 || 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NaN &amp;&amp; null &amp;&amp; true || 33 &amp;&amp; ‘false’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Var obj = { age: 28};怎样获取age的值？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Var a = 9; var b = a %= 4;打印b的值是：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34 == ‘34’ ？ console.log(1) : console.log(2); 结果为：sss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5B3AF"/>
    <w:multiLevelType w:val="singleLevel"/>
    <w:tmpl w:val="5F05B3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3B0459"/>
    <w:rsid w:val="AD3B0459"/>
    <w:rsid w:val="ED8DE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2020-07-08T19:15:00Z</dcterms:created>
  <dc:creator>jingyu</dc:creator>
  <cp:lastModifiedBy>jingyu</cp:lastModifiedBy>
  <dcterms:modified xsi:type="dcterms:W3CDTF">2020-07-08T19:43:38Z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