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141343" w:rsidRPr="00141343" w:rsidRDefault="00141343" w:rsidP="00141343">
      <w:pPr>
        <w:widowControl/>
        <w:shd w:val="clear" w:color="auto" w:fill="FFFFFF"/>
        <w:spacing w:after="60"/>
        <w:jc w:val="left"/>
        <w:outlineLvl w:val="2"/>
        <w:rPr>
          <w:rFonts w:ascii="Verdana" w:eastAsia="宋体" w:hAnsi="Verdana" w:cs="宋体"/>
          <w:b/>
          <w:bCs/>
          <w:kern w:val="0"/>
          <w:sz w:val="30"/>
          <w:szCs w:val="30"/>
        </w:rPr>
      </w:pPr>
      <w:r w:rsidRPr="00141343">
        <w:rPr>
          <w:rFonts w:ascii="Verdana" w:eastAsia="宋体" w:hAnsi="Verdana" w:cs="宋体"/>
          <w:b/>
          <w:bCs/>
          <w:kern w:val="0"/>
          <w:sz w:val="30"/>
          <w:szCs w:val="30"/>
        </w:rPr>
        <w:fldChar w:fldCharType="begin"/>
      </w:r>
      <w:r w:rsidRPr="00141343">
        <w:rPr>
          <w:rFonts w:ascii="Verdana" w:eastAsia="宋体" w:hAnsi="Verdana" w:cs="宋体"/>
          <w:b/>
          <w:bCs/>
          <w:kern w:val="0"/>
          <w:sz w:val="30"/>
          <w:szCs w:val="30"/>
        </w:rPr>
        <w:instrText xml:space="preserve"> HYPERLINK "http://www.cnblogs.com/chenxizhang/archive/2013/05/01/3053562.html" </w:instrText>
      </w:r>
      <w:r w:rsidRPr="00141343">
        <w:rPr>
          <w:rFonts w:ascii="Verdana" w:eastAsia="宋体" w:hAnsi="Verdana" w:cs="宋体"/>
          <w:b/>
          <w:bCs/>
          <w:kern w:val="0"/>
          <w:sz w:val="30"/>
          <w:szCs w:val="30"/>
        </w:rPr>
        <w:fldChar w:fldCharType="separate"/>
      </w:r>
      <w:r w:rsidRPr="00141343">
        <w:rPr>
          <w:rFonts w:ascii="Verdana" w:eastAsia="宋体" w:hAnsi="Verdana" w:cs="宋体"/>
          <w:b/>
          <w:bCs/>
          <w:color w:val="223355"/>
          <w:kern w:val="0"/>
          <w:sz w:val="30"/>
          <w:szCs w:val="30"/>
        </w:rPr>
        <w:t>优化网站设计（八）：将脚本文件和样式表作为外部文件引用</w:t>
      </w:r>
      <w:r w:rsidRPr="00141343">
        <w:rPr>
          <w:rFonts w:ascii="Verdana" w:eastAsia="宋体" w:hAnsi="Verdana" w:cs="宋体"/>
          <w:b/>
          <w:bCs/>
          <w:kern w:val="0"/>
          <w:sz w:val="30"/>
          <w:szCs w:val="30"/>
        </w:rPr>
        <w:fldChar w:fldCharType="end"/>
      </w:r>
      <w:r w:rsidRPr="00141343">
        <w:rPr>
          <w:rFonts w:ascii="Verdana" w:eastAsia="宋体" w:hAnsi="Verdana" w:cs="宋体"/>
          <w:b/>
          <w:bCs/>
          <w:kern w:val="0"/>
          <w:sz w:val="30"/>
          <w:szCs w:val="30"/>
        </w:rPr>
        <w:t xml:space="preserve"> </w:t>
      </w:r>
    </w:p>
    <w:bookmarkEnd w:id="0"/>
    <w:p w:rsidR="00141343" w:rsidRPr="00141343" w:rsidRDefault="00141343" w:rsidP="00141343">
      <w:pPr>
        <w:widowControl/>
        <w:shd w:val="clear" w:color="auto" w:fill="FFFFFF"/>
        <w:spacing w:before="150" w:after="150"/>
        <w:jc w:val="left"/>
        <w:outlineLvl w:val="1"/>
        <w:rPr>
          <w:rFonts w:ascii="Verdana" w:eastAsia="宋体" w:hAnsi="Verdana" w:cs="宋体"/>
          <w:b/>
          <w:bCs/>
          <w:kern w:val="36"/>
          <w:sz w:val="42"/>
          <w:szCs w:val="42"/>
        </w:rPr>
      </w:pPr>
      <w:r w:rsidRPr="00141343">
        <w:rPr>
          <w:rFonts w:ascii="Verdana" w:eastAsia="宋体" w:hAnsi="Verdana" w:cs="宋体"/>
          <w:b/>
          <w:bCs/>
          <w:kern w:val="36"/>
          <w:sz w:val="42"/>
          <w:szCs w:val="42"/>
        </w:rPr>
        <w:t>前言</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网站设计的优化是一个很大的话题</w:t>
      </w:r>
      <w:r w:rsidRPr="00141343">
        <w:rPr>
          <w:rFonts w:ascii="Verdana" w:eastAsia="宋体" w:hAnsi="Verdana" w:cs="宋体"/>
          <w:kern w:val="0"/>
          <w:szCs w:val="21"/>
        </w:rPr>
        <w:t>,</w:t>
      </w:r>
      <w:r w:rsidRPr="00141343">
        <w:rPr>
          <w:rFonts w:ascii="Verdana" w:eastAsia="宋体" w:hAnsi="Verdana" w:cs="宋体"/>
          <w:kern w:val="0"/>
          <w:szCs w:val="21"/>
        </w:rPr>
        <w:t>有一些通用的原则</w:t>
      </w:r>
      <w:r w:rsidRPr="00141343">
        <w:rPr>
          <w:rFonts w:ascii="Verdana" w:eastAsia="宋体" w:hAnsi="Verdana" w:cs="宋体"/>
          <w:kern w:val="0"/>
          <w:szCs w:val="21"/>
        </w:rPr>
        <w:t>,</w:t>
      </w:r>
      <w:r w:rsidRPr="00141343">
        <w:rPr>
          <w:rFonts w:ascii="Verdana" w:eastAsia="宋体" w:hAnsi="Verdana" w:cs="宋体"/>
          <w:kern w:val="0"/>
          <w:szCs w:val="21"/>
        </w:rPr>
        <w:t>也有针对不同开发平台的一些建议。这方面的研究一直没有停止过，我在不同的场合也分享过这样的话题。</w:t>
      </w:r>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作为通用的原则，雅虎的工程师团队曾经给出过</w:t>
      </w:r>
      <w:r w:rsidRPr="00141343">
        <w:rPr>
          <w:rFonts w:ascii="Verdana" w:eastAsia="宋体" w:hAnsi="Verdana" w:cs="宋体"/>
          <w:kern w:val="0"/>
          <w:szCs w:val="21"/>
        </w:rPr>
        <w:t>35</w:t>
      </w:r>
      <w:r w:rsidRPr="00141343">
        <w:rPr>
          <w:rFonts w:ascii="Verdana" w:eastAsia="宋体" w:hAnsi="Verdana" w:cs="宋体"/>
          <w:kern w:val="0"/>
          <w:szCs w:val="21"/>
        </w:rPr>
        <w:t>个最佳实践。这个列表请参考</w:t>
      </w:r>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 xml:space="preserve">Best Practices for Speeding Up Your Web Site  </w:t>
      </w:r>
      <w:hyperlink r:id="rId5" w:history="1">
        <w:r w:rsidRPr="00141343">
          <w:rPr>
            <w:rFonts w:ascii="Verdana" w:eastAsia="宋体" w:hAnsi="Verdana" w:cs="宋体"/>
            <w:color w:val="1D58D1"/>
            <w:kern w:val="0"/>
            <w:szCs w:val="21"/>
          </w:rPr>
          <w:t>http://developer.yahoo.com/performance/rules.html</w:t>
        </w:r>
      </w:hyperlink>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同时，他们还发布了一个相应的测试工具</w:t>
      </w:r>
      <w:r w:rsidRPr="00141343">
        <w:rPr>
          <w:rFonts w:ascii="Verdana" w:eastAsia="宋体" w:hAnsi="Verdana" w:cs="宋体"/>
          <w:kern w:val="0"/>
          <w:szCs w:val="21"/>
        </w:rPr>
        <w:t xml:space="preserve">Yslow </w:t>
      </w:r>
      <w:hyperlink r:id="rId6" w:history="1">
        <w:r w:rsidRPr="00141343">
          <w:rPr>
            <w:rFonts w:ascii="Verdana" w:eastAsia="宋体" w:hAnsi="Verdana" w:cs="宋体"/>
            <w:color w:val="1D58D1"/>
            <w:kern w:val="0"/>
            <w:szCs w:val="21"/>
          </w:rPr>
          <w:t>http://developer.yahoo.com/yslow/</w:t>
        </w:r>
      </w:hyperlink>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我强烈推荐所有的网站开发人员都应该学习这些最佳实践，并结合自己的实际项目情况进行应用。</w:t>
      </w:r>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接下来的一段时间，我将结合</w:t>
      </w:r>
      <w:r w:rsidRPr="00141343">
        <w:rPr>
          <w:rFonts w:ascii="Verdana" w:eastAsia="宋体" w:hAnsi="Verdana" w:cs="宋体"/>
          <w:kern w:val="0"/>
          <w:szCs w:val="21"/>
        </w:rPr>
        <w:t>ASP.NET</w:t>
      </w:r>
      <w:r w:rsidRPr="00141343">
        <w:rPr>
          <w:rFonts w:ascii="Verdana" w:eastAsia="宋体" w:hAnsi="Verdana" w:cs="宋体"/>
          <w:kern w:val="0"/>
          <w:szCs w:val="21"/>
        </w:rPr>
        <w:t>这个开发平台，针对这些原则，通过一个系列文章的形式，做些讲解和演绎，以帮助大家更好地理解这些原则，并且更好地使用他们。</w:t>
      </w:r>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jc w:val="left"/>
        <w:outlineLvl w:val="1"/>
        <w:rPr>
          <w:rFonts w:ascii="Verdana" w:eastAsia="宋体" w:hAnsi="Verdana" w:cs="宋体"/>
          <w:b/>
          <w:bCs/>
          <w:kern w:val="36"/>
          <w:sz w:val="42"/>
          <w:szCs w:val="42"/>
        </w:rPr>
      </w:pPr>
      <w:r w:rsidRPr="00141343">
        <w:rPr>
          <w:rFonts w:ascii="Verdana" w:eastAsia="宋体" w:hAnsi="Verdana" w:cs="宋体"/>
          <w:b/>
          <w:bCs/>
          <w:kern w:val="36"/>
          <w:sz w:val="42"/>
          <w:szCs w:val="42"/>
        </w:rPr>
        <w:t>准备工作</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为了跟随我进行后续的学习，你需要准备如下的开发环境和工具</w:t>
      </w:r>
      <w:r w:rsidRPr="00141343">
        <w:rPr>
          <w:rFonts w:ascii="Verdana" w:eastAsia="宋体" w:hAnsi="Verdana" w:cs="宋体"/>
          <w:kern w:val="0"/>
          <w:szCs w:val="21"/>
        </w:rPr>
        <w:t xml:space="preserve"> </w:t>
      </w:r>
    </w:p>
    <w:p w:rsidR="00141343" w:rsidRPr="00141343" w:rsidRDefault="00141343" w:rsidP="00141343">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 xml:space="preserve">Google Chrome </w:t>
      </w:r>
      <w:r w:rsidRPr="00141343">
        <w:rPr>
          <w:rFonts w:ascii="Verdana" w:eastAsia="宋体" w:hAnsi="Verdana" w:cs="宋体"/>
          <w:kern w:val="0"/>
          <w:szCs w:val="21"/>
        </w:rPr>
        <w:t>或者</w:t>
      </w:r>
      <w:r w:rsidRPr="00141343">
        <w:rPr>
          <w:rFonts w:ascii="Verdana" w:eastAsia="宋体" w:hAnsi="Verdana" w:cs="宋体"/>
          <w:kern w:val="0"/>
          <w:szCs w:val="21"/>
        </w:rPr>
        <w:t xml:space="preserve">firefox </w:t>
      </w:r>
      <w:r w:rsidRPr="00141343">
        <w:rPr>
          <w:rFonts w:ascii="Verdana" w:eastAsia="宋体" w:hAnsi="Verdana" w:cs="宋体"/>
          <w:kern w:val="0"/>
          <w:szCs w:val="21"/>
        </w:rPr>
        <w:t>，并且安装</w:t>
      </w:r>
      <w:r w:rsidRPr="00141343">
        <w:rPr>
          <w:rFonts w:ascii="Verdana" w:eastAsia="宋体" w:hAnsi="Verdana" w:cs="宋体"/>
          <w:kern w:val="0"/>
          <w:szCs w:val="21"/>
        </w:rPr>
        <w:t xml:space="preserve"> Yslow</w:t>
      </w:r>
      <w:r w:rsidRPr="00141343">
        <w:rPr>
          <w:rFonts w:ascii="Verdana" w:eastAsia="宋体" w:hAnsi="Verdana" w:cs="宋体"/>
          <w:kern w:val="0"/>
          <w:szCs w:val="21"/>
        </w:rPr>
        <w:t>这个扩展组件</w:t>
      </w:r>
      <w:r w:rsidRPr="00141343">
        <w:rPr>
          <w:rFonts w:ascii="Verdana" w:eastAsia="宋体" w:hAnsi="Verdana" w:cs="宋体"/>
          <w:kern w:val="0"/>
          <w:szCs w:val="21"/>
        </w:rPr>
        <w:t>.</w:t>
      </w:r>
      <w:r w:rsidRPr="00141343">
        <w:rPr>
          <w:rFonts w:ascii="Verdana" w:eastAsia="宋体" w:hAnsi="Verdana" w:cs="宋体"/>
          <w:kern w:val="0"/>
          <w:szCs w:val="21"/>
        </w:rPr>
        <w:t>请注意，这个组件是雅虎提供的，但目前没有针对</w:t>
      </w:r>
      <w:r w:rsidRPr="00141343">
        <w:rPr>
          <w:rFonts w:ascii="Verdana" w:eastAsia="宋体" w:hAnsi="Verdana" w:cs="宋体"/>
          <w:kern w:val="0"/>
          <w:szCs w:val="21"/>
        </w:rPr>
        <w:t>IE</w:t>
      </w:r>
      <w:r w:rsidRPr="00141343">
        <w:rPr>
          <w:rFonts w:ascii="Verdana" w:eastAsia="宋体" w:hAnsi="Verdana" w:cs="宋体"/>
          <w:kern w:val="0"/>
          <w:szCs w:val="21"/>
        </w:rPr>
        <w:t>的版本。</w:t>
      </w:r>
      <w:r w:rsidRPr="00141343">
        <w:rPr>
          <w:rFonts w:ascii="Verdana" w:eastAsia="宋体" w:hAnsi="Verdana" w:cs="宋体"/>
          <w:kern w:val="0"/>
          <w:szCs w:val="21"/>
        </w:rPr>
        <w:t xml:space="preserve"> </w:t>
      </w:r>
    </w:p>
    <w:p w:rsidR="00141343" w:rsidRPr="00141343" w:rsidRDefault="00141343" w:rsidP="00141343">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7" w:history="1">
        <w:r w:rsidRPr="00141343">
          <w:rPr>
            <w:rFonts w:ascii="Verdana" w:eastAsia="宋体" w:hAnsi="Verdana" w:cs="宋体"/>
            <w:color w:val="1D58D1"/>
            <w:kern w:val="0"/>
            <w:szCs w:val="21"/>
          </w:rPr>
          <w:t>https://chrome.google.com/webstore/detail/yslow/ninejjcohidippngpapiilnmkgllmakh</w:t>
        </w:r>
      </w:hyperlink>
      <w:r w:rsidRPr="00141343">
        <w:rPr>
          <w:rFonts w:ascii="Verdana" w:eastAsia="宋体" w:hAnsi="Verdana" w:cs="宋体"/>
          <w:kern w:val="0"/>
          <w:szCs w:val="21"/>
        </w:rPr>
        <w:t xml:space="preserve"> </w:t>
      </w:r>
    </w:p>
    <w:p w:rsidR="00141343" w:rsidRPr="00141343" w:rsidRDefault="00141343" w:rsidP="00141343">
      <w:pPr>
        <w:widowControl/>
        <w:shd w:val="clear" w:color="auto" w:fill="FFFFFF"/>
        <w:spacing w:before="150" w:after="150"/>
        <w:ind w:left="1650"/>
        <w:jc w:val="left"/>
        <w:rPr>
          <w:rFonts w:ascii="Verdana" w:eastAsia="宋体" w:hAnsi="Verdana" w:cs="宋体"/>
          <w:kern w:val="0"/>
          <w:szCs w:val="21"/>
        </w:rPr>
      </w:pPr>
      <w:r w:rsidRPr="00141343">
        <w:rPr>
          <w:rFonts w:ascii="Verdana" w:eastAsia="宋体" w:hAnsi="Verdana" w:cs="宋体"/>
          <w:kern w:val="0"/>
          <w:szCs w:val="21"/>
        </w:rPr>
        <w:t xml:space="preserve">Technorati Tags: </w:t>
      </w:r>
      <w:hyperlink r:id="rId8" w:history="1">
        <w:r w:rsidRPr="00141343">
          <w:rPr>
            <w:rFonts w:ascii="Verdana" w:eastAsia="宋体" w:hAnsi="Verdana" w:cs="宋体"/>
            <w:color w:val="1D58D1"/>
            <w:kern w:val="0"/>
            <w:szCs w:val="21"/>
          </w:rPr>
          <w:t>Performance</w:t>
        </w:r>
      </w:hyperlink>
      <w:r w:rsidRPr="00141343">
        <w:rPr>
          <w:rFonts w:ascii="Verdana" w:eastAsia="宋体" w:hAnsi="Verdana" w:cs="宋体"/>
          <w:kern w:val="0"/>
          <w:szCs w:val="21"/>
        </w:rPr>
        <w:t>,</w:t>
      </w:r>
      <w:hyperlink r:id="rId9" w:history="1">
        <w:r w:rsidRPr="00141343">
          <w:rPr>
            <w:rFonts w:ascii="Verdana" w:eastAsia="宋体" w:hAnsi="Verdana" w:cs="宋体"/>
            <w:color w:val="1D58D1"/>
            <w:kern w:val="0"/>
            <w:szCs w:val="21"/>
          </w:rPr>
          <w:t>Web design</w:t>
        </w:r>
      </w:hyperlink>
      <w:r w:rsidRPr="00141343">
        <w:rPr>
          <w:rFonts w:ascii="Verdana" w:eastAsia="宋体" w:hAnsi="Verdana" w:cs="宋体"/>
          <w:kern w:val="0"/>
          <w:szCs w:val="21"/>
        </w:rPr>
        <w:t>,</w:t>
      </w:r>
      <w:hyperlink r:id="rId10" w:history="1">
        <w:r w:rsidRPr="00141343">
          <w:rPr>
            <w:rFonts w:ascii="Verdana" w:eastAsia="宋体" w:hAnsi="Verdana" w:cs="宋体"/>
            <w:color w:val="1D58D1"/>
            <w:kern w:val="0"/>
            <w:szCs w:val="21"/>
          </w:rPr>
          <w:t>ASP.NET</w:t>
        </w:r>
      </w:hyperlink>
    </w:p>
    <w:p w:rsidR="00141343" w:rsidRPr="00141343" w:rsidRDefault="00141343" w:rsidP="00141343">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11" w:history="1">
        <w:r w:rsidRPr="00141343">
          <w:rPr>
            <w:rFonts w:ascii="Verdana" w:eastAsia="宋体" w:hAnsi="Verdana" w:cs="宋体"/>
            <w:color w:val="1D58D1"/>
            <w:kern w:val="0"/>
            <w:szCs w:val="21"/>
          </w:rPr>
          <w:t>https://addons.mozilla.org/en-US/firefox/addon/yslow/</w:t>
        </w:r>
      </w:hyperlink>
      <w:r w:rsidRPr="00141343">
        <w:rPr>
          <w:rFonts w:ascii="Verdana" w:eastAsia="宋体" w:hAnsi="Verdana" w:cs="宋体"/>
          <w:kern w:val="0"/>
          <w:szCs w:val="21"/>
        </w:rPr>
        <w:t xml:space="preserve"> </w:t>
      </w:r>
    </w:p>
    <w:p w:rsidR="00141343" w:rsidRPr="00141343" w:rsidRDefault="00141343" w:rsidP="00141343">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r w:rsidRPr="00141343">
        <w:rPr>
          <w:rFonts w:ascii="Verdana" w:eastAsia="宋体" w:hAnsi="Verdana" w:cs="宋体"/>
          <w:kern w:val="0"/>
          <w:szCs w:val="21"/>
        </w:rPr>
        <w:t>你应该对这些浏览器的开发人员工具有所了解，你可以通过按下</w:t>
      </w:r>
      <w:r w:rsidRPr="00141343">
        <w:rPr>
          <w:rFonts w:ascii="Verdana" w:eastAsia="宋体" w:hAnsi="Verdana" w:cs="宋体"/>
          <w:kern w:val="0"/>
          <w:szCs w:val="21"/>
        </w:rPr>
        <w:t>F12</w:t>
      </w:r>
      <w:r w:rsidRPr="00141343">
        <w:rPr>
          <w:rFonts w:ascii="Verdana" w:eastAsia="宋体" w:hAnsi="Verdana" w:cs="宋体"/>
          <w:kern w:val="0"/>
          <w:szCs w:val="21"/>
        </w:rPr>
        <w:t>键调出这个工具。</w:t>
      </w:r>
    </w:p>
    <w:p w:rsidR="00141343" w:rsidRPr="00141343" w:rsidRDefault="00141343" w:rsidP="00141343">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 xml:space="preserve">Visaul Studio 2010 SP1 </w:t>
      </w:r>
      <w:r w:rsidRPr="00141343">
        <w:rPr>
          <w:rFonts w:ascii="Verdana" w:eastAsia="宋体" w:hAnsi="Verdana" w:cs="宋体"/>
          <w:kern w:val="0"/>
          <w:szCs w:val="21"/>
        </w:rPr>
        <w:t>或更高版本，推荐使用</w:t>
      </w:r>
      <w:r w:rsidRPr="00141343">
        <w:rPr>
          <w:rFonts w:ascii="Verdana" w:eastAsia="宋体" w:hAnsi="Verdana" w:cs="宋体"/>
          <w:kern w:val="0"/>
          <w:szCs w:val="21"/>
        </w:rPr>
        <w:t xml:space="preserve">Visual Studio 2012 </w:t>
      </w:r>
    </w:p>
    <w:p w:rsidR="00141343" w:rsidRPr="00141343" w:rsidRDefault="00141343" w:rsidP="00141343">
      <w:pPr>
        <w:widowControl/>
        <w:numPr>
          <w:ilvl w:val="1"/>
          <w:numId w:val="1"/>
        </w:numPr>
        <w:shd w:val="clear" w:color="auto" w:fill="FFFFFF"/>
        <w:spacing w:before="100" w:beforeAutospacing="1" w:after="100" w:afterAutospacing="1"/>
        <w:ind w:left="1650"/>
        <w:jc w:val="left"/>
        <w:rPr>
          <w:rFonts w:ascii="Verdana" w:eastAsia="宋体" w:hAnsi="Verdana" w:cs="宋体"/>
          <w:kern w:val="0"/>
          <w:szCs w:val="21"/>
        </w:rPr>
      </w:pPr>
      <w:hyperlink r:id="rId12" w:history="1">
        <w:r w:rsidRPr="00141343">
          <w:rPr>
            <w:rFonts w:ascii="Verdana" w:eastAsia="宋体" w:hAnsi="Verdana" w:cs="宋体"/>
            <w:color w:val="1D58D1"/>
            <w:kern w:val="0"/>
            <w:szCs w:val="21"/>
          </w:rPr>
          <w:t>http://www.microsoft.com/visualstudio/eng/downloads</w:t>
        </w:r>
      </w:hyperlink>
    </w:p>
    <w:p w:rsidR="00141343" w:rsidRPr="00141343" w:rsidRDefault="00141343" w:rsidP="00141343">
      <w:pPr>
        <w:widowControl/>
        <w:numPr>
          <w:ilvl w:val="0"/>
          <w:numId w:val="1"/>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你需要对</w:t>
      </w:r>
      <w:r w:rsidRPr="00141343">
        <w:rPr>
          <w:rFonts w:ascii="Verdana" w:eastAsia="宋体" w:hAnsi="Verdana" w:cs="宋体"/>
          <w:kern w:val="0"/>
          <w:szCs w:val="21"/>
        </w:rPr>
        <w:t>ASP.NET</w:t>
      </w:r>
      <w:r w:rsidRPr="00141343">
        <w:rPr>
          <w:rFonts w:ascii="Verdana" w:eastAsia="宋体" w:hAnsi="Verdana" w:cs="宋体"/>
          <w:kern w:val="0"/>
          <w:szCs w:val="21"/>
        </w:rPr>
        <w:t>的开发基本流程和核心技术有相当的了解，本系列文章很难对基础知识做普及。</w:t>
      </w:r>
    </w:p>
    <w:p w:rsidR="00141343" w:rsidRPr="00141343" w:rsidRDefault="00141343" w:rsidP="00141343">
      <w:pPr>
        <w:widowControl/>
        <w:shd w:val="clear" w:color="auto" w:fill="FFFFFF"/>
        <w:spacing w:before="150" w:after="150"/>
        <w:jc w:val="left"/>
        <w:outlineLvl w:val="1"/>
        <w:rPr>
          <w:rFonts w:ascii="Verdana" w:eastAsia="宋体" w:hAnsi="Verdana" w:cs="宋体"/>
          <w:b/>
          <w:bCs/>
          <w:kern w:val="36"/>
          <w:sz w:val="42"/>
          <w:szCs w:val="42"/>
        </w:rPr>
      </w:pPr>
      <w:r w:rsidRPr="00141343">
        <w:rPr>
          <w:rFonts w:ascii="Verdana" w:eastAsia="宋体" w:hAnsi="Verdana" w:cs="宋体"/>
          <w:b/>
          <w:bCs/>
          <w:kern w:val="36"/>
          <w:sz w:val="42"/>
          <w:szCs w:val="42"/>
        </w:rPr>
        <w:t>本文要讨论的话题</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这一篇我和大家讨论第八个原则：</w:t>
      </w:r>
      <w:hyperlink r:id="rId13" w:anchor="external" w:history="1">
        <w:r w:rsidRPr="00141343">
          <w:rPr>
            <w:rFonts w:ascii="Verdana" w:eastAsia="宋体" w:hAnsi="Verdana" w:cs="宋体"/>
            <w:color w:val="1D58D1"/>
            <w:kern w:val="0"/>
            <w:szCs w:val="21"/>
          </w:rPr>
          <w:t>Make JavaScript and CSS External</w:t>
        </w:r>
      </w:hyperlink>
      <w:r w:rsidRPr="00141343">
        <w:rPr>
          <w:rFonts w:ascii="Verdana" w:eastAsia="宋体" w:hAnsi="Verdana" w:cs="宋体"/>
          <w:kern w:val="0"/>
          <w:szCs w:val="21"/>
        </w:rPr>
        <w:t xml:space="preserve"> </w:t>
      </w:r>
      <w:r w:rsidRPr="00141343">
        <w:rPr>
          <w:rFonts w:ascii="Verdana" w:eastAsia="宋体" w:hAnsi="Verdana" w:cs="宋体"/>
          <w:kern w:val="0"/>
          <w:szCs w:val="21"/>
        </w:rPr>
        <w:t>（将脚本文件和样式表作为外部文件引用）</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lastRenderedPageBreak/>
        <w:t>我承认，这是一个有点争议的话题。这里的争议点并不在于要不要将脚本文件和样式表作为外部文件引用（因为通常情况下，大家都同意这样做是有好处的），而是在于如何把握一个度。因为在某些情况下，确实将脚本或者样式定义在页面中可能更好一些。</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我这里就整理一下大家对于这个做法的优缺点分析</w:t>
      </w:r>
    </w:p>
    <w:p w:rsidR="00141343" w:rsidRPr="00141343" w:rsidRDefault="00141343" w:rsidP="00141343">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141343">
        <w:rPr>
          <w:rFonts w:ascii="Verdana" w:eastAsia="宋体" w:hAnsi="Verdana" w:cs="宋体"/>
          <w:b/>
          <w:bCs/>
          <w:kern w:val="0"/>
          <w:sz w:val="27"/>
          <w:szCs w:val="27"/>
        </w:rPr>
        <w:t>好处：</w:t>
      </w:r>
    </w:p>
    <w:p w:rsidR="00141343" w:rsidRPr="00141343" w:rsidRDefault="00141343" w:rsidP="00141343">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提高了脚本文件和样式表的复用性。（无需在每个页面中都定义一次）</w:t>
      </w:r>
    </w:p>
    <w:p w:rsidR="00141343" w:rsidRPr="00141343" w:rsidRDefault="00141343" w:rsidP="00141343">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减小了页面体积，可以提高页面加载速度。（脚本文件和样式表可以被浏览器单独缓存）</w:t>
      </w:r>
    </w:p>
    <w:p w:rsidR="00141343" w:rsidRPr="00141343" w:rsidRDefault="00141343" w:rsidP="00141343">
      <w:pPr>
        <w:widowControl/>
        <w:numPr>
          <w:ilvl w:val="0"/>
          <w:numId w:val="2"/>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提高了脚本和样式的可维护性。（这个虽然与性能无关，但其实也是很重要的）</w:t>
      </w:r>
    </w:p>
    <w:p w:rsidR="00141343" w:rsidRPr="00141343" w:rsidRDefault="00141343" w:rsidP="00141343">
      <w:pPr>
        <w:widowControl/>
        <w:pBdr>
          <w:bottom w:val="single" w:sz="6" w:space="0" w:color="AAAAAA"/>
        </w:pBdr>
        <w:shd w:val="clear" w:color="auto" w:fill="FFFFFF"/>
        <w:spacing w:before="150" w:after="150"/>
        <w:ind w:left="360" w:right="450"/>
        <w:jc w:val="left"/>
        <w:outlineLvl w:val="3"/>
        <w:rPr>
          <w:rFonts w:ascii="Verdana" w:eastAsia="宋体" w:hAnsi="Verdana" w:cs="宋体"/>
          <w:b/>
          <w:bCs/>
          <w:kern w:val="0"/>
          <w:sz w:val="27"/>
          <w:szCs w:val="27"/>
        </w:rPr>
      </w:pPr>
      <w:r w:rsidRPr="00141343">
        <w:rPr>
          <w:rFonts w:ascii="Verdana" w:eastAsia="宋体" w:hAnsi="Verdana" w:cs="宋体"/>
          <w:b/>
          <w:bCs/>
          <w:kern w:val="0"/>
          <w:sz w:val="27"/>
          <w:szCs w:val="27"/>
        </w:rPr>
        <w:t>缺点：</w:t>
      </w:r>
    </w:p>
    <w:p w:rsidR="00141343" w:rsidRPr="00141343" w:rsidRDefault="00141343" w:rsidP="00141343">
      <w:pPr>
        <w:widowControl/>
        <w:numPr>
          <w:ilvl w:val="0"/>
          <w:numId w:val="3"/>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因为有单独的文件，所以可能会增加额外的请求。这违背了</w:t>
      </w:r>
      <w:r w:rsidRPr="00141343">
        <w:rPr>
          <w:rFonts w:ascii="Verdana" w:eastAsia="宋体" w:hAnsi="Verdana" w:cs="宋体"/>
          <w:kern w:val="0"/>
          <w:szCs w:val="21"/>
        </w:rPr>
        <w:t xml:space="preserve"> </w:t>
      </w:r>
      <w:hyperlink r:id="rId14" w:anchor="num_http" w:history="1">
        <w:r w:rsidRPr="00141343">
          <w:rPr>
            <w:rFonts w:ascii="Verdana" w:eastAsia="宋体" w:hAnsi="Verdana" w:cs="宋体"/>
            <w:color w:val="1D58D1"/>
            <w:kern w:val="0"/>
            <w:szCs w:val="21"/>
          </w:rPr>
          <w:t>Make Fewer HTTP Requests</w:t>
        </w:r>
      </w:hyperlink>
      <w:r w:rsidRPr="00141343">
        <w:rPr>
          <w:rFonts w:ascii="Verdana" w:eastAsia="宋体" w:hAnsi="Verdana" w:cs="宋体"/>
          <w:kern w:val="0"/>
          <w:szCs w:val="21"/>
        </w:rPr>
        <w:t xml:space="preserve"> </w:t>
      </w:r>
      <w:r w:rsidRPr="00141343">
        <w:rPr>
          <w:rFonts w:ascii="Verdana" w:eastAsia="宋体" w:hAnsi="Verdana" w:cs="宋体"/>
          <w:kern w:val="0"/>
          <w:szCs w:val="21"/>
        </w:rPr>
        <w:t>这个原则</w:t>
      </w:r>
    </w:p>
    <w:p w:rsidR="00141343" w:rsidRPr="00141343" w:rsidRDefault="00141343" w:rsidP="00141343">
      <w:pPr>
        <w:widowControl/>
        <w:numPr>
          <w:ilvl w:val="1"/>
          <w:numId w:val="4"/>
        </w:numPr>
        <w:shd w:val="clear" w:color="auto" w:fill="FFFFFF"/>
        <w:spacing w:before="100" w:beforeAutospacing="1" w:after="100" w:afterAutospacing="1"/>
        <w:ind w:left="1380"/>
        <w:jc w:val="left"/>
        <w:rPr>
          <w:rFonts w:ascii="Verdana" w:eastAsia="宋体" w:hAnsi="Verdana" w:cs="宋体"/>
          <w:kern w:val="0"/>
          <w:szCs w:val="21"/>
        </w:rPr>
      </w:pPr>
      <w:r w:rsidRPr="00141343">
        <w:rPr>
          <w:rFonts w:ascii="Verdana" w:eastAsia="宋体" w:hAnsi="Verdana" w:cs="宋体"/>
          <w:kern w:val="0"/>
          <w:szCs w:val="21"/>
        </w:rPr>
        <w:t>但由于这些文件可以被单独缓存，所以实际上这个的影响不见得那么大</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很显然，</w:t>
      </w:r>
      <w:r w:rsidRPr="00141343">
        <w:rPr>
          <w:rFonts w:ascii="Verdana" w:eastAsia="宋体" w:hAnsi="Verdana" w:cs="宋体"/>
          <w:b/>
          <w:bCs/>
          <w:color w:val="FF0000"/>
          <w:kern w:val="0"/>
          <w:szCs w:val="21"/>
        </w:rPr>
        <w:t>采纳这条原则的好处通常是多于坏处的</w:t>
      </w:r>
      <w:r w:rsidRPr="00141343">
        <w:rPr>
          <w:rFonts w:ascii="Verdana" w:eastAsia="宋体" w:hAnsi="Verdana" w:cs="宋体"/>
          <w:kern w:val="0"/>
          <w:szCs w:val="21"/>
        </w:rPr>
        <w:t>。尤其是如果你懂得结合如下几条原则的话：</w:t>
      </w:r>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15" w:anchor="cdn" w:history="1">
        <w:r w:rsidRPr="00141343">
          <w:rPr>
            <w:rFonts w:ascii="Verdana" w:eastAsia="宋体" w:hAnsi="Verdana" w:cs="宋体"/>
            <w:color w:val="1D58D1"/>
            <w:kern w:val="0"/>
            <w:szCs w:val="21"/>
          </w:rPr>
          <w:t>Use a Content Delivery Network (CDN)</w:t>
        </w:r>
      </w:hyperlink>
      <w:r w:rsidRPr="00141343">
        <w:rPr>
          <w:rFonts w:ascii="Verdana" w:eastAsia="宋体" w:hAnsi="Verdana" w:cs="宋体"/>
          <w:kern w:val="0"/>
          <w:szCs w:val="21"/>
        </w:rPr>
        <w:t xml:space="preserve"> </w:t>
      </w:r>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16" w:anchor="expires" w:history="1">
        <w:r w:rsidRPr="00141343">
          <w:rPr>
            <w:rFonts w:ascii="Verdana" w:eastAsia="宋体" w:hAnsi="Verdana" w:cs="宋体"/>
            <w:color w:val="1D58D1"/>
            <w:kern w:val="0"/>
            <w:szCs w:val="21"/>
          </w:rPr>
          <w:t>Add Expires or Cache-Control Header</w:t>
        </w:r>
      </w:hyperlink>
      <w:r w:rsidRPr="00141343">
        <w:rPr>
          <w:rFonts w:ascii="Verdana" w:eastAsia="宋体" w:hAnsi="Verdana" w:cs="宋体"/>
          <w:kern w:val="0"/>
          <w:szCs w:val="21"/>
        </w:rPr>
        <w:t xml:space="preserve"> </w:t>
      </w:r>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17" w:anchor="gzip" w:history="1">
        <w:r w:rsidRPr="00141343">
          <w:rPr>
            <w:rFonts w:ascii="Verdana" w:eastAsia="宋体" w:hAnsi="Verdana" w:cs="宋体"/>
            <w:color w:val="1D58D1"/>
            <w:kern w:val="0"/>
            <w:szCs w:val="21"/>
          </w:rPr>
          <w:t>Gzip Components</w:t>
        </w:r>
      </w:hyperlink>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18" w:anchor="css_top" w:history="1">
        <w:r w:rsidRPr="00141343">
          <w:rPr>
            <w:rFonts w:ascii="Verdana" w:eastAsia="宋体" w:hAnsi="Verdana" w:cs="宋体"/>
            <w:color w:val="1D58D1"/>
            <w:kern w:val="0"/>
            <w:szCs w:val="21"/>
          </w:rPr>
          <w:t>Put Stylesheets at Top</w:t>
        </w:r>
      </w:hyperlink>
      <w:r w:rsidRPr="00141343">
        <w:rPr>
          <w:rFonts w:ascii="Verdana" w:eastAsia="宋体" w:hAnsi="Verdana" w:cs="宋体"/>
          <w:kern w:val="0"/>
          <w:szCs w:val="21"/>
        </w:rPr>
        <w:t xml:space="preserve"> </w:t>
      </w:r>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19" w:anchor="js_bottom" w:history="1">
        <w:r w:rsidRPr="00141343">
          <w:rPr>
            <w:rFonts w:ascii="Verdana" w:eastAsia="宋体" w:hAnsi="Verdana" w:cs="宋体"/>
            <w:color w:val="1D58D1"/>
            <w:kern w:val="0"/>
            <w:szCs w:val="21"/>
          </w:rPr>
          <w:t>Put Scripts at Bottom</w:t>
        </w:r>
      </w:hyperlink>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20" w:anchor="minify" w:history="1">
        <w:r w:rsidRPr="00141343">
          <w:rPr>
            <w:rFonts w:ascii="Verdana" w:eastAsia="宋体" w:hAnsi="Verdana" w:cs="宋体"/>
            <w:color w:val="1D58D1"/>
            <w:kern w:val="0"/>
            <w:szCs w:val="21"/>
          </w:rPr>
          <w:t>Minify JavaScript and CSS</w:t>
        </w:r>
      </w:hyperlink>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21" w:anchor="js_dupes" w:history="1">
        <w:r w:rsidRPr="00141343">
          <w:rPr>
            <w:rFonts w:ascii="Verdana" w:eastAsia="宋体" w:hAnsi="Verdana" w:cs="宋体"/>
            <w:color w:val="1D58D1"/>
            <w:kern w:val="0"/>
            <w:szCs w:val="21"/>
          </w:rPr>
          <w:t>Remove Duplicate Scripts</w:t>
        </w:r>
      </w:hyperlink>
    </w:p>
    <w:p w:rsidR="00141343" w:rsidRPr="00141343" w:rsidRDefault="00141343" w:rsidP="00141343">
      <w:pPr>
        <w:widowControl/>
        <w:numPr>
          <w:ilvl w:val="0"/>
          <w:numId w:val="5"/>
        </w:numPr>
        <w:shd w:val="clear" w:color="auto" w:fill="FFFFFF"/>
        <w:spacing w:before="100" w:beforeAutospacing="1" w:after="100" w:afterAutospacing="1"/>
        <w:ind w:left="930"/>
        <w:jc w:val="left"/>
        <w:rPr>
          <w:rFonts w:ascii="Verdana" w:eastAsia="宋体" w:hAnsi="Verdana" w:cs="宋体"/>
          <w:kern w:val="0"/>
          <w:szCs w:val="21"/>
        </w:rPr>
      </w:pPr>
      <w:hyperlink r:id="rId22" w:anchor="split" w:history="1">
        <w:r w:rsidRPr="00141343">
          <w:rPr>
            <w:rFonts w:ascii="Verdana" w:eastAsia="宋体" w:hAnsi="Verdana" w:cs="宋体"/>
            <w:color w:val="1D58D1"/>
            <w:kern w:val="0"/>
            <w:szCs w:val="21"/>
          </w:rPr>
          <w:t>Split Components Across Domains</w:t>
        </w:r>
      </w:hyperlink>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 </w:t>
      </w:r>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但是，确实有的时候，我们不会采纳这条原则。下面这篇文章做了比较好的介绍</w:t>
      </w:r>
      <w:r w:rsidRPr="00141343">
        <w:rPr>
          <w:rFonts w:ascii="Verdana" w:eastAsia="宋体" w:hAnsi="Verdana" w:cs="宋体"/>
          <w:kern w:val="0"/>
          <w:szCs w:val="21"/>
        </w:rPr>
        <w:t xml:space="preserve"> </w:t>
      </w:r>
      <w:r w:rsidRPr="00141343">
        <w:rPr>
          <w:rFonts w:ascii="Verdana" w:eastAsia="宋体" w:hAnsi="Verdana" w:cs="宋体"/>
          <w:kern w:val="0"/>
          <w:szCs w:val="21"/>
        </w:rPr>
        <w:t>：</w:t>
      </w:r>
      <w:hyperlink r:id="rId23" w:history="1">
        <w:r w:rsidRPr="00141343">
          <w:rPr>
            <w:rFonts w:ascii="Verdana" w:eastAsia="宋体" w:hAnsi="Verdana" w:cs="宋体"/>
            <w:color w:val="1D58D1"/>
            <w:kern w:val="0"/>
            <w:szCs w:val="21"/>
          </w:rPr>
          <w:t>http://www.thefutureoftheweb.com/blog/when-to-use-inline-javascript</w:t>
        </w:r>
      </w:hyperlink>
    </w:p>
    <w:p w:rsidR="00141343" w:rsidRPr="00141343" w:rsidRDefault="00141343" w:rsidP="00141343">
      <w:pPr>
        <w:widowControl/>
        <w:shd w:val="clear" w:color="auto" w:fill="FFFFFF"/>
        <w:spacing w:before="150" w:after="150"/>
        <w:jc w:val="left"/>
        <w:rPr>
          <w:rFonts w:ascii="Verdana" w:eastAsia="宋体" w:hAnsi="Verdana" w:cs="宋体"/>
          <w:kern w:val="0"/>
          <w:szCs w:val="21"/>
        </w:rPr>
      </w:pPr>
      <w:r w:rsidRPr="00141343">
        <w:rPr>
          <w:rFonts w:ascii="Verdana" w:eastAsia="宋体" w:hAnsi="Verdana" w:cs="宋体"/>
          <w:kern w:val="0"/>
          <w:szCs w:val="21"/>
        </w:rPr>
        <w:t>文章说到，在下面三种情况下应该考虑直接在页面中定义脚本和样式</w:t>
      </w:r>
    </w:p>
    <w:p w:rsidR="00141343" w:rsidRPr="00141343" w:rsidRDefault="00141343" w:rsidP="00141343">
      <w:pPr>
        <w:widowControl/>
        <w:numPr>
          <w:ilvl w:val="0"/>
          <w:numId w:val="6"/>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这些脚本和样式是专用于某个页面的（换句话说，它们不需要复用）</w:t>
      </w:r>
    </w:p>
    <w:p w:rsidR="00141343" w:rsidRPr="00141343" w:rsidRDefault="00141343" w:rsidP="00141343">
      <w:pPr>
        <w:widowControl/>
        <w:numPr>
          <w:ilvl w:val="0"/>
          <w:numId w:val="6"/>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这些页面并不经常访问（这句话的潜台词是，既然不经常访问，那么页面体积大一些，甚至访问慢一些也无伤大雅）</w:t>
      </w:r>
    </w:p>
    <w:p w:rsidR="00141343" w:rsidRPr="00141343" w:rsidRDefault="00141343" w:rsidP="00141343">
      <w:pPr>
        <w:widowControl/>
        <w:numPr>
          <w:ilvl w:val="0"/>
          <w:numId w:val="6"/>
        </w:numPr>
        <w:shd w:val="clear" w:color="auto" w:fill="FFFFFF"/>
        <w:spacing w:before="100" w:beforeAutospacing="1" w:after="100" w:afterAutospacing="1"/>
        <w:ind w:left="930"/>
        <w:jc w:val="left"/>
        <w:rPr>
          <w:rFonts w:ascii="Verdana" w:eastAsia="宋体" w:hAnsi="Verdana" w:cs="宋体"/>
          <w:kern w:val="0"/>
          <w:szCs w:val="21"/>
        </w:rPr>
      </w:pPr>
      <w:r w:rsidRPr="00141343">
        <w:rPr>
          <w:rFonts w:ascii="Verdana" w:eastAsia="宋体" w:hAnsi="Verdana" w:cs="宋体"/>
          <w:kern w:val="0"/>
          <w:szCs w:val="21"/>
        </w:rPr>
        <w:t>这些脚本和样式很少（我觉得这是一条最关键的）</w:t>
      </w:r>
    </w:p>
    <w:p w:rsidR="00141343" w:rsidRPr="00141343" w:rsidRDefault="00141343" w:rsidP="00141343">
      <w:pPr>
        <w:widowControl/>
        <w:shd w:val="clear" w:color="auto" w:fill="FFFFFF"/>
        <w:spacing w:before="150"/>
        <w:jc w:val="left"/>
        <w:rPr>
          <w:rFonts w:ascii="Verdana" w:eastAsia="宋体" w:hAnsi="Verdana" w:cs="宋体"/>
          <w:kern w:val="0"/>
          <w:szCs w:val="21"/>
        </w:rPr>
      </w:pPr>
      <w:r w:rsidRPr="00141343">
        <w:rPr>
          <w:rFonts w:ascii="Verdana" w:eastAsia="宋体" w:hAnsi="Verdana" w:cs="宋体"/>
          <w:noProof/>
          <w:color w:val="1D58D1"/>
          <w:kern w:val="0"/>
          <w:szCs w:val="21"/>
        </w:rPr>
        <w:drawing>
          <wp:inline distT="0" distB="0" distL="0" distR="0">
            <wp:extent cx="2322195" cy="1798955"/>
            <wp:effectExtent l="0" t="0" r="1905" b="0"/>
            <wp:docPr id="1" name="图片 1"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2195" cy="1798955"/>
                    </a:xfrm>
                    <a:prstGeom prst="rect">
                      <a:avLst/>
                    </a:prstGeom>
                    <a:noFill/>
                    <a:ln>
                      <a:noFill/>
                    </a:ln>
                  </pic:spPr>
                </pic:pic>
              </a:graphicData>
            </a:graphic>
          </wp:inline>
        </w:drawing>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9D9"/>
    <w:multiLevelType w:val="multilevel"/>
    <w:tmpl w:val="E636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811A0"/>
    <w:multiLevelType w:val="multilevel"/>
    <w:tmpl w:val="C3CC2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E3247"/>
    <w:multiLevelType w:val="multilevel"/>
    <w:tmpl w:val="05DA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602EB"/>
    <w:multiLevelType w:val="multilevel"/>
    <w:tmpl w:val="589C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F2604"/>
    <w:multiLevelType w:val="multilevel"/>
    <w:tmpl w:val="24182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43"/>
    <w:rsid w:val="000040FB"/>
    <w:rsid w:val="00011BC5"/>
    <w:rsid w:val="00012311"/>
    <w:rsid w:val="00030D85"/>
    <w:rsid w:val="00085256"/>
    <w:rsid w:val="000A4FBC"/>
    <w:rsid w:val="000A6351"/>
    <w:rsid w:val="000E4FC5"/>
    <w:rsid w:val="000F04D4"/>
    <w:rsid w:val="0010550B"/>
    <w:rsid w:val="0011456C"/>
    <w:rsid w:val="001218A4"/>
    <w:rsid w:val="00141343"/>
    <w:rsid w:val="00155E7C"/>
    <w:rsid w:val="001615FA"/>
    <w:rsid w:val="0016298E"/>
    <w:rsid w:val="00225016"/>
    <w:rsid w:val="00225E4A"/>
    <w:rsid w:val="00243109"/>
    <w:rsid w:val="00247BAB"/>
    <w:rsid w:val="002800B4"/>
    <w:rsid w:val="00283693"/>
    <w:rsid w:val="002C2F7C"/>
    <w:rsid w:val="002F0F37"/>
    <w:rsid w:val="003212B1"/>
    <w:rsid w:val="0032496C"/>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C4E02-B486-4719-9F4F-8A28F5B7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41343"/>
    <w:rPr>
      <w:strike w:val="0"/>
      <w:dstrike w:val="0"/>
      <w:color w:val="223355"/>
      <w:u w:val="none"/>
      <w:effect w:val="none"/>
    </w:rPr>
  </w:style>
  <w:style w:type="character" w:styleId="a4">
    <w:name w:val="Strong"/>
    <w:basedOn w:val="a0"/>
    <w:uiPriority w:val="22"/>
    <w:qFormat/>
    <w:rsid w:val="001413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6469">
      <w:bodyDiv w:val="1"/>
      <w:marLeft w:val="300"/>
      <w:marRight w:val="300"/>
      <w:marTop w:val="0"/>
      <w:marBottom w:val="150"/>
      <w:divBdr>
        <w:top w:val="none" w:sz="0" w:space="0" w:color="auto"/>
        <w:left w:val="none" w:sz="0" w:space="0" w:color="auto"/>
        <w:bottom w:val="none" w:sz="0" w:space="0" w:color="auto"/>
        <w:right w:val="none" w:sz="0" w:space="0" w:color="auto"/>
      </w:divBdr>
      <w:divsChild>
        <w:div w:id="922648109">
          <w:marLeft w:val="0"/>
          <w:marRight w:val="0"/>
          <w:marTop w:val="0"/>
          <w:marBottom w:val="0"/>
          <w:divBdr>
            <w:top w:val="none" w:sz="0" w:space="0" w:color="auto"/>
            <w:left w:val="none" w:sz="0" w:space="0" w:color="auto"/>
            <w:bottom w:val="none" w:sz="0" w:space="0" w:color="auto"/>
            <w:right w:val="none" w:sz="0" w:space="0" w:color="auto"/>
          </w:divBdr>
          <w:divsChild>
            <w:div w:id="1833447849">
              <w:marLeft w:val="0"/>
              <w:marRight w:val="0"/>
              <w:marTop w:val="0"/>
              <w:marBottom w:val="0"/>
              <w:divBdr>
                <w:top w:val="none" w:sz="0" w:space="0" w:color="auto"/>
                <w:left w:val="none" w:sz="0" w:space="0" w:color="auto"/>
                <w:bottom w:val="none" w:sz="0" w:space="0" w:color="auto"/>
                <w:right w:val="none" w:sz="0" w:space="0" w:color="auto"/>
              </w:divBdr>
              <w:divsChild>
                <w:div w:id="345328635">
                  <w:marLeft w:val="-3000"/>
                  <w:marRight w:val="0"/>
                  <w:marTop w:val="0"/>
                  <w:marBottom w:val="0"/>
                  <w:divBdr>
                    <w:top w:val="none" w:sz="0" w:space="0" w:color="auto"/>
                    <w:left w:val="none" w:sz="0" w:space="0" w:color="auto"/>
                    <w:bottom w:val="none" w:sz="0" w:space="0" w:color="auto"/>
                    <w:right w:val="none" w:sz="0" w:space="0" w:color="auto"/>
                  </w:divBdr>
                  <w:divsChild>
                    <w:div w:id="1653485965">
                      <w:marLeft w:val="2910"/>
                      <w:marRight w:val="0"/>
                      <w:marTop w:val="0"/>
                      <w:marBottom w:val="0"/>
                      <w:divBdr>
                        <w:top w:val="none" w:sz="0" w:space="0" w:color="auto"/>
                        <w:left w:val="single" w:sz="6" w:space="8" w:color="DDDDDD"/>
                        <w:bottom w:val="single" w:sz="6" w:space="8" w:color="DDDDDD"/>
                        <w:right w:val="none" w:sz="0" w:space="0" w:color="auto"/>
                      </w:divBdr>
                      <w:divsChild>
                        <w:div w:id="1529373338">
                          <w:marLeft w:val="0"/>
                          <w:marRight w:val="0"/>
                          <w:marTop w:val="0"/>
                          <w:marBottom w:val="0"/>
                          <w:divBdr>
                            <w:top w:val="none" w:sz="0" w:space="0" w:color="auto"/>
                            <w:left w:val="none" w:sz="0" w:space="0" w:color="auto"/>
                            <w:bottom w:val="none" w:sz="0" w:space="0" w:color="auto"/>
                            <w:right w:val="none" w:sz="0" w:space="0" w:color="auto"/>
                          </w:divBdr>
                          <w:divsChild>
                            <w:div w:id="1674183652">
                              <w:marLeft w:val="0"/>
                              <w:marRight w:val="0"/>
                              <w:marTop w:val="0"/>
                              <w:marBottom w:val="420"/>
                              <w:divBdr>
                                <w:top w:val="single" w:sz="6" w:space="3" w:color="CCCCCC"/>
                                <w:left w:val="single" w:sz="6" w:space="3" w:color="CCCCCC"/>
                                <w:bottom w:val="single" w:sz="12" w:space="3" w:color="CCCCCC"/>
                                <w:right w:val="single" w:sz="12" w:space="3" w:color="CCCCCC"/>
                              </w:divBdr>
                              <w:divsChild>
                                <w:div w:id="1198935818">
                                  <w:marLeft w:val="0"/>
                                  <w:marRight w:val="0"/>
                                  <w:marTop w:val="0"/>
                                  <w:marBottom w:val="0"/>
                                  <w:divBdr>
                                    <w:top w:val="none" w:sz="0" w:space="0" w:color="auto"/>
                                    <w:left w:val="none" w:sz="0" w:space="0" w:color="auto"/>
                                    <w:bottom w:val="none" w:sz="0" w:space="0" w:color="auto"/>
                                    <w:right w:val="none" w:sz="0" w:space="0" w:color="auto"/>
                                  </w:divBdr>
                                  <w:divsChild>
                                    <w:div w:id="19204043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rati.com/tags/Performance" TargetMode="External"/><Relationship Id="rId13" Type="http://schemas.openxmlformats.org/officeDocument/2006/relationships/hyperlink" Target="http://developer.yahoo.com/performance/rules.html" TargetMode="External"/><Relationship Id="rId18" Type="http://schemas.openxmlformats.org/officeDocument/2006/relationships/hyperlink" Target="http://developer.yahoo.com/performance/rul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eveloper.yahoo.com/performance/rules.html" TargetMode="External"/><Relationship Id="rId7" Type="http://schemas.openxmlformats.org/officeDocument/2006/relationships/hyperlink" Target="https://chrome.google.com/webstore/detail/yslow/ninejjcohidippngpapiilnmkgllmakh" TargetMode="External"/><Relationship Id="rId12" Type="http://schemas.openxmlformats.org/officeDocument/2006/relationships/hyperlink" Target="http://www.microsoft.com/visualstudio/eng/downloads" TargetMode="External"/><Relationship Id="rId17" Type="http://schemas.openxmlformats.org/officeDocument/2006/relationships/hyperlink" Target="http://developer.yahoo.com/performance/rules.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eveloper.yahoo.com/performance/rules.html" TargetMode="External"/><Relationship Id="rId20" Type="http://schemas.openxmlformats.org/officeDocument/2006/relationships/hyperlink" Target="http://developer.yahoo.com/performance/rules.html" TargetMode="External"/><Relationship Id="rId1" Type="http://schemas.openxmlformats.org/officeDocument/2006/relationships/numbering" Target="numbering.xml"/><Relationship Id="rId6" Type="http://schemas.openxmlformats.org/officeDocument/2006/relationships/hyperlink" Target="http://developer.yahoo.com/yslow/" TargetMode="External"/><Relationship Id="rId11" Type="http://schemas.openxmlformats.org/officeDocument/2006/relationships/hyperlink" Target="https://addons.mozilla.org/en-US/firefox/addon/yslow/" TargetMode="External"/><Relationship Id="rId24" Type="http://schemas.openxmlformats.org/officeDocument/2006/relationships/hyperlink" Target="http://images.cnitblog.com/blog/9072/201305/01203828-3cf0bb04cf884892a5d8998a40a72737.png" TargetMode="External"/><Relationship Id="rId5" Type="http://schemas.openxmlformats.org/officeDocument/2006/relationships/hyperlink" Target="http://developer.yahoo.com/performance/rules.html" TargetMode="External"/><Relationship Id="rId15" Type="http://schemas.openxmlformats.org/officeDocument/2006/relationships/hyperlink" Target="http://developer.yahoo.com/performance/rules.html" TargetMode="External"/><Relationship Id="rId23" Type="http://schemas.openxmlformats.org/officeDocument/2006/relationships/hyperlink" Target="http://www.thefutureoftheweb.com/blog/when-to-use-inline-javascript" TargetMode="External"/><Relationship Id="rId10" Type="http://schemas.openxmlformats.org/officeDocument/2006/relationships/hyperlink" Target="http://technorati.com/tags/ASP.NET" TargetMode="External"/><Relationship Id="rId19" Type="http://schemas.openxmlformats.org/officeDocument/2006/relationships/hyperlink" Target="http://developer.yahoo.com/performance/rules.html" TargetMode="External"/><Relationship Id="rId4" Type="http://schemas.openxmlformats.org/officeDocument/2006/relationships/webSettings" Target="webSettings.xml"/><Relationship Id="rId9" Type="http://schemas.openxmlformats.org/officeDocument/2006/relationships/hyperlink" Target="http://technorati.com/tags/Web+design" TargetMode="External"/><Relationship Id="rId14" Type="http://schemas.openxmlformats.org/officeDocument/2006/relationships/hyperlink" Target="http://developer.yahoo.com/performance/rules.html" TargetMode="External"/><Relationship Id="rId22" Type="http://schemas.openxmlformats.org/officeDocument/2006/relationships/hyperlink" Target="http://developer.yahoo.com/performance/rule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2017-09-22T16:25:00Z</dcterms:created>
  <dcterms:modified xsi:type="dcterms:W3CDTF">2017-09-22T16:25:00Z</dcterms:modified>
</cp:coreProperties>
</file>