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14" w:rsidRDefault="005940AD">
      <w:pPr>
        <w:rPr>
          <w:rStyle w:val="20"/>
        </w:rPr>
      </w:pPr>
      <w:r w:rsidRPr="00712F14">
        <w:rPr>
          <w:rStyle w:val="20"/>
        </w:rPr>
        <w:t>web安全评测解决方案与代码编写规范</w:t>
      </w:r>
    </w:p>
    <w:p w:rsidR="001D186B" w:rsidRDefault="005940AD" w:rsidP="00F47589">
      <w:pPr>
        <w:pStyle w:val="a8"/>
      </w:pPr>
      <w:r w:rsidRPr="00F47589">
        <w:br/>
        <w:t>这里给出一些防范XSS 攻击的措施。必须说明的是，对于XSS 攻击，并不像SQLInjection 那样可以有一劳永逸的解决方案——只需要grep 一下所有的sql 调用。这是一场长期的斗争，而且往往需要我们采取修改业务流程、产品设计等看似削足适履的手段。</w:t>
      </w:r>
      <w:r w:rsidRPr="00F47589">
        <w:br/>
      </w:r>
      <w:r w:rsidRPr="00F47589">
        <w:br/>
        <w:t>先总结一下常见的攻击手法：</w:t>
      </w:r>
      <w:r w:rsidRPr="00F47589">
        <w:br/>
      </w:r>
      <w:r w:rsidRPr="00F47589">
        <w:br/>
      </w:r>
      <w:r w:rsidRPr="00712F14">
        <w:t>1. 依赖跨站漏洞，需要在被攻击网站的页面种入脚本的手法</w:t>
      </w:r>
      <w:r w:rsidRPr="00712F14">
        <w:br/>
      </w:r>
      <w:r w:rsidRPr="00712F14">
        <w:br/>
        <w:t>1.1. Cookie 盗取，通过javascript 获取被攻击网站种下的cookie，并发送给攻击者。</w:t>
      </w:r>
      <w:r w:rsidRPr="00712F14">
        <w:br/>
      </w:r>
      <w:r w:rsidRPr="00712F14">
        <w:br/>
        <w:t>1.1.1. 从cookie 中提取密码等隐私</w:t>
      </w:r>
      <w:r w:rsidRPr="00712F14">
        <w:br/>
      </w:r>
      <w:r w:rsidRPr="00712F14">
        <w:br/>
        <w:t>1.1.2. 利用cookie 伪造session，发起重放攻击</w:t>
      </w:r>
      <w:r w:rsidRPr="00712F14">
        <w:br/>
      </w:r>
      <w:r w:rsidRPr="00712F14">
        <w:br/>
        <w:t>1.2. Aj</w:t>
      </w:r>
      <w:r w:rsidR="00F47589">
        <w:rPr>
          <w:rFonts w:hint="eastAsia"/>
        </w:rPr>
        <w:t>a</w:t>
      </w:r>
      <w:r w:rsidRPr="00712F14">
        <w:t>x 信息盗取，通过javascript 发起</w:t>
      </w:r>
      <w:r w:rsidR="00F47589">
        <w:t>aja</w:t>
      </w:r>
      <w:r w:rsidRPr="00712F14">
        <w:t>x 请求。</w:t>
      </w:r>
      <w:r w:rsidRPr="00712F14">
        <w:br/>
      </w:r>
      <w:r w:rsidRPr="00712F14">
        <w:br/>
        <w:t>1.2.1. 从aj</w:t>
      </w:r>
      <w:r w:rsidR="00F47589">
        <w:t>a</w:t>
      </w:r>
      <w:r w:rsidRPr="00712F14">
        <w:t>x 结果中获取隐私。</w:t>
      </w:r>
      <w:r w:rsidRPr="00712F14">
        <w:br/>
      </w:r>
      <w:r w:rsidRPr="00712F14">
        <w:br/>
        <w:t>1.2.2. 模拟用户完成多页表单。</w:t>
      </w:r>
      <w:r w:rsidRPr="00712F14">
        <w:br/>
      </w:r>
      <w:r w:rsidRPr="00712F14">
        <w:br/>
        <w:t>2. 不依赖跨站漏洞的手法</w:t>
      </w:r>
      <w:r w:rsidRPr="00712F14">
        <w:br/>
      </w:r>
      <w:r w:rsidRPr="00712F14">
        <w:br/>
        <w:t>2.1. 单向HTTP 动作，通过img.src 等方法发起跨站访问，冒充被攻击者执行</w:t>
      </w:r>
      <w:r w:rsidRPr="00712F14">
        <w:br/>
      </w:r>
      <w:r w:rsidRPr="00712F14">
        <w:br/>
        <w:t>特权操作。但是很难拿到服务器的返回值。</w:t>
      </w:r>
      <w:r w:rsidRPr="00712F14">
        <w:br/>
      </w:r>
      <w:r w:rsidRPr="00712F14">
        <w:br/>
        <w:t>2.2. 双向HTTP 动作，如果服务器产生一段动态的script，那么可以用</w:t>
      </w:r>
      <w:r w:rsidRPr="00712F14">
        <w:br/>
      </w:r>
      <w:r w:rsidRPr="00712F14">
        <w:br/>
        <w:t>script.src 的方法发起跨站访问并拿到服务器的返回值。</w:t>
      </w:r>
      <w:r w:rsidRPr="00712F14">
        <w:br/>
      </w:r>
      <w:r w:rsidRPr="00712F14">
        <w:br/>
        <w:t>防范手法如下：</w:t>
      </w:r>
      <w:r w:rsidRPr="00712F14">
        <w:br/>
      </w:r>
      <w:r w:rsidRPr="00712F14">
        <w:br/>
        <w:t>1. 防堵跨站漏洞，阻止攻击者利用在被攻击网站上发布跨站攻击语句</w:t>
      </w:r>
    </w:p>
    <w:p w:rsidR="0062300A" w:rsidRPr="00712F14" w:rsidRDefault="005940AD" w:rsidP="00F47589">
      <w:pPr>
        <w:pStyle w:val="a8"/>
      </w:pPr>
      <w:r w:rsidRPr="00712F14">
        <w:t>不可以信任用户提交的任何</w:t>
      </w:r>
      <w:bookmarkStart w:id="0" w:name="_GoBack"/>
      <w:bookmarkEnd w:id="0"/>
      <w:r w:rsidRPr="00712F14">
        <w:t>内容，首先代码里对用户输入的地方和变量都需要仔细检查长度和对”&lt;”,”&gt;”,”;”,”’”等字符做过滤；其次任何内容写到页面之前都必须加以encode，避免不小心把html tag 弄出来。这一个层面做好，至少可以堵住超过一半的XSS 攻击。</w:t>
      </w:r>
      <w:r w:rsidRPr="00712F14">
        <w:br/>
      </w:r>
      <w:r w:rsidRPr="00712F14">
        <w:br/>
        <w:t>2. Cookie 防盗</w:t>
      </w:r>
      <w:r w:rsidRPr="00712F14">
        <w:br/>
      </w:r>
      <w:r w:rsidRPr="00712F14">
        <w:br/>
        <w:t>首先避免直接在cookie 中泄露用户隐私，例如email、密码等等。其次通过使cookie 和系统ip 绑定来降低cookie 泄露后的危险。这样攻击者得到的cookie 没有实际价值，不可能</w:t>
      </w:r>
      <w:r w:rsidRPr="00712F14">
        <w:lastRenderedPageBreak/>
        <w:t>拿来重放。</w:t>
      </w:r>
      <w:r w:rsidRPr="00712F14">
        <w:br/>
      </w:r>
      <w:r w:rsidRPr="00712F14">
        <w:br/>
        <w:t>3. 尽量采用POST 而非GET 提交表单</w:t>
      </w:r>
      <w:r w:rsidRPr="00712F14">
        <w:br/>
      </w:r>
      <w:r w:rsidRPr="00712F14">
        <w:br/>
        <w:t>POST 操作不可能绕开javascript 的使用，这会给攻击者增加难度，减少可利用的跨站漏洞。</w:t>
      </w:r>
      <w:r w:rsidRPr="00712F14">
        <w:br/>
      </w:r>
      <w:r w:rsidRPr="00712F14">
        <w:br/>
        <w:t>4. 严格检查refer</w:t>
      </w:r>
      <w:r w:rsidRPr="00712F14">
        <w:br/>
      </w:r>
      <w:r w:rsidRPr="00712F14">
        <w:br/>
        <w:t>检查http refer 是否来自预料中的url。这可以阻止第2 类攻击手法发起的http 请求，也能防止大部分第1 类攻击手法，除非正好在特权操作的引用页上种了跨站访问。</w:t>
      </w:r>
      <w:r w:rsidRPr="00712F14">
        <w:br/>
      </w:r>
      <w:r w:rsidRPr="00712F14">
        <w:br/>
        <w:t>5. 将单步流程改为多步，在多步流程中引入效验码</w:t>
      </w:r>
      <w:r w:rsidRPr="00712F14">
        <w:br/>
      </w:r>
      <w:r w:rsidRPr="00712F14">
        <w:br/>
        <w:t>多步流程中每一步都产生一个验证码作为hidden 表单元素嵌在中间页面，下一</w:t>
      </w:r>
      <w:r w:rsidRPr="00712F14">
        <w:br/>
      </w:r>
      <w:r w:rsidRPr="00712F14">
        <w:br/>
        <w:t>步操作时这个验证码被提交到服务器，服务器检查这个验证码是否匹配。</w:t>
      </w:r>
      <w:r w:rsidRPr="00712F14">
        <w:br/>
      </w:r>
      <w:r w:rsidRPr="00712F14">
        <w:br/>
        <w:t>首先这为第1 类攻击者大大增加了麻烦。其次攻击者必须在多步流程中拿到上</w:t>
      </w:r>
      <w:r w:rsidRPr="00712F14">
        <w:br/>
      </w:r>
      <w:r w:rsidRPr="00712F14">
        <w:br/>
        <w:t>一步产生的效验码才有可能发起下一步请求，这在第2 类攻击中是几乎无法做</w:t>
      </w:r>
      <w:r w:rsidRPr="00712F14">
        <w:br/>
      </w:r>
      <w:r w:rsidRPr="00712F14">
        <w:br/>
        <w:t>到的。</w:t>
      </w:r>
      <w:r w:rsidRPr="00712F14">
        <w:br/>
      </w:r>
      <w:hyperlink r:id="rId6" w:tgtFrame="_blank" w:tooltip="web安全评测解决方案与代码编写规范_文档下载" w:history="1">
        <w:r w:rsidRPr="00712F14">
          <w:rPr>
            <w:rStyle w:val="a3"/>
            <w:rFonts w:ascii="Arial" w:hAnsi="Arial" w:cs="Arial"/>
            <w:color w:val="0569CB"/>
            <w:sz w:val="18"/>
            <w:szCs w:val="18"/>
          </w:rPr>
          <w:t>web</w:t>
        </w:r>
        <w:r w:rsidRPr="00712F14">
          <w:rPr>
            <w:rStyle w:val="a3"/>
            <w:rFonts w:ascii="Arial" w:hAnsi="Arial" w:cs="Arial"/>
            <w:color w:val="0569CB"/>
            <w:sz w:val="18"/>
            <w:szCs w:val="18"/>
          </w:rPr>
          <w:t>安全评测解决方案与代码编写规范</w:t>
        </w:r>
        <w:r w:rsidRPr="00712F14">
          <w:rPr>
            <w:rStyle w:val="a3"/>
            <w:rFonts w:ascii="Arial" w:hAnsi="Arial" w:cs="Arial"/>
            <w:color w:val="0569CB"/>
            <w:sz w:val="18"/>
            <w:szCs w:val="18"/>
          </w:rPr>
          <w:t>_</w:t>
        </w:r>
        <w:r w:rsidRPr="00712F14">
          <w:rPr>
            <w:rStyle w:val="a3"/>
            <w:rFonts w:ascii="Arial" w:hAnsi="Arial" w:cs="Arial"/>
            <w:color w:val="0569CB"/>
            <w:sz w:val="18"/>
            <w:szCs w:val="18"/>
          </w:rPr>
          <w:t>文档下载</w:t>
        </w:r>
      </w:hyperlink>
      <w:r w:rsidRPr="00712F14">
        <w:t>http://www.wendangxiazai.com/b-e453dd9828ea81c759f57821-8.html</w:t>
      </w:r>
    </w:p>
    <w:sectPr w:rsidR="0062300A" w:rsidRPr="0071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B94" w:rsidRDefault="00E64B94" w:rsidP="00F47589">
      <w:r>
        <w:separator/>
      </w:r>
    </w:p>
  </w:endnote>
  <w:endnote w:type="continuationSeparator" w:id="0">
    <w:p w:rsidR="00E64B94" w:rsidRDefault="00E64B94" w:rsidP="00F4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B94" w:rsidRDefault="00E64B94" w:rsidP="00F47589">
      <w:r>
        <w:separator/>
      </w:r>
    </w:p>
  </w:footnote>
  <w:footnote w:type="continuationSeparator" w:id="0">
    <w:p w:rsidR="00E64B94" w:rsidRDefault="00E64B94" w:rsidP="00F47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0AD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1F6C"/>
    <w:rsid w:val="0011456C"/>
    <w:rsid w:val="00155E7C"/>
    <w:rsid w:val="001615FA"/>
    <w:rsid w:val="0016298E"/>
    <w:rsid w:val="001D186B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940AD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F3F04"/>
    <w:rsid w:val="0071208E"/>
    <w:rsid w:val="00712F14"/>
    <w:rsid w:val="007301E4"/>
    <w:rsid w:val="007313AB"/>
    <w:rsid w:val="00741402"/>
    <w:rsid w:val="007828A5"/>
    <w:rsid w:val="007876E6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94216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75308"/>
    <w:rsid w:val="00C90E3A"/>
    <w:rsid w:val="00C9438D"/>
    <w:rsid w:val="00C949D1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21BCA"/>
    <w:rsid w:val="00E360C5"/>
    <w:rsid w:val="00E43200"/>
    <w:rsid w:val="00E432E5"/>
    <w:rsid w:val="00E64B94"/>
    <w:rsid w:val="00EA3A3A"/>
    <w:rsid w:val="00EB00E4"/>
    <w:rsid w:val="00EC669D"/>
    <w:rsid w:val="00ED3148"/>
    <w:rsid w:val="00F37133"/>
    <w:rsid w:val="00F47589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EC3F4"/>
  <w15:chartTrackingRefBased/>
  <w15:docId w15:val="{81CA08C9-7DB9-4794-98F9-DC7413C1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2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40A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12F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47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5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589"/>
    <w:rPr>
      <w:sz w:val="18"/>
      <w:szCs w:val="18"/>
    </w:rPr>
  </w:style>
  <w:style w:type="paragraph" w:styleId="a8">
    <w:name w:val="No Spacing"/>
    <w:uiPriority w:val="1"/>
    <w:qFormat/>
    <w:rsid w:val="00F47589"/>
    <w:pPr>
      <w:widowControl w:val="0"/>
      <w:jc w:val="both"/>
    </w:pPr>
  </w:style>
  <w:style w:type="character" w:styleId="a9">
    <w:name w:val="FollowedHyperlink"/>
    <w:basedOn w:val="a0"/>
    <w:uiPriority w:val="99"/>
    <w:semiHidden/>
    <w:unhideWhenUsed/>
    <w:rsid w:val="00111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ndangxiazai.com/b-e453dd9828ea81c759f57821-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13</cp:revision>
  <dcterms:created xsi:type="dcterms:W3CDTF">2017-09-21T13:31:00Z</dcterms:created>
  <dcterms:modified xsi:type="dcterms:W3CDTF">2017-10-15T03:06:00Z</dcterms:modified>
</cp:coreProperties>
</file>