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华文细黑" w:cs="Times New Roman"/>
          <w:lang w:val="en-US" w:eastAsia="zh-CN"/>
        </w:rPr>
      </w:pPr>
    </w:p>
    <w:p>
      <w:pPr>
        <w:jc w:val="center"/>
        <w:rPr>
          <w:rFonts w:hint="eastAsia" w:ascii="Times New Roman" w:hAnsi="Times New Roman" w:eastAsia="华文细黑" w:cs="Times New Roman"/>
          <w:lang w:val="en-US" w:eastAsia="zh-CN"/>
        </w:rPr>
      </w:pPr>
      <w:bookmarkStart w:id="0" w:name="_GoBack"/>
      <w:r>
        <w:rPr>
          <w:rFonts w:hint="eastAsia" w:ascii="Times New Roman" w:hAnsi="Times New Roman" w:eastAsia="华文细黑" w:cs="Times New Roman"/>
          <w:lang w:val="en-US" w:eastAsia="zh-CN"/>
        </w:rPr>
        <w:t>Ch5-5</w:t>
      </w:r>
      <w:r>
        <w:rPr>
          <w:rFonts w:ascii="Times New Roman" w:hAnsi="Times New Roman" w:eastAsia="华文细黑" w:cs="Times New Roman"/>
        </w:rPr>
        <w:t>稳定裕度</w:t>
      </w:r>
      <w:r>
        <w:rPr>
          <w:rFonts w:hint="eastAsia" w:ascii="Times New Roman" w:hAnsi="Times New Roman" w:eastAsia="华文细黑" w:cs="Times New Roman"/>
          <w:lang w:val="en-US" w:eastAsia="zh-CN"/>
        </w:rPr>
        <w:t>作业</w:t>
      </w:r>
    </w:p>
    <w:bookmarkEnd w:id="0"/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作业：5.14（做G</w:t>
      </w:r>
      <w:r>
        <w:rPr>
          <w:rFonts w:hint="eastAsia" w:ascii="Times New Roman" w:hAnsi="Times New Roman" w:eastAsia="华文细黑" w:cs="Times New Roman"/>
          <w:color w:val="FF0000"/>
          <w:vertAlign w:val="subscript"/>
          <w:lang w:val="en-US" w:eastAsia="zh-CN"/>
        </w:rPr>
        <w:t>1</w:t>
      </w:r>
      <w:r>
        <w:rPr>
          <w:rFonts w:ascii="Times New Roman" w:hAnsi="Times New Roman" w:eastAsia="华文细黑" w:cs="Times New Roman"/>
          <w:color w:val="FF0000"/>
        </w:rPr>
        <w:t>(s)，G</w:t>
      </w:r>
      <w:r>
        <w:rPr>
          <w:rFonts w:hint="eastAsia" w:ascii="Times New Roman" w:hAnsi="Times New Roman" w:eastAsia="华文细黑" w:cs="Times New Roman"/>
          <w:color w:val="FF0000"/>
          <w:vertAlign w:val="subscript"/>
          <w:lang w:val="en-US" w:eastAsia="zh-CN"/>
        </w:rPr>
        <w:t>3</w:t>
      </w:r>
      <w:r>
        <w:rPr>
          <w:rFonts w:ascii="Times New Roman" w:hAnsi="Times New Roman" w:eastAsia="华文细黑" w:cs="Times New Roman"/>
          <w:color w:val="FF0000"/>
        </w:rPr>
        <w:t>(s)）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t xml:space="preserve">5.14 </w:t>
      </w:r>
      <w:r>
        <w:rPr>
          <w:rFonts w:ascii="Times New Roman" w:hAnsi="Times New Roman" w:cs="Times New Roman"/>
        </w:rPr>
        <w:t>根据题5.4绘制的开环系统的对数幅频渐近特性曲线，计算其相位稳定裕度，并据此判断对应闭环系统的稳定性。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作业：5.15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t xml:space="preserve">5.15 </w:t>
      </w:r>
      <w:r>
        <w:rPr>
          <w:rFonts w:ascii="Times New Roman" w:hAnsi="Times New Roman" w:cs="Times New Roman"/>
        </w:rPr>
        <w:t>设开环系统传递函数为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2"/>
        </w:rPr>
        <w:object>
          <v:shape id="_x0000_i1025" o:spt="75" type="#_x0000_t75" style="height:27.8pt;width:54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rPr>
          <w:rFonts w:ascii="Times New Roman" w:hAnsi="Times New Roman" w:cs="Times New Roman"/>
        </w:rPr>
        <w:t>试计算使相位裕度为</w:t>
      </w:r>
      <w:r>
        <w:rPr>
          <w:rFonts w:ascii="Times New Roman" w:hAnsi="Times New Roman" w:cs="Times New Roman"/>
          <w:position w:val="-6"/>
        </w:rPr>
        <w:object>
          <v:shape id="_x0000_i1026" o:spt="75" type="#_x0000_t75" style="height:14.6pt;width:15.9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cs="Times New Roman"/>
        </w:rPr>
        <w:t>的时间常数</w:t>
      </w:r>
      <w:r>
        <w:rPr>
          <w:rFonts w:ascii="Times New Roman" w:hAnsi="Times New Roman" w:cs="Times New Roman"/>
          <w:position w:val="-6"/>
        </w:rPr>
        <w:object>
          <v:shape id="_x0000_i1027" o:spt="75" type="#_x0000_t75" style="height:10.95pt;width:10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 w:cs="Times New Roman"/>
        </w:rPr>
        <w:t>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04F74CDC"/>
    <w:rsid w:val="04F7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123</Characters>
  <Lines>0</Lines>
  <Paragraphs>0</Paragraphs>
  <TotalTime>1</TotalTime>
  <ScaleCrop>false</ScaleCrop>
  <LinksUpToDate>false</LinksUpToDate>
  <CharactersWithSpaces>125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2022-11-21T01:23:00Z</dcterms:created>
  <dc:creator>葛思擘</dc:creator>
  <cp:lastModifiedBy>葛思擘</cp:lastModifiedBy>
  <dcterms:modified xsi:type="dcterms:W3CDTF">2022-11-21T01:25:39Z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A5C32CDF666746EEABCBBE629B13273F</vt:lpwstr>
  </property>
</Properties>
</file>