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实验1 调制解调</w:t>
      </w:r>
    </w:p>
    <w:p>
      <w:pPr>
        <w:jc w:val="center"/>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信息005 王靳朝 2206113602</w:t>
      </w:r>
    </w:p>
    <w:p>
      <w:pPr>
        <w:numPr>
          <w:ilvl w:val="0"/>
          <w:numId w:val="1"/>
        </w:numPr>
        <w:jc w:val="both"/>
        <w:rPr>
          <w:rFonts w:hint="eastAsia" w:ascii="宋体" w:hAnsi="宋体" w:cs="宋体"/>
          <w:sz w:val="24"/>
          <w:szCs w:val="24"/>
          <w:lang w:val="en-US" w:eastAsia="zh-CN"/>
        </w:rPr>
      </w:pPr>
      <w:r>
        <w:rPr>
          <w:rFonts w:hint="eastAsia" w:ascii="宋体" w:hAnsi="宋体" w:cs="宋体"/>
          <w:sz w:val="24"/>
          <w:szCs w:val="24"/>
          <w:lang w:val="en-US" w:eastAsia="zh-CN"/>
        </w:rPr>
        <w:t>实验内容</w:t>
      </w:r>
    </w:p>
    <w:p>
      <w:pPr>
        <w:widowControl w:val="0"/>
        <w:numPr>
          <w:ilvl w:val="0"/>
          <w:numId w:val="0"/>
        </w:numPr>
        <w:spacing w:before="120" w:after="120"/>
        <w:jc w:val="both"/>
        <w:rPr>
          <w:rFonts w:hint="eastAsia" w:ascii="宋体" w:hAnsi="宋体" w:cs="宋体"/>
          <w:sz w:val="24"/>
          <w:szCs w:val="24"/>
          <w:lang w:val="en-US" w:eastAsia="zh-CN"/>
        </w:rPr>
      </w:pPr>
      <w:r>
        <w:rPr>
          <w:rFonts w:hint="eastAsia" w:ascii="宋体" w:hAnsi="宋体" w:cs="宋体"/>
          <w:sz w:val="24"/>
          <w:szCs w:val="24"/>
          <w:lang w:val="en-US" w:eastAsia="zh-CN"/>
        </w:rPr>
        <w:t>1.2ASK幅移键控</w:t>
      </w:r>
    </w:p>
    <w:p>
      <w:pPr>
        <w:widowControl w:val="0"/>
        <w:numPr>
          <w:ilvl w:val="0"/>
          <w:numId w:val="0"/>
        </w:numPr>
        <w:spacing w:before="120" w:after="120"/>
        <w:jc w:val="both"/>
        <w:rPr>
          <w:rFonts w:hint="eastAsia" w:ascii="宋体" w:hAnsi="宋体" w:cs="宋体"/>
          <w:sz w:val="24"/>
          <w:szCs w:val="24"/>
          <w:lang w:val="en-US" w:eastAsia="zh-CN"/>
        </w:rPr>
      </w:pPr>
      <w:r>
        <w:rPr>
          <w:rFonts w:hint="eastAsia" w:ascii="宋体" w:hAnsi="宋体" w:cs="宋体"/>
          <w:sz w:val="24"/>
          <w:szCs w:val="24"/>
          <w:lang w:val="en-US" w:eastAsia="zh-CN"/>
        </w:rPr>
        <w:t>2.2FSK频移键控</w:t>
      </w:r>
    </w:p>
    <w:p>
      <w:pPr>
        <w:widowControl w:val="0"/>
        <w:numPr>
          <w:ilvl w:val="0"/>
          <w:numId w:val="0"/>
        </w:numPr>
        <w:spacing w:before="120" w:after="120"/>
        <w:jc w:val="both"/>
        <w:rPr>
          <w:rFonts w:hint="eastAsia" w:ascii="宋体" w:hAnsi="宋体" w:cs="宋体"/>
          <w:sz w:val="24"/>
          <w:szCs w:val="24"/>
          <w:lang w:val="en-US" w:eastAsia="zh-CN"/>
        </w:rPr>
      </w:pPr>
      <w:r>
        <w:rPr>
          <w:rFonts w:hint="eastAsia" w:ascii="宋体" w:hAnsi="宋体" w:cs="宋体"/>
          <w:sz w:val="24"/>
          <w:szCs w:val="24"/>
          <w:lang w:val="en-US" w:eastAsia="zh-CN"/>
        </w:rPr>
        <w:t>3.2PSK相移键控</w:t>
      </w:r>
    </w:p>
    <w:p>
      <w:pPr>
        <w:widowControl w:val="0"/>
        <w:numPr>
          <w:ilvl w:val="0"/>
          <w:numId w:val="0"/>
        </w:numPr>
        <w:spacing w:before="120" w:after="120"/>
        <w:jc w:val="both"/>
        <w:rPr>
          <w:rFonts w:hint="default" w:ascii="宋体" w:hAnsi="宋体" w:cs="宋体"/>
          <w:sz w:val="24"/>
          <w:szCs w:val="24"/>
          <w:lang w:val="en-US" w:eastAsia="zh-CN"/>
        </w:rPr>
      </w:pPr>
      <w:r>
        <w:rPr>
          <w:rFonts w:hint="eastAsia" w:ascii="宋体" w:hAnsi="宋体" w:cs="宋体"/>
          <w:sz w:val="24"/>
          <w:szCs w:val="24"/>
          <w:lang w:val="en-US" w:eastAsia="zh-CN"/>
        </w:rPr>
        <w:t>4.QAM调制</w:t>
      </w:r>
    </w:p>
    <w:p>
      <w:pPr>
        <w:widowControl w:val="0"/>
        <w:numPr>
          <w:ilvl w:val="0"/>
          <w:numId w:val="0"/>
        </w:numPr>
        <w:spacing w:before="120" w:after="120"/>
        <w:jc w:val="both"/>
        <w:rPr>
          <w:rFonts w:hint="eastAsia" w:ascii="宋体" w:hAnsi="宋体" w:cs="宋体"/>
          <w:sz w:val="24"/>
          <w:szCs w:val="24"/>
          <w:lang w:val="en-US" w:eastAsia="zh-CN"/>
        </w:rPr>
      </w:pPr>
    </w:p>
    <w:p>
      <w:pPr>
        <w:numPr>
          <w:ilvl w:val="0"/>
          <w:numId w:val="1"/>
        </w:numPr>
        <w:jc w:val="both"/>
        <w:rPr>
          <w:rFonts w:hint="default" w:ascii="宋体" w:hAnsi="宋体" w:cs="宋体"/>
          <w:sz w:val="24"/>
          <w:szCs w:val="24"/>
          <w:lang w:val="en-US" w:eastAsia="zh-CN"/>
        </w:rPr>
      </w:pPr>
      <w:r>
        <w:rPr>
          <w:rFonts w:hint="eastAsia" w:ascii="宋体" w:hAnsi="宋体" w:cs="宋体"/>
          <w:sz w:val="24"/>
          <w:szCs w:val="24"/>
          <w:lang w:val="en-US" w:eastAsia="zh-CN"/>
        </w:rPr>
        <w:t>实验原理</w:t>
      </w:r>
    </w:p>
    <w:p>
      <w:pPr>
        <w:widowControl w:val="0"/>
        <w:numPr>
          <w:ilvl w:val="0"/>
          <w:numId w:val="0"/>
        </w:numPr>
        <w:spacing w:before="120" w:after="120"/>
        <w:jc w:val="both"/>
        <w:rPr>
          <w:rFonts w:hint="eastAsia" w:ascii="宋体" w:hAnsi="宋体" w:cs="宋体"/>
          <w:sz w:val="24"/>
          <w:szCs w:val="24"/>
          <w:lang w:val="en-US" w:eastAsia="zh-CN"/>
        </w:rPr>
      </w:pPr>
      <w:r>
        <w:rPr>
          <w:rFonts w:hint="eastAsia" w:ascii="宋体" w:hAnsi="宋体" w:cs="宋体"/>
          <w:sz w:val="24"/>
          <w:szCs w:val="24"/>
          <w:lang w:val="en-US" w:eastAsia="zh-CN"/>
        </w:rPr>
        <w:t>2.1 IQ调制基本原理</w:t>
      </w:r>
    </w:p>
    <w:p>
      <w:pPr>
        <w:widowControl w:val="0"/>
        <w:numPr>
          <w:ilvl w:val="0"/>
          <w:numId w:val="0"/>
        </w:numPr>
        <w:spacing w:before="120" w:after="120"/>
        <w:jc w:val="both"/>
        <w:rPr>
          <w:rFonts w:hint="eastAsia"/>
          <w:lang w:val="en-US" w:eastAsia="zh-CN"/>
        </w:rPr>
      </w:pPr>
      <w:r>
        <w:rPr>
          <w:rFonts w:hint="eastAsia"/>
          <w:lang w:val="en-US" w:eastAsia="zh-CN"/>
        </w:rPr>
        <w:t>IQ调制是经常使用的调制技术。</w:t>
      </w:r>
      <w:r>
        <w:rPr>
          <w:rFonts w:hint="eastAsia"/>
        </w:rPr>
        <w:t>它使用两路正交的载波信号（即正弦和余弦信号），将原始基带</w:t>
      </w:r>
      <w:r>
        <w:rPr>
          <w:rFonts w:hint="eastAsia"/>
          <w:lang w:val="en-US" w:eastAsia="zh-CN"/>
        </w:rPr>
        <w:t>信号分为I路和Q路</w:t>
      </w:r>
      <w:r>
        <w:rPr>
          <w:rFonts w:hint="eastAsia"/>
        </w:rPr>
        <w:t>，然后将它们与正弦和余弦信号进行乘法运算，得到两个调制信号，</w:t>
      </w:r>
      <w:r>
        <w:rPr>
          <w:rFonts w:hint="eastAsia"/>
          <w:lang w:val="en-US" w:eastAsia="zh-CN"/>
        </w:rPr>
        <w:t>之后将两个已调制信号求和得到。在解调时，分别将正弦和余弦载波与I路和Q路信号相乘实现频谱反搬移，滤波之后将低频两路信号相加即可恢复原始基带信号。</w:t>
      </w:r>
    </w:p>
    <w:p>
      <w:pPr>
        <w:widowControl w:val="0"/>
        <w:numPr>
          <w:ilvl w:val="0"/>
          <w:numId w:val="0"/>
        </w:numPr>
        <w:spacing w:before="120" w:after="120"/>
        <w:jc w:val="both"/>
        <w:rPr>
          <w:rFonts w:hint="default"/>
          <w:lang w:val="en-US" w:eastAsia="zh-CN"/>
        </w:rPr>
      </w:pPr>
      <w:r>
        <w:rPr>
          <w:rFonts w:hint="eastAsia"/>
          <w:lang w:val="en-US" w:eastAsia="zh-CN"/>
        </w:rPr>
        <w:t>此外IQ调制在信道中传输的仅是单边带信号，只存在正频率分量。统一根据三角公式，只要控制IQ两路信号的幅度，合成之后即可控制已调载波的幅度和相位，从而传输更多信息。</w:t>
      </w:r>
    </w:p>
    <w:p>
      <w:pPr>
        <w:widowControl w:val="0"/>
        <w:numPr>
          <w:ilvl w:val="0"/>
          <w:numId w:val="0"/>
        </w:numPr>
        <w:spacing w:before="120" w:after="120"/>
        <w:jc w:val="both"/>
        <w:rPr>
          <w:rFonts w:hint="eastAsia" w:ascii="宋体" w:hAnsi="宋体" w:cs="宋体"/>
          <w:sz w:val="24"/>
          <w:szCs w:val="24"/>
          <w:lang w:val="en-US" w:eastAsia="zh-CN"/>
        </w:rPr>
      </w:pPr>
    </w:p>
    <w:p>
      <w:pPr>
        <w:widowControl w:val="0"/>
        <w:numPr>
          <w:ilvl w:val="0"/>
          <w:numId w:val="0"/>
        </w:numPr>
        <w:spacing w:before="120" w:after="120"/>
        <w:jc w:val="both"/>
        <w:rPr>
          <w:rFonts w:hint="eastAsia" w:ascii="宋体" w:hAnsi="宋体" w:cs="宋体"/>
          <w:sz w:val="24"/>
          <w:szCs w:val="24"/>
          <w:lang w:val="en-US" w:eastAsia="zh-CN"/>
        </w:rPr>
      </w:pPr>
      <w:r>
        <w:rPr>
          <w:rFonts w:hint="eastAsia" w:ascii="宋体" w:hAnsi="宋体" w:cs="宋体"/>
          <w:sz w:val="24"/>
          <w:szCs w:val="24"/>
          <w:lang w:val="en-US" w:eastAsia="zh-CN"/>
        </w:rPr>
        <w:t>2.2 2ASK、2FSK、3PSK调制解调原理</w:t>
      </w:r>
    </w:p>
    <w:p>
      <w:pPr>
        <w:widowControl w:val="0"/>
        <w:numPr>
          <w:ilvl w:val="0"/>
          <w:numId w:val="0"/>
        </w:numPr>
        <w:spacing w:before="120" w:after="120"/>
        <w:jc w:val="both"/>
        <w:rPr>
          <w:rFonts w:hint="eastAsia" w:ascii="宋体" w:hAnsi="宋体" w:cs="宋体"/>
          <w:sz w:val="24"/>
          <w:szCs w:val="24"/>
          <w:lang w:val="en-US" w:eastAsia="zh-CN"/>
        </w:rPr>
      </w:pPr>
      <w:r>
        <w:rPr>
          <w:rFonts w:hint="eastAsia" w:ascii="宋体" w:hAnsi="宋体" w:cs="宋体"/>
          <w:sz w:val="24"/>
          <w:szCs w:val="24"/>
          <w:lang w:val="en-US" w:eastAsia="zh-CN"/>
        </w:rPr>
        <w:t>2ASK(幅移键控)是指用数字信号01码流来调制载波的幅度。一般情况下，数字基带信号可以表示为：</w:t>
      </w:r>
    </w:p>
    <w:p>
      <w:pPr>
        <w:keepNext w:val="0"/>
        <w:keepLines w:val="0"/>
        <w:widowControl/>
        <w:suppressLineNumbers w:val="0"/>
        <w:jc w:val="left"/>
        <w:rPr>
          <w:rFonts w:hint="default" w:hAnsi="Cambria Math" w:cs="宋体"/>
          <w:i w:val="0"/>
          <w:iCs/>
          <w:kern w:val="2"/>
          <w:sz w:val="24"/>
          <w:szCs w:val="24"/>
          <w:lang w:val="en-US" w:eastAsia="zh-CN" w:bidi="ar-SA"/>
        </w:rPr>
      </w:pPr>
      <m:oMathPara>
        <m:oMath>
          <m:r>
            <m:rPr/>
            <w:rPr>
              <w:rFonts w:hint="default" w:ascii="Cambria Math" w:hAnsi="Cambria Math" w:cs="宋体"/>
              <w:kern w:val="2"/>
              <w:sz w:val="24"/>
              <w:szCs w:val="24"/>
              <w:lang w:val="en-US" w:eastAsia="zh-CN" w:bidi="ar-SA"/>
            </w:rPr>
            <m:t>s</m:t>
          </m:r>
          <m:d>
            <m:dPr>
              <m:ctrlPr>
                <w:rPr>
                  <w:rFonts w:hint="default" w:ascii="Cambria Math" w:hAnsi="Cambria Math" w:cs="宋体"/>
                  <w:i/>
                  <w:iCs/>
                  <w:kern w:val="2"/>
                  <w:sz w:val="24"/>
                  <w:szCs w:val="24"/>
                  <w:lang w:val="en-US" w:eastAsia="zh-CN" w:bidi="ar-SA"/>
                </w:rPr>
              </m:ctrlPr>
            </m:dPr>
            <m:e>
              <m:r>
                <m:rPr/>
                <w:rPr>
                  <w:rFonts w:hint="default" w:ascii="Cambria Math" w:hAnsi="Cambria Math" w:cs="宋体"/>
                  <w:kern w:val="2"/>
                  <w:sz w:val="24"/>
                  <w:szCs w:val="24"/>
                  <w:lang w:val="en-US" w:eastAsia="zh-CN" w:bidi="ar-SA"/>
                </w:rPr>
                <m:t>t</m:t>
              </m:r>
              <m:ctrlPr>
                <w:rPr>
                  <w:rFonts w:hint="default" w:ascii="Cambria Math" w:hAnsi="Cambria Math" w:cs="宋体"/>
                  <w:i/>
                  <w:iCs/>
                  <w:kern w:val="2"/>
                  <w:sz w:val="24"/>
                  <w:szCs w:val="24"/>
                  <w:lang w:val="en-US" w:eastAsia="zh-CN" w:bidi="ar-SA"/>
                </w:rPr>
              </m:ctrlPr>
            </m:e>
          </m:d>
          <m:r>
            <m:rPr/>
            <w:rPr>
              <w:rFonts w:hint="default" w:ascii="Cambria Math" w:hAnsi="Cambria Math" w:cs="宋体"/>
              <w:kern w:val="2"/>
              <w:sz w:val="24"/>
              <w:szCs w:val="24"/>
              <w:lang w:val="en-US" w:eastAsia="zh-CN" w:bidi="ar-SA"/>
            </w:rPr>
            <m:t>=</m:t>
          </m:r>
          <m:nary>
            <m:naryPr>
              <m:chr m:val="∑"/>
              <m:limLoc m:val="undOvr"/>
              <m:subHide m:val="1"/>
              <m:supHide m:val="1"/>
              <m:ctrlPr>
                <w:rPr>
                  <w:rFonts w:hint="default" w:ascii="Cambria Math" w:hAnsi="Cambria Math" w:cs="宋体"/>
                  <w:i/>
                  <w:iCs/>
                  <w:kern w:val="2"/>
                  <w:sz w:val="24"/>
                  <w:szCs w:val="24"/>
                  <w:lang w:val="en-US" w:eastAsia="zh-CN" w:bidi="ar-SA"/>
                </w:rPr>
              </m:ctrlPr>
            </m:naryPr>
            <m:sub>
              <m:ctrlPr>
                <w:rPr>
                  <w:rFonts w:hint="default" w:ascii="Cambria Math" w:hAnsi="Cambria Math" w:cs="宋体"/>
                  <w:i/>
                  <w:iCs/>
                  <w:kern w:val="2"/>
                  <w:sz w:val="24"/>
                  <w:szCs w:val="24"/>
                  <w:lang w:val="en-US" w:eastAsia="zh-CN" w:bidi="ar-SA"/>
                </w:rPr>
              </m:ctrlPr>
            </m:sub>
            <m:sup>
              <m:ctrlPr>
                <w:rPr>
                  <w:rFonts w:hint="default" w:ascii="Cambria Math" w:hAnsi="Cambria Math" w:cs="宋体"/>
                  <w:i/>
                  <w:iCs/>
                  <w:kern w:val="2"/>
                  <w:sz w:val="24"/>
                  <w:szCs w:val="24"/>
                  <w:lang w:val="en-US" w:eastAsia="zh-CN" w:bidi="ar-SA"/>
                </w:rPr>
              </m:ctrlPr>
            </m:sup>
            <m:e>
              <m:sSub>
                <m:sSubPr>
                  <m:ctrlPr>
                    <w:rPr>
                      <w:rFonts w:hint="default" w:ascii="Cambria Math" w:hAnsi="Cambria Math" w:cs="宋体"/>
                      <w:i/>
                      <w:iCs/>
                      <w:kern w:val="2"/>
                      <w:sz w:val="24"/>
                      <w:szCs w:val="24"/>
                      <w:lang w:val="en-US" w:eastAsia="zh-CN" w:bidi="ar-SA"/>
                    </w:rPr>
                  </m:ctrlPr>
                </m:sSubPr>
                <m:e>
                  <m:r>
                    <m:rPr/>
                    <w:rPr>
                      <w:rFonts w:hint="default" w:ascii="Cambria Math" w:hAnsi="Cambria Math" w:cs="宋体"/>
                      <w:kern w:val="2"/>
                      <w:sz w:val="24"/>
                      <w:szCs w:val="24"/>
                      <w:lang w:val="en-US" w:eastAsia="zh-CN" w:bidi="ar-SA"/>
                    </w:rPr>
                    <m:t>a</m:t>
                  </m:r>
                  <m:ctrlPr>
                    <w:rPr>
                      <w:rFonts w:hint="default" w:ascii="Cambria Math" w:hAnsi="Cambria Math" w:cs="宋体"/>
                      <w:i/>
                      <w:iCs/>
                      <w:kern w:val="2"/>
                      <w:sz w:val="24"/>
                      <w:szCs w:val="24"/>
                      <w:lang w:val="en-US" w:eastAsia="zh-CN" w:bidi="ar-SA"/>
                    </w:rPr>
                  </m:ctrlPr>
                </m:e>
                <m:sub>
                  <m:r>
                    <m:rPr/>
                    <w:rPr>
                      <w:rFonts w:hint="default" w:ascii="Cambria Math" w:hAnsi="Cambria Math" w:cs="宋体"/>
                      <w:kern w:val="2"/>
                      <w:sz w:val="24"/>
                      <w:szCs w:val="24"/>
                      <w:lang w:val="en-US" w:eastAsia="zh-CN" w:bidi="ar-SA"/>
                    </w:rPr>
                    <m:t>n</m:t>
                  </m:r>
                  <m:ctrlPr>
                    <w:rPr>
                      <w:rFonts w:hint="default" w:ascii="Cambria Math" w:hAnsi="Cambria Math" w:cs="宋体"/>
                      <w:i/>
                      <w:iCs/>
                      <w:kern w:val="2"/>
                      <w:sz w:val="24"/>
                      <w:szCs w:val="24"/>
                      <w:lang w:val="en-US" w:eastAsia="zh-CN" w:bidi="ar-SA"/>
                    </w:rPr>
                  </m:ctrlPr>
                </m:sub>
              </m:sSub>
              <m:ctrlPr>
                <w:rPr>
                  <w:rFonts w:hint="default" w:ascii="Cambria Math" w:hAnsi="Cambria Math" w:cs="宋体"/>
                  <w:i/>
                  <w:iCs/>
                  <w:kern w:val="2"/>
                  <w:sz w:val="24"/>
                  <w:szCs w:val="24"/>
                  <w:lang w:val="en-US" w:eastAsia="zh-CN" w:bidi="ar-SA"/>
                </w:rPr>
              </m:ctrlPr>
            </m:e>
          </m:nary>
          <m:r>
            <m:rPr/>
            <w:rPr>
              <w:rFonts w:hint="default" w:ascii="Cambria Math" w:hAnsi="Cambria Math" w:cs="宋体"/>
              <w:kern w:val="2"/>
              <w:sz w:val="24"/>
              <w:szCs w:val="24"/>
              <w:lang w:val="en-US" w:eastAsia="zh-CN" w:bidi="ar-SA"/>
            </w:rPr>
            <m:t>g</m:t>
          </m:r>
          <m:d>
            <m:dPr>
              <m:ctrlPr>
                <w:rPr>
                  <w:rFonts w:hint="default" w:ascii="Cambria Math" w:hAnsi="Cambria Math" w:cs="宋体"/>
                  <w:i/>
                  <w:iCs/>
                  <w:kern w:val="2"/>
                  <w:sz w:val="24"/>
                  <w:szCs w:val="24"/>
                  <w:lang w:val="en-US" w:eastAsia="zh-CN" w:bidi="ar-SA"/>
                </w:rPr>
              </m:ctrlPr>
            </m:dPr>
            <m:e>
              <m:r>
                <m:rPr/>
                <w:rPr>
                  <w:rFonts w:hint="default" w:ascii="Cambria Math" w:hAnsi="Cambria Math" w:cs="宋体"/>
                  <w:kern w:val="2"/>
                  <w:sz w:val="24"/>
                  <w:szCs w:val="24"/>
                  <w:lang w:val="en-US" w:eastAsia="zh-CN" w:bidi="ar-SA"/>
                </w:rPr>
                <m:t>t−n</m:t>
              </m:r>
              <m:sSub>
                <m:sSubPr>
                  <m:ctrlPr>
                    <w:rPr>
                      <w:rFonts w:hint="default" w:ascii="Cambria Math" w:hAnsi="Cambria Math" w:cs="宋体"/>
                      <w:i/>
                      <w:iCs/>
                      <w:kern w:val="2"/>
                      <w:sz w:val="24"/>
                      <w:szCs w:val="24"/>
                      <w:lang w:val="en-US" w:eastAsia="zh-CN" w:bidi="ar-SA"/>
                    </w:rPr>
                  </m:ctrlPr>
                </m:sSubPr>
                <m:e>
                  <m:r>
                    <m:rPr/>
                    <w:rPr>
                      <w:rFonts w:hint="default" w:ascii="Cambria Math" w:hAnsi="Cambria Math" w:cs="宋体"/>
                      <w:kern w:val="2"/>
                      <w:sz w:val="24"/>
                      <w:szCs w:val="24"/>
                      <w:lang w:val="en-US" w:eastAsia="zh-CN" w:bidi="ar-SA"/>
                    </w:rPr>
                    <m:t>T</m:t>
                  </m:r>
                  <m:ctrlPr>
                    <w:rPr>
                      <w:rFonts w:hint="default" w:ascii="Cambria Math" w:hAnsi="Cambria Math" w:cs="宋体"/>
                      <w:i/>
                      <w:iCs/>
                      <w:kern w:val="2"/>
                      <w:sz w:val="24"/>
                      <w:szCs w:val="24"/>
                      <w:lang w:val="en-US" w:eastAsia="zh-CN" w:bidi="ar-SA"/>
                    </w:rPr>
                  </m:ctrlPr>
                </m:e>
                <m:sub>
                  <m:r>
                    <m:rPr/>
                    <w:rPr>
                      <w:rFonts w:hint="default" w:ascii="Cambria Math" w:hAnsi="Cambria Math" w:cs="宋体"/>
                      <w:kern w:val="2"/>
                      <w:sz w:val="24"/>
                      <w:szCs w:val="24"/>
                      <w:lang w:val="en-US" w:eastAsia="zh-CN" w:bidi="ar-SA"/>
                    </w:rPr>
                    <m:t>s</m:t>
                  </m:r>
                  <m:ctrlPr>
                    <w:rPr>
                      <w:rFonts w:hint="default" w:ascii="Cambria Math" w:hAnsi="Cambria Math" w:cs="宋体"/>
                      <w:i/>
                      <w:iCs/>
                      <w:kern w:val="2"/>
                      <w:sz w:val="24"/>
                      <w:szCs w:val="24"/>
                      <w:lang w:val="en-US" w:eastAsia="zh-CN" w:bidi="ar-SA"/>
                    </w:rPr>
                  </m:ctrlPr>
                </m:sub>
              </m:sSub>
              <m:ctrlPr>
                <w:rPr>
                  <w:rFonts w:hint="default" w:ascii="Cambria Math" w:hAnsi="Cambria Math" w:cs="宋体"/>
                  <w:i/>
                  <w:iCs/>
                  <w:kern w:val="2"/>
                  <w:sz w:val="24"/>
                  <w:szCs w:val="24"/>
                  <w:lang w:val="en-US" w:eastAsia="zh-CN" w:bidi="ar-SA"/>
                </w:rPr>
              </m:ctrlPr>
            </m:e>
          </m:d>
        </m:oMath>
      </m:oMathPara>
    </w:p>
    <w:p>
      <w:pPr>
        <w:keepNext w:val="0"/>
        <w:keepLines w:val="0"/>
        <w:widowControl/>
        <w:suppressLineNumbers w:val="0"/>
        <w:jc w:val="left"/>
        <w:rPr>
          <w:rFonts w:hint="eastAsia" w:hAnsi="Cambria Math" w:cs="宋体"/>
          <w:i w:val="0"/>
          <w:iCs/>
          <w:kern w:val="2"/>
          <w:sz w:val="24"/>
          <w:szCs w:val="24"/>
          <w:lang w:val="en-US" w:eastAsia="zh-CN" w:bidi="ar-SA"/>
        </w:rPr>
      </w:pPr>
      <w:r>
        <w:rPr>
          <w:rFonts w:hint="eastAsia" w:hAnsi="Cambria Math" w:cs="宋体"/>
          <w:i w:val="0"/>
          <w:iCs/>
          <w:kern w:val="2"/>
          <w:sz w:val="24"/>
          <w:szCs w:val="24"/>
          <w:lang w:val="en-US" w:eastAsia="zh-CN" w:bidi="ar-SA"/>
        </w:rPr>
        <w:t>其中：</w:t>
      </w:r>
    </w:p>
    <w:p>
      <w:pPr>
        <w:keepNext w:val="0"/>
        <w:keepLines w:val="0"/>
        <w:widowControl/>
        <w:suppressLineNumbers w:val="0"/>
        <w:jc w:val="left"/>
        <w:rPr>
          <w:rFonts w:hint="default" w:hAnsi="Cambria Math" w:cs="宋体"/>
          <w:i w:val="0"/>
          <w:iCs/>
          <w:kern w:val="2"/>
          <w:sz w:val="24"/>
          <w:szCs w:val="24"/>
          <w:lang w:val="en-US" w:eastAsia="zh-CN" w:bidi="ar-SA"/>
        </w:rPr>
      </w:pPr>
      <m:oMathPara>
        <m:oMath>
          <m:sSub>
            <m:sSubPr>
              <m:ctrlPr>
                <w:rPr>
                  <w:rFonts w:hint="default" w:ascii="Cambria Math" w:hAnsi="Cambria Math" w:cs="宋体"/>
                  <w:i/>
                  <w:iCs/>
                  <w:kern w:val="2"/>
                  <w:sz w:val="24"/>
                  <w:szCs w:val="24"/>
                  <w:lang w:val="en-US" w:eastAsia="zh-CN" w:bidi="ar-SA"/>
                </w:rPr>
              </m:ctrlPr>
            </m:sSubPr>
            <m:e>
              <m:r>
                <m:rPr/>
                <w:rPr>
                  <w:rFonts w:hint="default" w:ascii="Cambria Math" w:hAnsi="Cambria Math" w:cs="宋体"/>
                  <w:kern w:val="2"/>
                  <w:sz w:val="24"/>
                  <w:szCs w:val="24"/>
                  <w:lang w:val="en-US" w:eastAsia="zh-CN" w:bidi="ar-SA"/>
                </w:rPr>
                <m:t>a</m:t>
              </m:r>
              <m:ctrlPr>
                <w:rPr>
                  <w:rFonts w:hint="default" w:ascii="Cambria Math" w:hAnsi="Cambria Math" w:cs="宋体"/>
                  <w:i/>
                  <w:iCs/>
                  <w:kern w:val="2"/>
                  <w:sz w:val="24"/>
                  <w:szCs w:val="24"/>
                  <w:lang w:val="en-US" w:eastAsia="zh-CN" w:bidi="ar-SA"/>
                </w:rPr>
              </m:ctrlPr>
            </m:e>
            <m:sub>
              <m:r>
                <m:rPr/>
                <w:rPr>
                  <w:rFonts w:hint="default" w:ascii="Cambria Math" w:hAnsi="Cambria Math" w:cs="宋体"/>
                  <w:kern w:val="2"/>
                  <w:sz w:val="24"/>
                  <w:szCs w:val="24"/>
                  <w:lang w:val="en-US" w:eastAsia="zh-CN" w:bidi="ar-SA"/>
                </w:rPr>
                <m:t>n</m:t>
              </m:r>
              <m:ctrlPr>
                <w:rPr>
                  <w:rFonts w:hint="default" w:ascii="Cambria Math" w:hAnsi="Cambria Math" w:cs="宋体"/>
                  <w:i/>
                  <w:iCs/>
                  <w:kern w:val="2"/>
                  <w:sz w:val="24"/>
                  <w:szCs w:val="24"/>
                  <w:lang w:val="en-US" w:eastAsia="zh-CN" w:bidi="ar-SA"/>
                </w:rPr>
              </m:ctrlPr>
            </m:sub>
          </m:sSub>
          <m:r>
            <m:rPr/>
            <w:rPr>
              <w:rFonts w:hint="default" w:ascii="Cambria Math" w:hAnsi="Cambria Math" w:cs="宋体"/>
              <w:kern w:val="2"/>
              <w:sz w:val="24"/>
              <w:szCs w:val="24"/>
              <w:lang w:val="en-US" w:eastAsia="zh-CN" w:bidi="ar-SA"/>
            </w:rPr>
            <m:t>=</m:t>
          </m:r>
          <m:d>
            <m:dPr>
              <m:begChr m:val="{"/>
              <m:endChr m:val=""/>
              <m:ctrlPr>
                <w:rPr>
                  <w:rFonts w:hint="default" w:ascii="Cambria Math" w:hAnsi="Cambria Math" w:cs="宋体"/>
                  <w:i/>
                  <w:iCs/>
                  <w:kern w:val="2"/>
                  <w:sz w:val="24"/>
                  <w:szCs w:val="24"/>
                  <w:lang w:val="en-US" w:eastAsia="zh-CN" w:bidi="ar-SA"/>
                </w:rPr>
              </m:ctrlPr>
            </m:dPr>
            <m:e>
              <m:eqArr>
                <m:eqArrPr>
                  <m:ctrlPr>
                    <w:rPr>
                      <w:rFonts w:hint="default" w:ascii="Cambria Math" w:hAnsi="Cambria Math" w:cs="宋体"/>
                      <w:i/>
                      <w:iCs/>
                      <w:kern w:val="2"/>
                      <w:sz w:val="24"/>
                      <w:szCs w:val="24"/>
                      <w:lang w:val="en-US" w:eastAsia="zh-CN" w:bidi="ar-SA"/>
                    </w:rPr>
                  </m:ctrlPr>
                </m:eqArrPr>
                <m:e>
                  <m:r>
                    <m:rPr/>
                    <w:rPr>
                      <w:rFonts w:hint="default" w:ascii="Cambria Math" w:hAnsi="Cambria Math" w:cs="宋体"/>
                      <w:kern w:val="2"/>
                      <w:sz w:val="24"/>
                      <w:szCs w:val="24"/>
                      <w:lang w:val="en-US" w:eastAsia="zh-CN" w:bidi="ar-SA"/>
                    </w:rPr>
                    <m:t>1</m:t>
                  </m:r>
                  <m:r>
                    <m:rPr/>
                    <w:rPr>
                      <w:rFonts w:hint="eastAsia" w:ascii="Cambria Math" w:hAnsi="Cambria Math" w:cs="宋体"/>
                      <w:kern w:val="2"/>
                      <w:sz w:val="24"/>
                      <w:szCs w:val="24"/>
                      <w:lang w:val="en-US" w:eastAsia="zh-CN" w:bidi="ar-SA"/>
                    </w:rPr>
                    <m:t>，</m:t>
                  </m:r>
                  <m:r>
                    <m:rPr>
                      <m:sty m:val="p"/>
                    </m:rPr>
                    <w:rPr>
                      <w:rFonts w:hint="eastAsia" w:ascii="Cambria Math" w:hAnsi="Cambria Math" w:cs="宋体"/>
                      <w:kern w:val="2"/>
                      <w:sz w:val="24"/>
                      <w:szCs w:val="24"/>
                      <w:lang w:val="en-US" w:eastAsia="zh-CN" w:bidi="ar-SA"/>
                    </w:rPr>
                    <m:t>概率为</m:t>
                  </m:r>
                  <m:r>
                    <m:rPr/>
                    <w:rPr>
                      <w:rFonts w:hint="default" w:ascii="Cambria Math" w:hAnsi="Cambria Math" w:cs="宋体"/>
                      <w:kern w:val="2"/>
                      <w:sz w:val="24"/>
                      <w:szCs w:val="24"/>
                      <w:lang w:val="en-US" w:eastAsia="zh-CN" w:bidi="ar-SA"/>
                    </w:rPr>
                    <m:t>p</m:t>
                  </m:r>
                  <m:ctrlPr>
                    <w:rPr>
                      <w:rFonts w:hint="default" w:ascii="Cambria Math" w:hAnsi="Cambria Math" w:cs="宋体"/>
                      <w:i/>
                      <w:iCs/>
                      <w:kern w:val="2"/>
                      <w:sz w:val="24"/>
                      <w:szCs w:val="24"/>
                      <w:lang w:val="en-US" w:eastAsia="zh-CN" w:bidi="ar-SA"/>
                    </w:rPr>
                  </m:ctrlPr>
                </m:e>
                <m:e>
                  <m:r>
                    <m:rPr/>
                    <w:rPr>
                      <w:rFonts w:hint="default" w:ascii="Cambria Math" w:hAnsi="Cambria Math" w:cs="宋体"/>
                      <w:kern w:val="2"/>
                      <w:sz w:val="24"/>
                      <w:szCs w:val="24"/>
                      <w:lang w:val="en-US" w:eastAsia="zh-CN" w:bidi="ar-SA"/>
                    </w:rPr>
                    <m:t>0</m:t>
                  </m:r>
                  <m:r>
                    <m:rPr/>
                    <w:rPr>
                      <w:rFonts w:hint="eastAsia" w:ascii="Cambria Math" w:hAnsi="Cambria Math" w:cs="宋体"/>
                      <w:kern w:val="2"/>
                      <w:sz w:val="24"/>
                      <w:szCs w:val="24"/>
                      <w:lang w:val="en-US" w:eastAsia="zh-CN" w:bidi="ar-SA"/>
                    </w:rPr>
                    <m:t>，</m:t>
                  </m:r>
                  <m:r>
                    <m:rPr>
                      <m:sty m:val="p"/>
                    </m:rPr>
                    <w:rPr>
                      <w:rFonts w:hint="eastAsia" w:ascii="Cambria Math" w:hAnsi="Cambria Math" w:cs="宋体"/>
                      <w:kern w:val="2"/>
                      <w:sz w:val="24"/>
                      <w:szCs w:val="24"/>
                      <w:lang w:val="en-US" w:eastAsia="zh-CN" w:bidi="ar-SA"/>
                    </w:rPr>
                    <m:t>概率为</m:t>
                  </m:r>
                  <m:r>
                    <m:rPr/>
                    <w:rPr>
                      <w:rFonts w:hint="default" w:ascii="Cambria Math" w:hAnsi="Cambria Math" w:cs="宋体"/>
                      <w:kern w:val="2"/>
                      <w:sz w:val="24"/>
                      <w:szCs w:val="24"/>
                      <w:lang w:val="en-US" w:eastAsia="zh-CN" w:bidi="ar-SA"/>
                    </w:rPr>
                    <m:t>1−p</m:t>
                  </m:r>
                  <m:ctrlPr>
                    <w:rPr>
                      <w:rFonts w:hint="default" w:ascii="Cambria Math" w:hAnsi="Cambria Math" w:cs="宋体"/>
                      <w:i/>
                      <w:iCs/>
                      <w:kern w:val="2"/>
                      <w:sz w:val="24"/>
                      <w:szCs w:val="24"/>
                      <w:lang w:val="en-US" w:eastAsia="zh-CN" w:bidi="ar-SA"/>
                    </w:rPr>
                  </m:ctrlPr>
                </m:e>
              </m:eqArr>
              <m:ctrlPr>
                <w:rPr>
                  <w:rFonts w:hint="default" w:ascii="Cambria Math" w:hAnsi="Cambria Math" w:cs="宋体"/>
                  <w:i/>
                  <w:iCs/>
                  <w:kern w:val="2"/>
                  <w:sz w:val="24"/>
                  <w:szCs w:val="24"/>
                  <w:lang w:val="en-US" w:eastAsia="zh-CN" w:bidi="ar-SA"/>
                </w:rPr>
              </m:ctrlPr>
            </m:e>
          </m:d>
        </m:oMath>
      </m:oMathPara>
    </w:p>
    <w:p>
      <w:pPr>
        <w:keepNext w:val="0"/>
        <w:keepLines w:val="0"/>
        <w:widowControl/>
        <w:suppressLineNumbers w:val="0"/>
        <w:jc w:val="left"/>
        <w:rPr>
          <w:rFonts w:hint="eastAsia" w:hAnsi="Cambria Math" w:cs="宋体"/>
          <w:i w:val="0"/>
          <w:iCs/>
          <w:kern w:val="2"/>
          <w:sz w:val="24"/>
          <w:szCs w:val="24"/>
          <w:lang w:val="en-US" w:eastAsia="zh-CN" w:bidi="ar-SA"/>
        </w:rPr>
      </w:pPr>
      <m:oMath>
        <m:r>
          <m:rPr/>
          <w:rPr>
            <w:rFonts w:hint="default" w:ascii="Cambria Math" w:hAnsi="Cambria Math" w:cs="宋体"/>
            <w:kern w:val="2"/>
            <w:sz w:val="24"/>
            <w:szCs w:val="24"/>
            <w:lang w:val="en-US" w:eastAsia="zh-CN" w:bidi="ar-SA"/>
          </w:rPr>
          <m:t>g</m:t>
        </m:r>
        <m:d>
          <m:dPr>
            <m:ctrlPr>
              <w:rPr>
                <w:rFonts w:hint="default" w:ascii="Cambria Math" w:hAnsi="Cambria Math" w:cs="宋体"/>
                <w:i/>
                <w:iCs/>
                <w:kern w:val="2"/>
                <w:sz w:val="24"/>
                <w:szCs w:val="24"/>
                <w:lang w:val="en-US" w:eastAsia="zh-CN" w:bidi="ar-SA"/>
              </w:rPr>
            </m:ctrlPr>
          </m:dPr>
          <m:e>
            <m:r>
              <m:rPr/>
              <w:rPr>
                <w:rFonts w:hint="default" w:ascii="Cambria Math" w:hAnsi="Cambria Math" w:cs="宋体"/>
                <w:kern w:val="2"/>
                <w:sz w:val="24"/>
                <w:szCs w:val="24"/>
                <w:lang w:val="en-US" w:eastAsia="zh-CN" w:bidi="ar-SA"/>
              </w:rPr>
              <m:t>t</m:t>
            </m:r>
            <m:ctrlPr>
              <w:rPr>
                <w:rFonts w:hint="default" w:ascii="Cambria Math" w:hAnsi="Cambria Math" w:cs="宋体"/>
                <w:i/>
                <w:iCs/>
                <w:kern w:val="2"/>
                <w:sz w:val="24"/>
                <w:szCs w:val="24"/>
                <w:lang w:val="en-US" w:eastAsia="zh-CN" w:bidi="ar-SA"/>
              </w:rPr>
            </m:ctrlPr>
          </m:e>
        </m:d>
      </m:oMath>
      <w:r>
        <w:rPr>
          <w:rFonts w:hint="eastAsia" w:hAnsi="Cambria Math" w:cs="宋体"/>
          <w:i w:val="0"/>
          <w:iCs/>
          <w:kern w:val="2"/>
          <w:sz w:val="24"/>
          <w:szCs w:val="24"/>
          <w:lang w:val="en-US" w:eastAsia="zh-CN" w:bidi="ar-SA"/>
        </w:rPr>
        <w:t>是宽度为</w:t>
      </w:r>
      <m:oMath>
        <m:sSub>
          <m:sSubPr>
            <m:ctrlPr>
              <w:rPr>
                <w:rFonts w:hint="default" w:ascii="Cambria Math" w:hAnsi="Cambria Math" w:cs="宋体"/>
                <w:i/>
                <w:iCs/>
                <w:kern w:val="2"/>
                <w:sz w:val="24"/>
                <w:szCs w:val="24"/>
                <w:lang w:val="en-US" w:eastAsia="zh-CN" w:bidi="ar-SA"/>
              </w:rPr>
            </m:ctrlPr>
          </m:sSubPr>
          <m:e>
            <m:r>
              <m:rPr/>
              <w:rPr>
                <w:rFonts w:hint="default" w:ascii="Cambria Math" w:hAnsi="Cambria Math" w:cs="宋体"/>
                <w:kern w:val="2"/>
                <w:sz w:val="24"/>
                <w:szCs w:val="24"/>
                <w:lang w:val="en-US" w:eastAsia="zh-CN" w:bidi="ar-SA"/>
              </w:rPr>
              <m:t>T</m:t>
            </m:r>
            <m:ctrlPr>
              <w:rPr>
                <w:rFonts w:hint="default" w:ascii="Cambria Math" w:hAnsi="Cambria Math" w:cs="宋体"/>
                <w:i/>
                <w:iCs/>
                <w:kern w:val="2"/>
                <w:sz w:val="24"/>
                <w:szCs w:val="24"/>
                <w:lang w:val="en-US" w:eastAsia="zh-CN" w:bidi="ar-SA"/>
              </w:rPr>
            </m:ctrlPr>
          </m:e>
          <m:sub>
            <m:r>
              <m:rPr/>
              <w:rPr>
                <w:rFonts w:hint="default" w:ascii="Cambria Math" w:hAnsi="Cambria Math" w:cs="宋体"/>
                <w:kern w:val="2"/>
                <w:sz w:val="24"/>
                <w:szCs w:val="24"/>
                <w:lang w:val="en-US" w:eastAsia="zh-CN" w:bidi="ar-SA"/>
              </w:rPr>
              <m:t>s</m:t>
            </m:r>
            <m:ctrlPr>
              <w:rPr>
                <w:rFonts w:hint="default" w:ascii="Cambria Math" w:hAnsi="Cambria Math" w:cs="宋体"/>
                <w:i/>
                <w:iCs/>
                <w:kern w:val="2"/>
                <w:sz w:val="24"/>
                <w:szCs w:val="24"/>
                <w:lang w:val="en-US" w:eastAsia="zh-CN" w:bidi="ar-SA"/>
              </w:rPr>
            </m:ctrlPr>
          </m:sub>
        </m:sSub>
      </m:oMath>
      <w:r>
        <w:rPr>
          <w:rFonts w:hint="eastAsia" w:hAnsi="Cambria Math" w:cs="宋体"/>
          <w:i w:val="0"/>
          <w:iCs/>
          <w:kern w:val="2"/>
          <w:sz w:val="24"/>
          <w:szCs w:val="24"/>
          <w:lang w:val="en-US" w:eastAsia="zh-CN" w:bidi="ar-SA"/>
        </w:rPr>
        <w:t>的门函数，如此可以用数字基带信号即为高低电平，可以表示0-1码流。将数字基带信号和余弦载波相乘即可实现2ASK数字调制。</w:t>
      </w:r>
    </w:p>
    <w:p>
      <w:pPr>
        <w:keepNext w:val="0"/>
        <w:keepLines w:val="0"/>
        <w:widowControl/>
        <w:suppressLineNumbers w:val="0"/>
        <w:jc w:val="left"/>
        <w:rPr>
          <w:rFonts w:hint="default" w:hAnsi="Cambria Math" w:cs="宋体"/>
          <w:i w:val="0"/>
          <w:iCs/>
          <w:kern w:val="2"/>
          <w:sz w:val="24"/>
          <w:szCs w:val="24"/>
          <w:lang w:val="en-US" w:eastAsia="zh-CN" w:bidi="ar-SA"/>
        </w:rPr>
      </w:pPr>
      <w:r>
        <w:rPr>
          <w:rFonts w:hint="eastAsia" w:hAnsi="Cambria Math" w:cs="宋体"/>
          <w:i w:val="0"/>
          <w:iCs/>
          <w:kern w:val="2"/>
          <w:sz w:val="24"/>
          <w:szCs w:val="24"/>
          <w:lang w:val="en-US" w:eastAsia="zh-CN" w:bidi="ar-SA"/>
        </w:rPr>
        <w:t>2ASK解调时可以使用同步解调，和正弦载波相乘之后低通滤波实现频谱恢复基带信号。</w:t>
      </w:r>
    </w:p>
    <w:p>
      <w:pPr>
        <w:keepNext w:val="0"/>
        <w:keepLines w:val="0"/>
        <w:widowControl/>
        <w:suppressLineNumbers w:val="0"/>
        <w:jc w:val="left"/>
        <w:rPr>
          <w:rFonts w:hint="eastAsia" w:hAnsi="Cambria Math" w:cs="宋体"/>
          <w:i w:val="0"/>
          <w:iCs/>
          <w:kern w:val="2"/>
          <w:sz w:val="24"/>
          <w:szCs w:val="24"/>
          <w:lang w:val="en-US" w:eastAsia="zh-CN" w:bidi="ar-SA"/>
        </w:rPr>
      </w:pPr>
      <w:r>
        <w:rPr>
          <w:rFonts w:hint="eastAsia" w:hAnsi="Cambria Math" w:cs="宋体"/>
          <w:i w:val="0"/>
          <w:iCs/>
          <w:kern w:val="2"/>
          <w:sz w:val="24"/>
          <w:szCs w:val="24"/>
          <w:lang w:val="en-US" w:eastAsia="zh-CN" w:bidi="ar-SA"/>
        </w:rPr>
        <w:t>2FSK频移键控</w:t>
      </w:r>
      <w:r>
        <w:rPr>
          <w:rFonts w:hint="eastAsia" w:ascii="宋体" w:hAnsi="宋体" w:eastAsia="宋体" w:cs="宋体"/>
          <w:i w:val="0"/>
          <w:iCs/>
          <w:kern w:val="2"/>
          <w:sz w:val="24"/>
          <w:szCs w:val="24"/>
          <w:lang w:val="en-US" w:eastAsia="zh-CN" w:bidi="ar-SA"/>
        </w:rPr>
        <w:t>，</w:t>
      </w:r>
      <w:r>
        <w:rPr>
          <w:rFonts w:hint="eastAsia" w:ascii="宋体" w:hAnsi="宋体" w:eastAsia="宋体" w:cs="宋体"/>
          <w:color w:val="000000"/>
          <w:kern w:val="0"/>
          <w:sz w:val="24"/>
          <w:szCs w:val="24"/>
          <w:lang w:val="en-US" w:eastAsia="zh-CN" w:bidi="ar"/>
        </w:rPr>
        <w:t>指用数字信号控制载波频率的调制方式，即用载波的频率来传送数字信息，2FSK 便是指符号“0”对应于载频</w:t>
      </w:r>
      <m:oMath>
        <m:sSub>
          <m:sSubPr>
            <m:ctrlPr>
              <w:rPr>
                <w:rFonts w:hint="default" w:ascii="Cambria Math" w:hAnsi="Cambria Math" w:cs="宋体"/>
                <w:i/>
                <w:iCs/>
                <w:kern w:val="2"/>
                <w:sz w:val="24"/>
                <w:szCs w:val="24"/>
                <w:lang w:val="en-US" w:eastAsia="zh-CN" w:bidi="ar-SA"/>
              </w:rPr>
            </m:ctrlPr>
          </m:sSubPr>
          <m:e>
            <m:r>
              <m:rPr/>
              <w:rPr>
                <w:rFonts w:hint="default" w:ascii="Cambria Math" w:hAnsi="Cambria Math" w:cs="宋体"/>
                <w:kern w:val="2"/>
                <w:sz w:val="24"/>
                <w:szCs w:val="24"/>
                <w:lang w:val="en-US" w:eastAsia="zh-CN" w:bidi="ar-SA"/>
              </w:rPr>
              <m:t>f</m:t>
            </m:r>
            <m:ctrlPr>
              <w:rPr>
                <w:rFonts w:hint="default" w:ascii="Cambria Math" w:hAnsi="Cambria Math" w:cs="宋体"/>
                <w:i/>
                <w:iCs/>
                <w:kern w:val="2"/>
                <w:sz w:val="24"/>
                <w:szCs w:val="24"/>
                <w:lang w:val="en-US" w:eastAsia="zh-CN" w:bidi="ar-SA"/>
              </w:rPr>
            </m:ctrlPr>
          </m:e>
          <m:sub>
            <m:r>
              <m:rPr/>
              <w:rPr>
                <w:rFonts w:hint="default" w:ascii="Cambria Math" w:hAnsi="Cambria Math" w:cs="宋体"/>
                <w:kern w:val="2"/>
                <w:sz w:val="24"/>
                <w:szCs w:val="24"/>
                <w:lang w:val="en-US" w:eastAsia="zh-CN" w:bidi="ar-SA"/>
              </w:rPr>
              <m:t>1</m:t>
            </m:r>
            <m:ctrlPr>
              <w:rPr>
                <w:rFonts w:hint="default" w:ascii="Cambria Math" w:hAnsi="Cambria Math" w:cs="宋体"/>
                <w:i/>
                <w:iCs/>
                <w:kern w:val="2"/>
                <w:sz w:val="24"/>
                <w:szCs w:val="24"/>
                <w:lang w:val="en-US" w:eastAsia="zh-CN" w:bidi="ar-SA"/>
              </w:rPr>
            </m:ctrlPr>
          </m:sub>
        </m:sSub>
      </m:oMath>
      <w:r>
        <w:rPr>
          <w:rFonts w:hint="eastAsia" w:ascii="宋体" w:hAnsi="宋体" w:eastAsia="宋体" w:cs="宋体"/>
          <w:color w:val="000000"/>
          <w:kern w:val="0"/>
          <w:sz w:val="24"/>
          <w:szCs w:val="24"/>
          <w:lang w:val="en-US" w:eastAsia="zh-CN" w:bidi="ar"/>
        </w:rPr>
        <w:t xml:space="preserve"> ，而符号“1”对应于载频 </w:t>
      </w:r>
      <m:oMath>
        <m:sSub>
          <m:sSubPr>
            <m:ctrlPr>
              <w:rPr>
                <w:rFonts w:hint="default" w:ascii="Cambria Math" w:hAnsi="Cambria Math" w:cs="宋体"/>
                <w:i/>
                <w:iCs/>
                <w:kern w:val="2"/>
                <w:sz w:val="24"/>
                <w:szCs w:val="24"/>
                <w:lang w:val="en-US" w:eastAsia="zh-CN" w:bidi="ar-SA"/>
              </w:rPr>
            </m:ctrlPr>
          </m:sSubPr>
          <m:e>
            <m:r>
              <m:rPr/>
              <w:rPr>
                <w:rFonts w:hint="default" w:ascii="Cambria Math" w:hAnsi="Cambria Math" w:cs="宋体"/>
                <w:kern w:val="2"/>
                <w:sz w:val="24"/>
                <w:szCs w:val="24"/>
                <w:lang w:val="en-US" w:eastAsia="zh-CN" w:bidi="ar-SA"/>
              </w:rPr>
              <m:t>f</m:t>
            </m:r>
            <m:ctrlPr>
              <w:rPr>
                <w:rFonts w:hint="default" w:ascii="Cambria Math" w:hAnsi="Cambria Math" w:cs="宋体"/>
                <w:i/>
                <w:iCs/>
                <w:kern w:val="2"/>
                <w:sz w:val="24"/>
                <w:szCs w:val="24"/>
                <w:lang w:val="en-US" w:eastAsia="zh-CN" w:bidi="ar-SA"/>
              </w:rPr>
            </m:ctrlPr>
          </m:e>
          <m:sub>
            <m:r>
              <m:rPr/>
              <w:rPr>
                <w:rFonts w:hint="default" w:ascii="Cambria Math" w:hAnsi="Cambria Math" w:cs="宋体"/>
                <w:kern w:val="2"/>
                <w:sz w:val="24"/>
                <w:szCs w:val="24"/>
                <w:lang w:val="en-US" w:eastAsia="zh-CN" w:bidi="ar-SA"/>
              </w:rPr>
              <m:t>2</m:t>
            </m:r>
            <m:ctrlPr>
              <w:rPr>
                <w:rFonts w:hint="default" w:ascii="Cambria Math" w:hAnsi="Cambria Math" w:cs="宋体"/>
                <w:i/>
                <w:iCs/>
                <w:kern w:val="2"/>
                <w:sz w:val="24"/>
                <w:szCs w:val="24"/>
                <w:lang w:val="en-US" w:eastAsia="zh-CN" w:bidi="ar-SA"/>
              </w:rPr>
            </m:ctrlPr>
          </m:sub>
        </m:sSub>
      </m:oMath>
      <w:r>
        <w:rPr>
          <w:rFonts w:hint="eastAsia" w:ascii="宋体" w:hAnsi="宋体" w:eastAsia="宋体" w:cs="宋体"/>
          <w:color w:val="000000"/>
          <w:kern w:val="0"/>
          <w:sz w:val="24"/>
          <w:szCs w:val="24"/>
          <w:lang w:val="en-US" w:eastAsia="zh-CN" w:bidi="ar"/>
        </w:rPr>
        <w:t xml:space="preserve">的调制方式。 </w:t>
      </w:r>
      <w:r>
        <w:rPr>
          <w:rFonts w:hint="eastAsia" w:ascii="宋体" w:hAnsi="宋体" w:cs="宋体"/>
          <w:color w:val="000000"/>
          <w:kern w:val="0"/>
          <w:sz w:val="24"/>
          <w:szCs w:val="24"/>
          <w:lang w:val="en-US" w:eastAsia="zh-CN" w:bidi="ar"/>
        </w:rPr>
        <w:t>一般情况下，</w:t>
      </w:r>
      <w:r>
        <w:rPr>
          <w:rFonts w:hint="eastAsia" w:ascii="宋体" w:hAnsi="宋体" w:eastAsia="宋体" w:cs="宋体"/>
          <w:color w:val="000000"/>
          <w:kern w:val="0"/>
          <w:sz w:val="24"/>
          <w:szCs w:val="24"/>
          <w:lang w:val="en-US" w:eastAsia="zh-CN" w:bidi="ar"/>
        </w:rPr>
        <w:t>载频</w:t>
      </w:r>
      <m:oMath>
        <m:sSub>
          <m:sSubPr>
            <m:ctrlPr>
              <w:rPr>
                <w:rFonts w:hint="default" w:ascii="Cambria Math" w:hAnsi="Cambria Math" w:cs="宋体"/>
                <w:i/>
                <w:iCs/>
                <w:kern w:val="2"/>
                <w:sz w:val="24"/>
                <w:szCs w:val="24"/>
                <w:lang w:val="en-US" w:eastAsia="zh-CN" w:bidi="ar-SA"/>
              </w:rPr>
            </m:ctrlPr>
          </m:sSubPr>
          <m:e>
            <m:r>
              <m:rPr/>
              <w:rPr>
                <w:rFonts w:hint="default" w:ascii="Cambria Math" w:hAnsi="Cambria Math" w:cs="宋体"/>
                <w:kern w:val="2"/>
                <w:sz w:val="24"/>
                <w:szCs w:val="24"/>
                <w:lang w:val="en-US" w:eastAsia="zh-CN" w:bidi="ar-SA"/>
              </w:rPr>
              <m:t>f</m:t>
            </m:r>
            <m:ctrlPr>
              <w:rPr>
                <w:rFonts w:hint="default" w:ascii="Cambria Math" w:hAnsi="Cambria Math" w:cs="宋体"/>
                <w:i/>
                <w:iCs/>
                <w:kern w:val="2"/>
                <w:sz w:val="24"/>
                <w:szCs w:val="24"/>
                <w:lang w:val="en-US" w:eastAsia="zh-CN" w:bidi="ar-SA"/>
              </w:rPr>
            </m:ctrlPr>
          </m:e>
          <m:sub>
            <m:r>
              <m:rPr/>
              <w:rPr>
                <w:rFonts w:hint="default" w:ascii="Cambria Math" w:hAnsi="Cambria Math" w:cs="宋体"/>
                <w:kern w:val="2"/>
                <w:sz w:val="24"/>
                <w:szCs w:val="24"/>
                <w:lang w:val="en-US" w:eastAsia="zh-CN" w:bidi="ar-SA"/>
              </w:rPr>
              <m:t>1</m:t>
            </m:r>
            <m:ctrlPr>
              <w:rPr>
                <w:rFonts w:hint="default" w:ascii="Cambria Math" w:hAnsi="Cambria Math" w:cs="宋体"/>
                <w:i/>
                <w:iCs/>
                <w:kern w:val="2"/>
                <w:sz w:val="24"/>
                <w:szCs w:val="24"/>
                <w:lang w:val="en-US" w:eastAsia="zh-CN" w:bidi="ar-SA"/>
              </w:rPr>
            </m:ctrlPr>
          </m:sub>
        </m:sSub>
      </m:oMath>
      <w:r>
        <w:rPr>
          <w:rFonts w:hint="eastAsia" w:hAnsi="Cambria Math" w:cs="宋体"/>
          <w:i w:val="0"/>
          <w:iCs/>
          <w:kern w:val="2"/>
          <w:sz w:val="24"/>
          <w:szCs w:val="24"/>
          <w:lang w:val="en-US" w:eastAsia="zh-CN" w:bidi="ar-SA"/>
        </w:rPr>
        <w:t>和</w:t>
      </w:r>
      <w:r>
        <w:rPr>
          <w:rFonts w:hint="eastAsia" w:ascii="宋体" w:hAnsi="宋体" w:eastAsia="宋体" w:cs="宋体"/>
          <w:color w:val="000000"/>
          <w:kern w:val="0"/>
          <w:sz w:val="24"/>
          <w:szCs w:val="24"/>
          <w:lang w:val="en-US" w:eastAsia="zh-CN" w:bidi="ar"/>
        </w:rPr>
        <w:t xml:space="preserve">载频 </w:t>
      </w:r>
      <m:oMath>
        <m:sSub>
          <m:sSubPr>
            <m:ctrlPr>
              <w:rPr>
                <w:rFonts w:hint="default" w:ascii="Cambria Math" w:hAnsi="Cambria Math" w:cs="宋体"/>
                <w:i/>
                <w:iCs/>
                <w:kern w:val="2"/>
                <w:sz w:val="24"/>
                <w:szCs w:val="24"/>
                <w:lang w:val="en-US" w:eastAsia="zh-CN" w:bidi="ar-SA"/>
              </w:rPr>
            </m:ctrlPr>
          </m:sSubPr>
          <m:e>
            <m:r>
              <m:rPr/>
              <w:rPr>
                <w:rFonts w:hint="default" w:ascii="Cambria Math" w:hAnsi="Cambria Math" w:cs="宋体"/>
                <w:kern w:val="2"/>
                <w:sz w:val="24"/>
                <w:szCs w:val="24"/>
                <w:lang w:val="en-US" w:eastAsia="zh-CN" w:bidi="ar-SA"/>
              </w:rPr>
              <m:t>f</m:t>
            </m:r>
            <m:ctrlPr>
              <w:rPr>
                <w:rFonts w:hint="default" w:ascii="Cambria Math" w:hAnsi="Cambria Math" w:cs="宋体"/>
                <w:i/>
                <w:iCs/>
                <w:kern w:val="2"/>
                <w:sz w:val="24"/>
                <w:szCs w:val="24"/>
                <w:lang w:val="en-US" w:eastAsia="zh-CN" w:bidi="ar-SA"/>
              </w:rPr>
            </m:ctrlPr>
          </m:e>
          <m:sub>
            <m:r>
              <m:rPr/>
              <w:rPr>
                <w:rFonts w:hint="default" w:ascii="Cambria Math" w:hAnsi="Cambria Math" w:cs="宋体"/>
                <w:kern w:val="2"/>
                <w:sz w:val="24"/>
                <w:szCs w:val="24"/>
                <w:lang w:val="en-US" w:eastAsia="zh-CN" w:bidi="ar-SA"/>
              </w:rPr>
              <m:t>2</m:t>
            </m:r>
            <m:ctrlPr>
              <w:rPr>
                <w:rFonts w:hint="default" w:ascii="Cambria Math" w:hAnsi="Cambria Math" w:cs="宋体"/>
                <w:i/>
                <w:iCs/>
                <w:kern w:val="2"/>
                <w:sz w:val="24"/>
                <w:szCs w:val="24"/>
                <w:lang w:val="en-US" w:eastAsia="zh-CN" w:bidi="ar-SA"/>
              </w:rPr>
            </m:ctrlPr>
          </m:sub>
        </m:sSub>
      </m:oMath>
      <w:r>
        <w:rPr>
          <w:rFonts w:hint="eastAsia" w:hAnsi="Cambria Math" w:cs="宋体"/>
          <w:i w:val="0"/>
          <w:iCs/>
          <w:kern w:val="2"/>
          <w:sz w:val="24"/>
          <w:szCs w:val="24"/>
          <w:lang w:val="en-US" w:eastAsia="zh-CN" w:bidi="ar-SA"/>
        </w:rPr>
        <w:t>相差不会太大从而增大系统带宽。</w:t>
      </w:r>
    </w:p>
    <w:p>
      <w:pPr>
        <w:keepNext w:val="0"/>
        <w:keepLines w:val="0"/>
        <w:widowControl/>
        <w:suppressLineNumbers w:val="0"/>
        <w:jc w:val="left"/>
        <w:rPr>
          <w:rFonts w:hint="default" w:hAnsi="Cambria Math" w:cs="宋体"/>
          <w:i w:val="0"/>
          <w:iCs/>
          <w:kern w:val="2"/>
          <w:sz w:val="24"/>
          <w:szCs w:val="24"/>
          <w:lang w:val="en-US" w:eastAsia="zh-CN" w:bidi="ar-SA"/>
        </w:rPr>
      </w:pPr>
      <w:r>
        <w:rPr>
          <w:rFonts w:hint="eastAsia" w:hAnsi="Cambria Math" w:cs="宋体"/>
          <w:i w:val="0"/>
          <w:iCs/>
          <w:kern w:val="2"/>
          <w:sz w:val="24"/>
          <w:szCs w:val="24"/>
          <w:lang w:val="en-US" w:eastAsia="zh-CN" w:bidi="ar-SA"/>
        </w:rPr>
        <w:t>2FSK可以使用相干或者非相干的方式解调，此外2FSK信号还可以使用过零比较进行解调。</w:t>
      </w:r>
    </w:p>
    <w:p>
      <w:pPr>
        <w:keepNext w:val="0"/>
        <w:keepLines w:val="0"/>
        <w:widowControl/>
        <w:suppressLineNumbers w:val="0"/>
        <w:jc w:val="left"/>
        <w:rPr>
          <w:rFonts w:hint="eastAsia" w:ascii="宋体" w:hAnsi="宋体" w:eastAsia="宋体" w:cs="宋体"/>
        </w:rPr>
      </w:pPr>
      <w:r>
        <w:rPr>
          <w:rFonts w:hint="default" w:ascii="Times New Roman" w:hAnsi="Times New Roman" w:eastAsia="宋体" w:cs="Times New Roman"/>
          <w:i w:val="0"/>
          <w:iCs/>
          <w:kern w:val="2"/>
          <w:sz w:val="24"/>
          <w:szCs w:val="24"/>
          <w:lang w:val="en-US" w:eastAsia="zh-CN" w:bidi="ar-SA"/>
        </w:rPr>
        <w:t>2PSK</w:t>
      </w:r>
      <w:r>
        <w:rPr>
          <w:rFonts w:hint="eastAsia" w:ascii="宋体" w:hAnsi="宋体" w:eastAsia="宋体" w:cs="宋体"/>
          <w:i w:val="0"/>
          <w:iCs/>
          <w:kern w:val="2"/>
          <w:sz w:val="24"/>
          <w:szCs w:val="24"/>
          <w:lang w:val="en-US" w:eastAsia="zh-CN" w:bidi="ar-SA"/>
        </w:rPr>
        <w:t>相移键控</w:t>
      </w:r>
      <w:r>
        <w:rPr>
          <w:rFonts w:hint="eastAsia" w:ascii="宋体" w:hAnsi="宋体" w:eastAsia="宋体" w:cs="宋体"/>
          <w:color w:val="000000"/>
          <w:kern w:val="0"/>
          <w:sz w:val="24"/>
          <w:szCs w:val="24"/>
          <w:lang w:val="en-US" w:eastAsia="zh-CN" w:bidi="ar"/>
        </w:rPr>
        <w:t>是用数字信号</w:t>
      </w:r>
      <w:r>
        <w:rPr>
          <w:rFonts w:hint="eastAsia" w:ascii="宋体" w:hAnsi="宋体" w:cs="宋体"/>
          <w:color w:val="000000"/>
          <w:kern w:val="0"/>
          <w:sz w:val="24"/>
          <w:szCs w:val="24"/>
          <w:lang w:val="en-US" w:eastAsia="zh-CN" w:bidi="ar"/>
        </w:rPr>
        <w:t>0、1</w:t>
      </w:r>
      <w:r>
        <w:rPr>
          <w:rFonts w:hint="eastAsia" w:ascii="宋体" w:hAnsi="宋体" w:eastAsia="宋体" w:cs="宋体"/>
          <w:color w:val="000000"/>
          <w:kern w:val="0"/>
          <w:sz w:val="24"/>
          <w:szCs w:val="24"/>
          <w:lang w:val="en-US" w:eastAsia="zh-CN" w:bidi="ar"/>
        </w:rPr>
        <w:t>来改变载波信号的相位值的调制方法，2PSK中，当发送数字信号 0 时，使载波发送初相为0的波形，当发送数字信号1时，使载波发送初相为</w:t>
      </w:r>
      <m:oMath>
        <m:r>
          <m:rPr/>
          <w:rPr>
            <w:rFonts w:hint="default" w:ascii="Cambria Math" w:hAnsi="Cambria Math" w:cs="宋体"/>
            <w:color w:val="000000"/>
            <w:kern w:val="0"/>
            <w:sz w:val="24"/>
            <w:szCs w:val="24"/>
            <w:lang w:val="en-US" w:bidi="ar"/>
          </w:rPr>
          <m:t>π</m:t>
        </m:r>
      </m:oMath>
      <w:r>
        <w:rPr>
          <w:rFonts w:hint="eastAsia" w:ascii="宋体" w:hAnsi="宋体" w:eastAsia="宋体" w:cs="宋体"/>
          <w:color w:val="000000"/>
          <w:kern w:val="0"/>
          <w:sz w:val="24"/>
          <w:szCs w:val="24"/>
          <w:lang w:val="en-US" w:eastAsia="zh-CN" w:bidi="ar"/>
        </w:rPr>
        <w:t>的波形。解调时，为准确恢复相位，需使用相干解调，用与载波同频同相的信号与接收信号相乘以得到发送信号。</w:t>
      </w:r>
    </w:p>
    <w:p>
      <w:pPr>
        <w:keepNext w:val="0"/>
        <w:keepLines w:val="0"/>
        <w:widowControl/>
        <w:suppressLineNumbers w:val="0"/>
        <w:jc w:val="left"/>
        <w:rPr>
          <w:rFonts w:hint="default" w:hAnsi="Cambria Math" w:cs="宋体"/>
          <w:i w:val="0"/>
          <w:iCs/>
          <w:kern w:val="2"/>
          <w:sz w:val="24"/>
          <w:szCs w:val="24"/>
          <w:lang w:val="en-US" w:eastAsia="zh-CN" w:bidi="ar-SA"/>
        </w:rPr>
      </w:pPr>
      <w:r>
        <w:rPr>
          <w:rFonts w:hint="eastAsia" w:hAnsi="Cambria Math" w:cs="宋体"/>
          <w:i w:val="0"/>
          <w:iCs/>
          <w:kern w:val="2"/>
          <w:sz w:val="24"/>
          <w:szCs w:val="24"/>
          <w:lang w:val="en-US" w:eastAsia="zh-CN" w:bidi="ar-SA"/>
        </w:rPr>
        <w:t>2PSK必须使用同步解调进行解调，和本振相乘实现极性比较，从而恢复绝对码型。</w:t>
      </w:r>
    </w:p>
    <w:p>
      <w:pPr>
        <w:widowControl w:val="0"/>
        <w:numPr>
          <w:ilvl w:val="0"/>
          <w:numId w:val="0"/>
        </w:numPr>
        <w:spacing w:before="120" w:after="120"/>
        <w:jc w:val="both"/>
        <w:rPr>
          <w:rFonts w:hint="eastAsia" w:ascii="宋体" w:hAnsi="宋体" w:cs="宋体"/>
          <w:sz w:val="24"/>
          <w:szCs w:val="24"/>
          <w:lang w:val="en-US" w:eastAsia="zh-CN"/>
        </w:rPr>
      </w:pPr>
    </w:p>
    <w:p>
      <w:pPr>
        <w:widowControl w:val="0"/>
        <w:numPr>
          <w:ilvl w:val="0"/>
          <w:numId w:val="0"/>
        </w:numPr>
        <w:spacing w:before="120" w:after="120"/>
        <w:jc w:val="both"/>
        <w:rPr>
          <w:rFonts w:hint="default" w:ascii="Times New Roman" w:hAnsi="Times New Roman" w:cs="Times New Roman"/>
          <w:sz w:val="24"/>
          <w:szCs w:val="24"/>
          <w:lang w:val="en-US" w:eastAsia="zh-CN"/>
        </w:rPr>
      </w:pPr>
      <w:r>
        <w:rPr>
          <w:rFonts w:hint="eastAsia" w:ascii="宋体" w:hAnsi="宋体" w:cs="宋体"/>
          <w:sz w:val="24"/>
          <w:szCs w:val="24"/>
          <w:lang w:val="en-US" w:eastAsia="zh-CN"/>
        </w:rPr>
        <w:t xml:space="preserve">2.3 </w:t>
      </w:r>
      <w:r>
        <w:rPr>
          <w:rFonts w:hint="default" w:ascii="Times New Roman" w:hAnsi="Times New Roman" w:cs="Times New Roman"/>
          <w:sz w:val="24"/>
          <w:szCs w:val="24"/>
          <w:lang w:val="en-US" w:eastAsia="zh-CN"/>
        </w:rPr>
        <w:t>QAM调制原理</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正交幅度调制是一种在两个正交载波上进行幅度调制的调制方式。这两个载波通常是相位差为90度</w:t>
      </w:r>
      <w:r>
        <w:rPr>
          <w:rFonts w:hint="default" w:ascii="Times New Roman" w:hAnsi="Times New Roman" w:cs="Times New Roman"/>
          <w:color w:val="000000"/>
          <w:kern w:val="0"/>
          <w:sz w:val="24"/>
          <w:szCs w:val="24"/>
          <w:lang w:val="en-US" w:eastAsia="zh-CN" w:bidi="ar"/>
        </w:rPr>
        <w:t>(</w:t>
      </w:r>
      <m:oMath>
        <m:f>
          <m:fPr>
            <m:ctrlPr>
              <w:rPr>
                <w:rFonts w:hint="default" w:ascii="Cambria Math" w:hAnsi="Cambria Math" w:cs="Times New Roman"/>
                <w:i/>
                <w:color w:val="000000"/>
                <w:kern w:val="0"/>
                <w:sz w:val="24"/>
                <w:szCs w:val="24"/>
                <w:lang w:val="en-US" w:bidi="ar"/>
              </w:rPr>
            </m:ctrlPr>
          </m:fPr>
          <m:num>
            <m:r>
              <m:rPr/>
              <w:rPr>
                <w:rFonts w:hint="default" w:ascii="Cambria Math" w:hAnsi="Cambria Math" w:cs="Times New Roman"/>
                <w:color w:val="000000"/>
                <w:kern w:val="0"/>
                <w:sz w:val="24"/>
                <w:szCs w:val="24"/>
                <w:lang w:val="en-US" w:bidi="ar"/>
              </w:rPr>
              <m:t>π</m:t>
            </m:r>
            <m:ctrlPr>
              <w:rPr>
                <w:rFonts w:hint="default" w:ascii="Cambria Math" w:hAnsi="Cambria Math" w:cs="Times New Roman"/>
                <w:i/>
                <w:color w:val="000000"/>
                <w:kern w:val="0"/>
                <w:sz w:val="24"/>
                <w:szCs w:val="24"/>
                <w:lang w:val="en-US" w:bidi="ar"/>
              </w:rPr>
            </m:ctrlPr>
          </m:num>
          <m:den>
            <m:r>
              <m:rPr/>
              <w:rPr>
                <w:rFonts w:hint="default" w:ascii="Cambria Math" w:hAnsi="Cambria Math" w:cs="Times New Roman"/>
                <w:color w:val="000000"/>
                <w:kern w:val="0"/>
                <w:sz w:val="24"/>
                <w:szCs w:val="24"/>
                <w:lang w:val="en-US" w:eastAsia="zh-CN" w:bidi="ar"/>
              </w:rPr>
              <m:t>2</m:t>
            </m:r>
            <m:ctrlPr>
              <w:rPr>
                <w:rFonts w:hint="default" w:ascii="Cambria Math" w:hAnsi="Cambria Math" w:cs="Times New Roman"/>
                <w:i/>
                <w:color w:val="000000"/>
                <w:kern w:val="0"/>
                <w:sz w:val="24"/>
                <w:szCs w:val="24"/>
                <w:lang w:val="en-US" w:bidi="ar"/>
              </w:rPr>
            </m:ctrlPr>
          </m:den>
        </m:f>
      </m:oMath>
      <w:r>
        <w:rPr>
          <w:rFonts w:hint="default" w:ascii="Times New Roman" w:hAnsi="Times New Roman"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的正弦波，因此被称作正交载波。这种调制方式因此而得名。</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QAM发射信号集可以用星座图方便地表示。星座图上每一个星座点对应发射信号集中的一个信号。设正交幅度调制的发射信号集大小为N，称之为 N-QAM。星座点经常采用水平和垂直方向等间距的正方网格配置。数字通信中数据常采用二进制表示，这种情况下星座点的个数一般是2的幂。常见的QAM形式有16- QAM、64-QAM、256-QAM等，星座点数越多，每个符号能传输的信息量就越大。但是，如果在星座图的平均能量保持不变的情况下增加星座点，会使星座点之间的距离变小，进而导致误码率上升。</w:t>
      </w:r>
    </w:p>
    <w:p>
      <w:pPr>
        <w:widowControl w:val="0"/>
        <w:numPr>
          <w:ilvl w:val="0"/>
          <w:numId w:val="0"/>
        </w:numPr>
        <w:spacing w:before="120" w:after="120"/>
        <w:jc w:val="both"/>
        <w:rPr>
          <w:rFonts w:hint="default" w:ascii="宋体" w:hAnsi="宋体" w:cs="宋体"/>
          <w:sz w:val="24"/>
          <w:szCs w:val="24"/>
          <w:lang w:val="en-US" w:eastAsia="zh-CN"/>
        </w:rPr>
      </w:pPr>
    </w:p>
    <w:p>
      <w:pPr>
        <w:numPr>
          <w:ilvl w:val="0"/>
          <w:numId w:val="1"/>
        </w:numPr>
        <w:jc w:val="both"/>
        <w:rPr>
          <w:rFonts w:hint="default" w:ascii="宋体" w:hAnsi="宋体" w:cs="宋体"/>
          <w:sz w:val="24"/>
          <w:szCs w:val="24"/>
          <w:lang w:val="en-US" w:eastAsia="zh-CN"/>
        </w:rPr>
      </w:pPr>
      <w:r>
        <w:rPr>
          <w:rFonts w:hint="eastAsia" w:ascii="宋体" w:hAnsi="宋体" w:cs="宋体"/>
          <w:sz w:val="24"/>
          <w:szCs w:val="24"/>
          <w:lang w:val="en-US" w:eastAsia="zh-CN"/>
        </w:rPr>
        <w:t>实验过程</w:t>
      </w:r>
    </w:p>
    <w:p>
      <w:pPr>
        <w:widowControl w:val="0"/>
        <w:numPr>
          <w:ilvl w:val="0"/>
          <w:numId w:val="0"/>
        </w:numPr>
        <w:spacing w:before="120" w:after="120"/>
        <w:jc w:val="both"/>
        <w:rPr>
          <w:rFonts w:hint="eastAsia" w:ascii="宋体" w:hAnsi="宋体" w:cs="宋体"/>
          <w:sz w:val="24"/>
          <w:szCs w:val="24"/>
          <w:lang w:val="en-US" w:eastAsia="zh-CN"/>
        </w:rPr>
      </w:pPr>
      <w:r>
        <w:rPr>
          <w:rFonts w:hint="eastAsia" w:ascii="宋体" w:hAnsi="宋体" w:cs="宋体"/>
          <w:sz w:val="24"/>
          <w:szCs w:val="24"/>
          <w:lang w:val="en-US" w:eastAsia="zh-CN"/>
        </w:rPr>
        <w:t>3.1 发送端整体框图</w:t>
      </w:r>
    </w:p>
    <w:p>
      <w:pPr>
        <w:widowControl w:val="0"/>
        <w:numPr>
          <w:ilvl w:val="0"/>
          <w:numId w:val="0"/>
        </w:numPr>
        <w:spacing w:before="120" w:after="120"/>
        <w:jc w:val="both"/>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272405" cy="1757680"/>
            <wp:effectExtent l="0" t="0" r="0" b="0"/>
            <wp:docPr id="1"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wps"/>
                    <pic:cNvPicPr>
                      <a:picLocks noChangeAspect="1"/>
                    </pic:cNvPicPr>
                  </pic:nvPicPr>
                  <pic:blipFill>
                    <a:blip r:embed="rId5"/>
                    <a:stretch>
                      <a:fillRect/>
                    </a:stretch>
                  </pic:blipFill>
                  <pic:spPr>
                    <a:xfrm>
                      <a:off x="0" y="0"/>
                      <a:ext cx="5272405" cy="1757680"/>
                    </a:xfrm>
                    <a:prstGeom prst="rect">
                      <a:avLst/>
                    </a:prstGeom>
                  </pic:spPr>
                </pic:pic>
              </a:graphicData>
            </a:graphic>
          </wp:inline>
        </w:drawing>
      </w:r>
    </w:p>
    <w:p>
      <w:pPr>
        <w:widowControl w:val="0"/>
        <w:numPr>
          <w:ilvl w:val="0"/>
          <w:numId w:val="0"/>
        </w:numPr>
        <w:spacing w:before="120" w:after="120"/>
        <w:jc w:val="both"/>
        <w:rPr>
          <w:rFonts w:hint="eastAsia" w:ascii="宋体" w:hAnsi="宋体" w:cs="宋体"/>
          <w:sz w:val="24"/>
          <w:szCs w:val="24"/>
          <w:lang w:val="en-US" w:eastAsia="zh-CN"/>
        </w:rPr>
      </w:pPr>
    </w:p>
    <w:p>
      <w:pPr>
        <w:widowControl w:val="0"/>
        <w:numPr>
          <w:ilvl w:val="0"/>
          <w:numId w:val="0"/>
        </w:numPr>
        <w:spacing w:before="120" w:after="120"/>
        <w:jc w:val="both"/>
        <w:rPr>
          <w:rFonts w:hint="eastAsia" w:ascii="宋体" w:hAnsi="宋体" w:cs="宋体"/>
          <w:sz w:val="24"/>
          <w:szCs w:val="24"/>
          <w:lang w:val="en-US" w:eastAsia="zh-CN"/>
        </w:rPr>
      </w:pPr>
      <w:r>
        <w:rPr>
          <w:rFonts w:hint="eastAsia" w:ascii="宋体" w:hAnsi="宋体" w:cs="宋体"/>
          <w:sz w:val="24"/>
          <w:szCs w:val="24"/>
          <w:lang w:val="en-US" w:eastAsia="zh-CN"/>
        </w:rPr>
        <w:t>3.2发送端数据帧结构</w:t>
      </w:r>
    </w:p>
    <w:p>
      <w:pPr>
        <w:keepNext w:val="0"/>
        <w:keepLines w:val="0"/>
        <w:widowControl/>
        <w:suppressLineNumbers w:val="0"/>
        <w:jc w:val="left"/>
        <w:rPr>
          <w:rFonts w:hint="default" w:ascii="Times New Roman" w:hAnsi="Times New Roman" w:eastAsia="宋体" w:cs="Times New Roman"/>
        </w:rPr>
      </w:pPr>
      <w:r>
        <w:rPr>
          <w:rFonts w:hint="default" w:ascii="Times New Roman" w:hAnsi="Times New Roman" w:eastAsia="宋体" w:cs="Times New Roman"/>
          <w:color w:val="000000"/>
          <w:kern w:val="0"/>
          <w:sz w:val="24"/>
          <w:szCs w:val="24"/>
          <w:lang w:val="en-US" w:eastAsia="zh-CN" w:bidi="ar"/>
        </w:rPr>
        <w:t xml:space="preserve">发送数据包含：m序列同步头、导频、信息位、CRC32 校验序列，其中，信息位和校验序列还需经过扰码器加扰。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信息位由一段长为 380 的字符串产生，将字符串转换为 ASCII 码后，信息位长 380*8=3040 bits。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由这些信息位产生 CRC32 校验序列，其产生原理为在二元域上用这些信息位除以 CRC32 指定的多项式，取其 32 位余数作为校验序列，将 32 位余数放置到信息位后，其长为 32 bits。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然后对信息位和校验序列构成的序列进行加扰。加扰过程采用乘法（自同步）扰码器。加扰原理在报告最后叙述。 </w:t>
      </w:r>
    </w:p>
    <w:p>
      <w:pPr>
        <w:keepNext w:val="0"/>
        <w:keepLines w:val="0"/>
        <w:widowControl/>
        <w:suppressLineNumbers w:val="0"/>
        <w:jc w:val="left"/>
        <w:rPr>
          <w:rFonts w:hint="default" w:ascii="Times New Roman" w:hAnsi="Times New Roman" w:eastAsia="宋体" w:cs="Times New Roman"/>
        </w:rPr>
      </w:pPr>
      <w:r>
        <w:rPr>
          <w:rFonts w:hint="default" w:ascii="Times New Roman" w:hAnsi="Times New Roman" w:eastAsia="宋体" w:cs="Times New Roman"/>
          <w:color w:val="000000"/>
          <w:kern w:val="0"/>
          <w:sz w:val="24"/>
          <w:szCs w:val="24"/>
          <w:lang w:val="en-US" w:eastAsia="zh-CN" w:bidi="ar"/>
        </w:rPr>
        <w:t xml:space="preserve">信息位、校验序列按照64QAM调制，得到序列长度为(3040+32)/6=512，然后插入导频。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导频序列为[1+j</w:t>
      </w:r>
      <w:r>
        <w:rPr>
          <w:rFonts w:hint="eastAsia"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 xml:space="preserve">-1-j 1+j -1-j -1-j 1+j -1-j 1+j]，共 8 symbols，将上段中的序列每 64 位插入一段导频，即总共插入8段导频，序列长度变为8*8+512=576 symbols。最后在序列前插入训练序列。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m序列同步头长127 bits，是由7位移位寄存器产生的m序列,具体为： 1,1,1,1,1,1,1,0,1,0,1,0,1,0,0,1,1,0,0,1,1,1,0,1,1,1,0,1,0,0,1,0,1,1,0,0,0,1,1,0,1,1,1,1,0,11,0,1,0,1,1,0,1,1,0,0,1,0,0,1,0,0,0,1,1,1,0,0,0,0,1,0,1,1,1,1,1,0,0,1,0,1,0,1,1,1,0,0, 1,1,0,1,0,0,0,1,0,0,1,1,1,1,0,0,0,1,0,1,0,0,0,0,1,1,0,0,0,0,0,1,0,0,0,0,0,0，将训练序列 按BPSK调制，并放入序列最前方，得到长为576+127=703 symbols 的发送号集。</w:t>
      </w:r>
      <w:r>
        <w:rPr>
          <w:rFonts w:hint="default" w:ascii="Times New Roman" w:hAnsi="Times New Roman" w:eastAsia="等线" w:cs="Times New Roman"/>
          <w:color w:val="000000"/>
          <w:kern w:val="0"/>
          <w:sz w:val="24"/>
          <w:szCs w:val="24"/>
          <w:lang w:val="en-US" w:eastAsia="zh-CN" w:bidi="ar"/>
        </w:rPr>
        <w:t xml:space="preserve"> </w:t>
      </w:r>
    </w:p>
    <w:p>
      <w:pPr>
        <w:widowControl w:val="0"/>
        <w:numPr>
          <w:ilvl w:val="0"/>
          <w:numId w:val="0"/>
        </w:numPr>
        <w:spacing w:before="120" w:after="120"/>
        <w:jc w:val="both"/>
        <w:rPr>
          <w:rFonts w:hint="eastAsia" w:ascii="宋体" w:hAnsi="宋体" w:cs="宋体"/>
          <w:sz w:val="24"/>
          <w:szCs w:val="24"/>
          <w:lang w:val="en-US" w:eastAsia="zh-CN"/>
        </w:rPr>
      </w:pPr>
    </w:p>
    <w:p>
      <w:pPr>
        <w:widowControl w:val="0"/>
        <w:numPr>
          <w:ilvl w:val="0"/>
          <w:numId w:val="0"/>
        </w:numPr>
        <w:spacing w:before="120" w:after="120"/>
        <w:jc w:val="both"/>
        <w:rPr>
          <w:rFonts w:hint="eastAsia" w:ascii="宋体" w:hAnsi="宋体" w:cs="宋体"/>
          <w:sz w:val="24"/>
          <w:szCs w:val="24"/>
          <w:lang w:val="en-US" w:eastAsia="zh-CN"/>
        </w:rPr>
      </w:pPr>
      <w:r>
        <w:rPr>
          <w:rFonts w:hint="eastAsia" w:ascii="宋体" w:hAnsi="宋体" w:cs="宋体"/>
          <w:sz w:val="24"/>
          <w:szCs w:val="24"/>
          <w:lang w:val="en-US" w:eastAsia="zh-CN"/>
        </w:rPr>
        <w:t>3.3 接收端整体框图</w:t>
      </w:r>
    </w:p>
    <w:p>
      <w:pPr>
        <w:widowControl w:val="0"/>
        <w:numPr>
          <w:ilvl w:val="0"/>
          <w:numId w:val="0"/>
        </w:numPr>
        <w:spacing w:before="120" w:after="120"/>
        <w:jc w:val="both"/>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267960" cy="1292225"/>
            <wp:effectExtent l="0" t="0" r="0" b="0"/>
            <wp:docPr id="2"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2" descr="wps"/>
                    <pic:cNvPicPr>
                      <a:picLocks noChangeAspect="1"/>
                    </pic:cNvPicPr>
                  </pic:nvPicPr>
                  <pic:blipFill>
                    <a:blip r:embed="rId6"/>
                    <a:stretch>
                      <a:fillRect/>
                    </a:stretch>
                  </pic:blipFill>
                  <pic:spPr>
                    <a:xfrm>
                      <a:off x="0" y="0"/>
                      <a:ext cx="5267960" cy="1292225"/>
                    </a:xfrm>
                    <a:prstGeom prst="rect">
                      <a:avLst/>
                    </a:prstGeom>
                  </pic:spPr>
                </pic:pic>
              </a:graphicData>
            </a:graphic>
          </wp:inline>
        </w:drawing>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在接收端，经定时同步和帧同步后，收到的信号可以表示为</w:t>
      </w:r>
      <m:oMath>
        <m:r>
          <m:rPr/>
          <w:rPr>
            <w:rFonts w:hint="default" w:ascii="Cambria Math" w:hAnsi="Cambria Math" w:cs="宋体"/>
            <w:color w:val="000000"/>
            <w:kern w:val="0"/>
            <w:sz w:val="24"/>
            <w:szCs w:val="24"/>
            <w:lang w:val="en-US" w:eastAsia="zh-CN" w:bidi="ar"/>
          </w:rPr>
          <m:t>x</m:t>
        </m:r>
        <m:d>
          <m:dPr>
            <m:ctrlPr>
              <w:rPr>
                <w:rFonts w:hint="default" w:ascii="Cambria Math" w:hAnsi="Cambria Math" w:cs="宋体"/>
                <w:i/>
                <w:iCs/>
                <w:color w:val="000000"/>
                <w:kern w:val="0"/>
                <w:sz w:val="24"/>
                <w:szCs w:val="24"/>
                <w:lang w:val="en-US" w:eastAsia="zh-CN" w:bidi="ar"/>
              </w:rPr>
            </m:ctrlPr>
          </m:dPr>
          <m:e>
            <m:r>
              <m:rPr/>
              <w:rPr>
                <w:rFonts w:hint="default" w:ascii="Cambria Math" w:hAnsi="Cambria Math" w:cs="宋体"/>
                <w:color w:val="000000"/>
                <w:kern w:val="0"/>
                <w:sz w:val="24"/>
                <w:szCs w:val="24"/>
                <w:lang w:val="en-US" w:eastAsia="zh-CN" w:bidi="ar"/>
              </w:rPr>
              <m:t>n</m:t>
            </m:r>
            <m:ctrlPr>
              <w:rPr>
                <w:rFonts w:hint="default" w:ascii="Cambria Math" w:hAnsi="Cambria Math" w:cs="宋体"/>
                <w:i/>
                <w:iCs/>
                <w:color w:val="000000"/>
                <w:kern w:val="0"/>
                <w:sz w:val="24"/>
                <w:szCs w:val="24"/>
                <w:lang w:val="en-US" w:eastAsia="zh-CN" w:bidi="ar"/>
              </w:rPr>
            </m:ctrlPr>
          </m:e>
        </m:d>
        <m:sSup>
          <m:sSupPr>
            <m:ctrlPr>
              <w:rPr>
                <w:rFonts w:hint="default" w:ascii="Cambria Math" w:hAnsi="Cambria Math" w:cs="宋体"/>
                <w:i/>
                <w:iCs/>
                <w:color w:val="000000"/>
                <w:kern w:val="0"/>
                <w:sz w:val="24"/>
                <w:szCs w:val="24"/>
                <w:lang w:val="en-US" w:eastAsia="zh-CN" w:bidi="ar"/>
              </w:rPr>
            </m:ctrlPr>
          </m:sSupPr>
          <m:e>
            <m:r>
              <m:rPr/>
              <w:rPr>
                <w:rFonts w:hint="default" w:ascii="Cambria Math" w:hAnsi="Cambria Math" w:cs="宋体"/>
                <w:color w:val="000000"/>
                <w:kern w:val="0"/>
                <w:sz w:val="24"/>
                <w:szCs w:val="24"/>
                <w:lang w:val="en-US" w:eastAsia="zh-CN" w:bidi="ar"/>
              </w:rPr>
              <m:t>e</m:t>
            </m:r>
            <m:ctrlPr>
              <w:rPr>
                <w:rFonts w:hint="default" w:ascii="Cambria Math" w:hAnsi="Cambria Math" w:cs="宋体"/>
                <w:i/>
                <w:iCs/>
                <w:color w:val="000000"/>
                <w:kern w:val="0"/>
                <w:sz w:val="24"/>
                <w:szCs w:val="24"/>
                <w:lang w:val="en-US" w:eastAsia="zh-CN" w:bidi="ar"/>
              </w:rPr>
            </m:ctrlPr>
          </m:e>
          <m:sup>
            <m:r>
              <m:rPr/>
              <w:rPr>
                <w:rFonts w:hint="default" w:ascii="Cambria Math" w:hAnsi="Cambria Math" w:cs="宋体"/>
                <w:color w:val="000000"/>
                <w:kern w:val="0"/>
                <w:sz w:val="24"/>
                <w:szCs w:val="24"/>
                <w:lang w:val="en-US" w:eastAsia="zh-CN" w:bidi="ar"/>
              </w:rPr>
              <m:t>j(</m:t>
            </m:r>
            <m:r>
              <m:rPr/>
              <w:rPr>
                <w:rFonts w:hint="default" w:ascii="Cambria Math" w:hAnsi="Cambria Math" w:cs="宋体"/>
                <w:color w:val="000000"/>
                <w:kern w:val="0"/>
                <w:sz w:val="24"/>
                <w:szCs w:val="24"/>
                <w:lang w:val="en-US" w:bidi="ar"/>
              </w:rPr>
              <m:t>∆ω</m:t>
            </m:r>
            <m:r>
              <m:rPr/>
              <w:rPr>
                <w:rFonts w:hint="default" w:ascii="Cambria Math" w:hAnsi="Cambria Math" w:cs="宋体"/>
                <w:color w:val="000000"/>
                <w:kern w:val="0"/>
                <w:sz w:val="24"/>
                <w:szCs w:val="24"/>
                <w:lang w:val="en-US" w:eastAsia="zh-CN" w:bidi="ar"/>
              </w:rPr>
              <m:t>nT+</m:t>
            </m:r>
            <m:r>
              <m:rPr/>
              <w:rPr>
                <w:rFonts w:hint="default" w:ascii="Cambria Math" w:hAnsi="Cambria Math" w:cs="宋体"/>
                <w:color w:val="000000"/>
                <w:kern w:val="0"/>
                <w:sz w:val="24"/>
                <w:szCs w:val="24"/>
                <w:lang w:val="en-US" w:bidi="ar"/>
              </w:rPr>
              <m:t>θ</m:t>
            </m:r>
            <m:r>
              <m:rPr/>
              <w:rPr>
                <w:rFonts w:hint="default" w:ascii="Cambria Math" w:hAnsi="Cambria Math" w:cs="宋体"/>
                <w:color w:val="000000"/>
                <w:kern w:val="0"/>
                <w:sz w:val="24"/>
                <w:szCs w:val="24"/>
                <w:lang w:val="en-US" w:eastAsia="zh-CN" w:bidi="ar"/>
              </w:rPr>
              <m:t>)</m:t>
            </m:r>
            <m:ctrlPr>
              <w:rPr>
                <w:rFonts w:hint="default" w:ascii="Cambria Math" w:hAnsi="Cambria Math" w:cs="宋体"/>
                <w:i/>
                <w:iCs/>
                <w:color w:val="000000"/>
                <w:kern w:val="0"/>
                <w:sz w:val="24"/>
                <w:szCs w:val="24"/>
                <w:lang w:val="en-US" w:eastAsia="zh-CN" w:bidi="ar"/>
              </w:rPr>
            </m:ctrlPr>
          </m:sup>
        </m:sSup>
      </m:oMath>
      <w:r>
        <w:rPr>
          <w:rFonts w:hint="eastAsia" w:ascii="宋体" w:hAnsi="宋体" w:eastAsia="宋体" w:cs="宋体"/>
          <w:color w:val="000000"/>
          <w:kern w:val="0"/>
          <w:sz w:val="24"/>
          <w:szCs w:val="24"/>
          <w:lang w:val="en-US" w:eastAsia="zh-CN" w:bidi="ar"/>
        </w:rPr>
        <w:t>， 其中</w:t>
      </w:r>
      <m:oMath>
        <m:r>
          <m:rPr/>
          <w:rPr>
            <w:rFonts w:hint="default" w:ascii="Cambria Math" w:hAnsi="Cambria Math" w:cs="宋体"/>
            <w:color w:val="000000"/>
            <w:kern w:val="0"/>
            <w:sz w:val="24"/>
            <w:szCs w:val="24"/>
            <w:lang w:val="en-US" w:eastAsia="zh-CN" w:bidi="ar"/>
          </w:rPr>
          <m:t>x</m:t>
        </m:r>
        <m:d>
          <m:dPr>
            <m:ctrlPr>
              <w:rPr>
                <w:rFonts w:hint="default" w:ascii="Cambria Math" w:hAnsi="Cambria Math" w:cs="宋体"/>
                <w:i/>
                <w:iCs/>
                <w:color w:val="000000"/>
                <w:kern w:val="0"/>
                <w:sz w:val="24"/>
                <w:szCs w:val="24"/>
                <w:lang w:val="en-US" w:eastAsia="zh-CN" w:bidi="ar"/>
              </w:rPr>
            </m:ctrlPr>
          </m:dPr>
          <m:e>
            <m:r>
              <m:rPr/>
              <w:rPr>
                <w:rFonts w:hint="default" w:ascii="Cambria Math" w:hAnsi="Cambria Math" w:cs="宋体"/>
                <w:color w:val="000000"/>
                <w:kern w:val="0"/>
                <w:sz w:val="24"/>
                <w:szCs w:val="24"/>
                <w:lang w:val="en-US" w:eastAsia="zh-CN" w:bidi="ar"/>
              </w:rPr>
              <m:t>n</m:t>
            </m:r>
            <m:ctrlPr>
              <w:rPr>
                <w:rFonts w:hint="default" w:ascii="Cambria Math" w:hAnsi="Cambria Math" w:cs="宋体"/>
                <w:i/>
                <w:iCs/>
                <w:color w:val="000000"/>
                <w:kern w:val="0"/>
                <w:sz w:val="24"/>
                <w:szCs w:val="24"/>
                <w:lang w:val="en-US" w:eastAsia="zh-CN" w:bidi="ar"/>
              </w:rPr>
            </m:ctrlPr>
          </m:e>
        </m:d>
      </m:oMath>
      <w:r>
        <w:rPr>
          <w:rFonts w:hint="eastAsia" w:ascii="宋体" w:hAnsi="宋体" w:eastAsia="宋体" w:cs="宋体"/>
          <w:color w:val="000000"/>
          <w:kern w:val="0"/>
          <w:sz w:val="24"/>
          <w:szCs w:val="24"/>
          <w:lang w:val="en-US" w:eastAsia="zh-CN" w:bidi="ar"/>
        </w:rPr>
        <w:t>为发送信号，</w:t>
      </w:r>
      <m:oMath>
        <m:r>
          <m:rPr/>
          <w:rPr>
            <w:rFonts w:hint="default" w:ascii="Cambria Math" w:hAnsi="Cambria Math" w:cs="宋体"/>
            <w:color w:val="000000"/>
            <w:kern w:val="0"/>
            <w:sz w:val="24"/>
            <w:szCs w:val="24"/>
            <w:lang w:val="en-US" w:bidi="ar"/>
          </w:rPr>
          <m:t>∆ω</m:t>
        </m:r>
        <m:r>
          <m:rPr/>
          <w:rPr>
            <w:rFonts w:hint="default" w:ascii="Cambria Math" w:hAnsi="Cambria Math" w:cs="宋体"/>
            <w:color w:val="000000"/>
            <w:kern w:val="0"/>
            <w:sz w:val="24"/>
            <w:szCs w:val="24"/>
            <w:lang w:val="en-US" w:eastAsia="zh-CN" w:bidi="ar"/>
          </w:rPr>
          <m:t>nT</m:t>
        </m:r>
      </m:oMath>
      <w:r>
        <w:rPr>
          <w:rFonts w:hint="eastAsia" w:ascii="宋体" w:hAnsi="宋体" w:eastAsia="宋体" w:cs="宋体"/>
          <w:color w:val="000000"/>
          <w:kern w:val="0"/>
          <w:sz w:val="24"/>
          <w:szCs w:val="24"/>
          <w:lang w:val="en-US" w:eastAsia="zh-CN" w:bidi="ar"/>
        </w:rPr>
        <w:t>为由于频偏造成的误差，</w:t>
      </w:r>
      <m:oMath>
        <m:r>
          <m:rPr/>
          <w:rPr>
            <w:rFonts w:hint="default" w:ascii="Cambria Math" w:hAnsi="Cambria Math" w:cs="宋体"/>
            <w:color w:val="000000"/>
            <w:kern w:val="0"/>
            <w:sz w:val="24"/>
            <w:szCs w:val="24"/>
            <w:lang w:val="en-US" w:bidi="ar"/>
          </w:rPr>
          <m:t>θ</m:t>
        </m:r>
      </m:oMath>
      <w:r>
        <w:rPr>
          <w:rFonts w:hint="eastAsia" w:ascii="宋体" w:hAnsi="宋体" w:eastAsia="宋体" w:cs="宋体"/>
          <w:color w:val="000000"/>
          <w:kern w:val="0"/>
          <w:sz w:val="24"/>
          <w:szCs w:val="24"/>
          <w:lang w:val="en-US" w:eastAsia="zh-CN" w:bidi="ar"/>
        </w:rPr>
        <w:t>为由于初相不同造成的偏差，因此需要经过三次载波同步和一次相位同步来消除该误差。</w:t>
      </w:r>
    </w:p>
    <w:p>
      <w:pPr>
        <w:keepNext w:val="0"/>
        <w:keepLines w:val="0"/>
        <w:widowControl/>
        <w:suppressLineNumbers w:val="0"/>
        <w:jc w:val="left"/>
        <w:rPr>
          <w:rFonts w:hint="eastAsia" w:ascii="宋体" w:hAnsi="宋体" w:eastAsia="宋体" w:cs="宋体"/>
        </w:rPr>
      </w:pPr>
      <w:r>
        <w:rPr>
          <w:rFonts w:hint="eastAsia" w:ascii="宋体" w:hAnsi="宋体" w:eastAsia="宋体" w:cs="宋体"/>
          <w:color w:val="000000"/>
          <w:kern w:val="0"/>
          <w:sz w:val="24"/>
          <w:szCs w:val="24"/>
          <w:lang w:val="en-US" w:eastAsia="zh-CN" w:bidi="ar"/>
        </w:rPr>
        <w:t>为了消除码间串扰，可再经过时域均衡后进行解码。因为发送端进行了加扰，因此在接收端进行解扰，解扰与加扰为逆过程，加扰采用了乘法（自同步）加扰，因此接收端采用加法（同步）加扰法进行解扰。 最后进行CRC校验，此例中将所得数据的最后 32 位去掉后，在二元域除以 CRC32 的生成多项式，若得到的余数与收到数据的最后 32 位相同，则说明接收数据判决正确，否则说明产生误码。</w:t>
      </w:r>
    </w:p>
    <w:p>
      <w:pPr>
        <w:widowControl w:val="0"/>
        <w:numPr>
          <w:ilvl w:val="0"/>
          <w:numId w:val="0"/>
        </w:numPr>
        <w:spacing w:before="120" w:after="120"/>
        <w:jc w:val="both"/>
        <w:rPr>
          <w:rFonts w:hint="eastAsia" w:ascii="宋体" w:hAnsi="宋体" w:cs="宋体"/>
          <w:sz w:val="24"/>
          <w:szCs w:val="24"/>
          <w:lang w:val="en-US" w:eastAsia="zh-CN"/>
        </w:rPr>
      </w:pPr>
    </w:p>
    <w:p>
      <w:pPr>
        <w:widowControl w:val="0"/>
        <w:numPr>
          <w:ilvl w:val="0"/>
          <w:numId w:val="0"/>
        </w:numPr>
        <w:spacing w:before="120" w:after="120"/>
        <w:jc w:val="both"/>
        <w:rPr>
          <w:rFonts w:hint="eastAsia" w:ascii="宋体" w:hAnsi="宋体" w:cs="宋体"/>
          <w:sz w:val="24"/>
          <w:szCs w:val="24"/>
          <w:lang w:val="en-US" w:eastAsia="zh-CN"/>
        </w:rPr>
      </w:pPr>
      <w:r>
        <w:rPr>
          <w:rFonts w:hint="eastAsia" w:ascii="宋体" w:hAnsi="宋体" w:cs="宋体"/>
          <w:sz w:val="24"/>
          <w:szCs w:val="24"/>
          <w:lang w:val="en-US" w:eastAsia="zh-CN"/>
        </w:rPr>
        <w:t>3.4 接收时对帧的拆解</w:t>
      </w:r>
    </w:p>
    <w:p>
      <w:pPr>
        <w:keepNext w:val="0"/>
        <w:keepLines w:val="0"/>
        <w:widowControl/>
        <w:suppressLineNumbers w:val="0"/>
        <w:jc w:val="left"/>
        <w:rPr>
          <w:rFonts w:hint="eastAsia" w:ascii="宋体" w:hAnsi="宋体" w:eastAsia="宋体" w:cs="宋体"/>
        </w:rPr>
      </w:pPr>
      <w:r>
        <w:rPr>
          <w:rFonts w:hint="eastAsia" w:ascii="宋体" w:hAnsi="宋体" w:cs="宋体"/>
          <w:sz w:val="24"/>
          <w:szCs w:val="24"/>
          <w:lang w:val="en-US" w:eastAsia="zh-CN"/>
        </w:rPr>
        <w:t>接收时，</w:t>
      </w:r>
      <w:r>
        <w:rPr>
          <w:rFonts w:hint="default" w:ascii="Times New Roman" w:hAnsi="Times New Roman" w:cs="Times New Roman"/>
          <w:sz w:val="24"/>
          <w:szCs w:val="24"/>
          <w:lang w:val="en-US" w:eastAsia="zh-CN"/>
        </w:rPr>
        <w:t>在同步之后首先对m序列同步头进行拆解</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color w:val="000000"/>
          <w:kern w:val="0"/>
          <w:sz w:val="24"/>
          <w:szCs w:val="24"/>
          <w:lang w:val="en-US" w:eastAsia="zh-CN" w:bidi="ar"/>
        </w:rPr>
        <w:t>然后按每 64+8=72 位得到数据帧，其中 64 位数据位，8 位导频序列，然后将导频序列删除</w:t>
      </w:r>
      <w:r>
        <w:rPr>
          <w:rFonts w:hint="eastAsia" w:ascii="宋体" w:hAnsi="宋体" w:eastAsia="宋体" w:cs="宋体"/>
          <w:color w:val="000000"/>
          <w:kern w:val="0"/>
          <w:sz w:val="24"/>
          <w:szCs w:val="24"/>
          <w:lang w:val="en-US" w:eastAsia="zh-CN" w:bidi="ar"/>
        </w:rPr>
        <w:t>。</w:t>
      </w:r>
    </w:p>
    <w:p>
      <w:pPr>
        <w:widowControl w:val="0"/>
        <w:numPr>
          <w:ilvl w:val="0"/>
          <w:numId w:val="0"/>
        </w:numPr>
        <w:spacing w:before="120" w:after="120"/>
        <w:jc w:val="both"/>
        <w:rPr>
          <w:rFonts w:hint="default" w:ascii="宋体" w:hAnsi="宋体" w:cs="宋体"/>
          <w:sz w:val="24"/>
          <w:szCs w:val="24"/>
          <w:lang w:val="en-US" w:eastAsia="zh-CN"/>
        </w:rPr>
      </w:pPr>
    </w:p>
    <w:p>
      <w:pPr>
        <w:widowControl w:val="0"/>
        <w:numPr>
          <w:ilvl w:val="0"/>
          <w:numId w:val="0"/>
        </w:numPr>
        <w:spacing w:before="120" w:after="120"/>
        <w:jc w:val="both"/>
        <w:rPr>
          <w:rFonts w:hint="eastAsia" w:ascii="宋体" w:hAnsi="宋体" w:cs="宋体"/>
          <w:sz w:val="24"/>
          <w:szCs w:val="24"/>
          <w:lang w:val="en-US" w:eastAsia="zh-CN"/>
        </w:rPr>
      </w:pPr>
    </w:p>
    <w:p>
      <w:pPr>
        <w:widowControl w:val="0"/>
        <w:numPr>
          <w:ilvl w:val="0"/>
          <w:numId w:val="0"/>
        </w:numPr>
        <w:spacing w:before="120" w:after="120"/>
        <w:jc w:val="both"/>
        <w:rPr>
          <w:rFonts w:hint="default" w:ascii="宋体" w:hAnsi="宋体" w:cs="宋体"/>
          <w:sz w:val="24"/>
          <w:szCs w:val="24"/>
          <w:lang w:val="en-US" w:eastAsia="zh-CN"/>
        </w:rPr>
      </w:pPr>
      <w:r>
        <w:rPr>
          <w:rFonts w:hint="eastAsia" w:ascii="宋体" w:hAnsi="宋体" w:cs="宋体"/>
          <w:sz w:val="24"/>
          <w:szCs w:val="24"/>
          <w:lang w:val="en-US" w:eastAsia="zh-CN"/>
        </w:rPr>
        <w:t>3.5 QAM调制解调的具体实现</w:t>
      </w:r>
    </w:p>
    <w:p>
      <w:pPr>
        <w:widowControl w:val="0"/>
        <w:numPr>
          <w:ilvl w:val="0"/>
          <w:numId w:val="0"/>
        </w:numPr>
        <w:spacing w:before="120" w:after="120"/>
        <w:jc w:val="both"/>
        <w:rPr>
          <w:rFonts w:hint="eastAsia" w:ascii="宋体" w:hAnsi="宋体" w:cs="宋体"/>
          <w:sz w:val="24"/>
          <w:szCs w:val="24"/>
          <w:lang w:val="en-US" w:eastAsia="zh-CN"/>
        </w:rPr>
      </w:pPr>
      <w:r>
        <w:rPr>
          <w:rFonts w:hint="eastAsia" w:ascii="宋体" w:hAnsi="宋体" w:cs="宋体"/>
          <w:sz w:val="24"/>
          <w:szCs w:val="24"/>
          <w:lang w:val="en-US" w:eastAsia="zh-CN"/>
        </w:rPr>
        <w:t>调制解调过程如下：</w:t>
      </w:r>
    </w:p>
    <w:p>
      <w:pPr>
        <w:widowControl w:val="0"/>
        <w:numPr>
          <w:ilvl w:val="0"/>
          <w:numId w:val="0"/>
        </w:numPr>
        <w:spacing w:before="120" w:after="120"/>
        <w:jc w:val="center"/>
        <w:rPr>
          <w:rFonts w:hint="default" w:ascii="宋体" w:hAnsi="宋体" w:cs="宋体"/>
          <w:sz w:val="24"/>
          <w:szCs w:val="24"/>
          <w:lang w:val="en-US" w:eastAsia="zh-CN"/>
        </w:rPr>
      </w:pPr>
      <w:r>
        <w:drawing>
          <wp:inline distT="0" distB="0" distL="0" distR="0">
            <wp:extent cx="2910840" cy="4120515"/>
            <wp:effectExtent l="0" t="0" r="0" b="9525"/>
            <wp:docPr id="26" name="图片 26"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表格&#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914917" cy="4126909"/>
                    </a:xfrm>
                    <a:prstGeom prst="rect">
                      <a:avLst/>
                    </a:prstGeom>
                    <a:noFill/>
                    <a:ln>
                      <a:noFill/>
                    </a:ln>
                  </pic:spPr>
                </pic:pic>
              </a:graphicData>
            </a:graphic>
          </wp:inline>
        </w:drawing>
      </w:r>
    </w:p>
    <w:p>
      <w:pPr>
        <w:widowControl w:val="0"/>
        <w:numPr>
          <w:ilvl w:val="0"/>
          <w:numId w:val="0"/>
        </w:numPr>
        <w:spacing w:before="120" w:after="120"/>
        <w:jc w:val="both"/>
        <w:rPr>
          <w:rFonts w:hint="eastAsia" w:eastAsia="宋体"/>
          <w:lang w:val="en-US" w:eastAsia="zh-CN"/>
        </w:rPr>
      </w:pPr>
      <w:r>
        <w:rPr>
          <w:rFonts w:hint="eastAsia"/>
          <w:lang w:val="en-US" w:eastAsia="zh-CN"/>
        </w:rPr>
        <w:t>在接收端：</w:t>
      </w:r>
    </w:p>
    <w:p>
      <w:pPr>
        <w:widowControl w:val="0"/>
        <w:numPr>
          <w:ilvl w:val="0"/>
          <w:numId w:val="0"/>
        </w:numPr>
        <w:spacing w:before="120" w:after="120"/>
        <w:jc w:val="center"/>
      </w:pPr>
      <w:r>
        <w:drawing>
          <wp:inline distT="0" distB="0" distL="0" distR="0">
            <wp:extent cx="3216910" cy="3589020"/>
            <wp:effectExtent l="0" t="0" r="13970" b="7620"/>
            <wp:docPr id="27" name="图片 27"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表格&#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227553" cy="3600590"/>
                    </a:xfrm>
                    <a:prstGeom prst="rect">
                      <a:avLst/>
                    </a:prstGeom>
                    <a:noFill/>
                    <a:ln>
                      <a:noFill/>
                    </a:ln>
                  </pic:spPr>
                </pic:pic>
              </a:graphicData>
            </a:graphic>
          </wp:inline>
        </w:drawing>
      </w:r>
    </w:p>
    <w:p>
      <w:pPr>
        <w:widowControl w:val="0"/>
        <w:numPr>
          <w:ilvl w:val="0"/>
          <w:numId w:val="0"/>
        </w:numPr>
        <w:spacing w:before="120" w:after="120"/>
        <w:jc w:val="center"/>
        <w:rPr>
          <w:rFonts w:hint="default" w:ascii="宋体" w:hAnsi="宋体" w:cs="宋体"/>
          <w:sz w:val="24"/>
          <w:szCs w:val="24"/>
          <w:lang w:val="en-US" w:eastAsia="zh-CN"/>
        </w:rPr>
      </w:pPr>
      <w:r>
        <w:drawing>
          <wp:inline distT="0" distB="0" distL="0" distR="0">
            <wp:extent cx="3288665" cy="4846320"/>
            <wp:effectExtent l="0" t="0" r="3175" b="0"/>
            <wp:docPr id="28" name="图片 28"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表格&#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298577" cy="4860071"/>
                    </a:xfrm>
                    <a:prstGeom prst="rect">
                      <a:avLst/>
                    </a:prstGeom>
                    <a:noFill/>
                    <a:ln>
                      <a:noFill/>
                    </a:ln>
                  </pic:spPr>
                </pic:pic>
              </a:graphicData>
            </a:graphic>
          </wp:inline>
        </w:drawing>
      </w:r>
    </w:p>
    <w:p>
      <w:pPr>
        <w:numPr>
          <w:ilvl w:val="0"/>
          <w:numId w:val="1"/>
        </w:numPr>
        <w:jc w:val="both"/>
        <w:rPr>
          <w:rFonts w:hint="default" w:ascii="宋体" w:hAnsi="宋体" w:cs="宋体"/>
          <w:sz w:val="24"/>
          <w:szCs w:val="24"/>
          <w:lang w:val="en-US" w:eastAsia="zh-CN"/>
        </w:rPr>
      </w:pPr>
      <w:r>
        <w:rPr>
          <w:rFonts w:hint="eastAsia" w:ascii="宋体" w:hAnsi="宋体" w:cs="宋体"/>
          <w:sz w:val="24"/>
          <w:szCs w:val="24"/>
          <w:lang w:val="en-US" w:eastAsia="zh-CN"/>
        </w:rPr>
        <w:t>实验结果与分析</w:t>
      </w:r>
    </w:p>
    <w:p>
      <w:pPr>
        <w:widowControl w:val="0"/>
        <w:numPr>
          <w:ilvl w:val="0"/>
          <w:numId w:val="0"/>
        </w:numPr>
        <w:spacing w:before="120" w:after="120"/>
        <w:jc w:val="both"/>
        <w:rPr>
          <w:rFonts w:hint="eastAsia" w:ascii="宋体" w:hAnsi="宋体" w:cs="宋体"/>
          <w:sz w:val="24"/>
          <w:szCs w:val="24"/>
          <w:lang w:val="en-US" w:eastAsia="zh-CN"/>
        </w:rPr>
      </w:pPr>
      <w:r>
        <w:rPr>
          <w:rFonts w:hint="eastAsia" w:ascii="宋体" w:hAnsi="宋体" w:cs="宋体"/>
          <w:sz w:val="24"/>
          <w:szCs w:val="24"/>
          <w:lang w:val="en-US" w:eastAsia="zh-CN"/>
        </w:rPr>
        <w:t>运行程序得到的结果如下：</w:t>
      </w:r>
    </w:p>
    <w:p>
      <w:pPr>
        <w:widowControl w:val="0"/>
        <w:numPr>
          <w:ilvl w:val="0"/>
          <w:numId w:val="0"/>
        </w:numPr>
        <w:spacing w:before="120" w:after="120"/>
        <w:jc w:val="both"/>
        <w:rPr>
          <w:rFonts w:hint="default" w:ascii="宋体" w:hAnsi="宋体" w:cs="宋体"/>
          <w:sz w:val="24"/>
          <w:szCs w:val="24"/>
          <w:lang w:val="en-US" w:eastAsia="zh-CN"/>
        </w:rPr>
      </w:pPr>
      <w:r>
        <w:drawing>
          <wp:inline distT="0" distB="0" distL="114300" distR="114300">
            <wp:extent cx="5273040" cy="2065020"/>
            <wp:effectExtent l="0" t="0" r="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5273040" cy="2065020"/>
                    </a:xfrm>
                    <a:prstGeom prst="rect">
                      <a:avLst/>
                    </a:prstGeom>
                    <a:noFill/>
                    <a:ln>
                      <a:noFill/>
                    </a:ln>
                  </pic:spPr>
                </pic:pic>
              </a:graphicData>
            </a:graphic>
          </wp:inline>
        </w:drawing>
      </w:r>
    </w:p>
    <w:p>
      <w:pPr>
        <w:widowControl w:val="0"/>
        <w:numPr>
          <w:ilvl w:val="0"/>
          <w:numId w:val="0"/>
        </w:numPr>
        <w:spacing w:before="120" w:after="120"/>
        <w:jc w:val="center"/>
        <w:rPr>
          <w:rFonts w:hint="default" w:ascii="宋体" w:hAnsi="宋体" w:cs="宋体"/>
          <w:sz w:val="24"/>
          <w:szCs w:val="24"/>
          <w:lang w:val="en-US" w:eastAsia="zh-CN"/>
        </w:rPr>
      </w:pPr>
      <w:r>
        <w:rPr>
          <w:rFonts w:hint="eastAsia" w:ascii="宋体" w:hAnsi="宋体" w:cs="宋体"/>
          <w:sz w:val="21"/>
          <w:szCs w:val="21"/>
          <w:lang w:val="en-US" w:eastAsia="zh-CN"/>
        </w:rPr>
        <w:t>发送端的发送信号</w:t>
      </w:r>
    </w:p>
    <w:p>
      <w:pPr>
        <w:widowControl w:val="0"/>
        <w:numPr>
          <w:ilvl w:val="0"/>
          <w:numId w:val="0"/>
        </w:numPr>
        <w:spacing w:before="120" w:after="120"/>
        <w:jc w:val="center"/>
        <w:rPr>
          <w:rFonts w:hint="default" w:ascii="宋体" w:hAnsi="宋体" w:cs="宋体"/>
          <w:sz w:val="24"/>
          <w:szCs w:val="24"/>
          <w:lang w:val="en-US" w:eastAsia="zh-CN"/>
        </w:rPr>
      </w:pPr>
      <w:r>
        <w:drawing>
          <wp:inline distT="0" distB="0" distL="114300" distR="114300">
            <wp:extent cx="5005070" cy="3058160"/>
            <wp:effectExtent l="0" t="0" r="8890" b="508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5005070" cy="3058160"/>
                    </a:xfrm>
                    <a:prstGeom prst="rect">
                      <a:avLst/>
                    </a:prstGeom>
                    <a:noFill/>
                    <a:ln>
                      <a:noFill/>
                    </a:ln>
                  </pic:spPr>
                </pic:pic>
              </a:graphicData>
            </a:graphic>
          </wp:inline>
        </w:drawing>
      </w:r>
    </w:p>
    <w:p>
      <w:pPr>
        <w:widowControl w:val="0"/>
        <w:numPr>
          <w:ilvl w:val="0"/>
          <w:numId w:val="0"/>
        </w:numPr>
        <w:spacing w:before="120" w:after="120"/>
        <w:jc w:val="center"/>
        <w:rPr>
          <w:rFonts w:hint="eastAsia" w:ascii="宋体" w:hAnsi="宋体" w:cs="宋体"/>
          <w:sz w:val="21"/>
          <w:szCs w:val="21"/>
          <w:lang w:val="en-US" w:eastAsia="zh-CN"/>
        </w:rPr>
      </w:pPr>
      <w:r>
        <w:rPr>
          <w:rFonts w:hint="eastAsia" w:ascii="宋体" w:hAnsi="宋体" w:cs="宋体"/>
          <w:sz w:val="21"/>
          <w:szCs w:val="21"/>
          <w:lang w:val="en-US" w:eastAsia="zh-CN"/>
        </w:rPr>
        <w:t>接收端的接收结果</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接收端收到的波形如图所示，第一幅图为收到的原始信号；第二幅图为信号的功率谱，可见其功率主要集中在-10MHz~10MHz 之间；第三幅图为接收信号星座图，可见清晰的 16QAM 的结构，说明信道条件很好，信噪比很高；第四幅图为每一帧的初始相位。 </w:t>
      </w:r>
    </w:p>
    <w:p>
      <w:pPr>
        <w:widowControl w:val="0"/>
        <w:numPr>
          <w:ilvl w:val="0"/>
          <w:numId w:val="0"/>
        </w:numPr>
        <w:spacing w:before="120" w:after="120"/>
        <w:jc w:val="both"/>
        <w:rPr>
          <w:rFonts w:hint="default" w:ascii="宋体" w:hAnsi="宋体" w:cs="宋体"/>
          <w:sz w:val="24"/>
          <w:szCs w:val="24"/>
          <w:lang w:val="en-US" w:eastAsia="zh-CN"/>
        </w:rPr>
      </w:pPr>
    </w:p>
    <w:p>
      <w:pPr>
        <w:numPr>
          <w:ilvl w:val="0"/>
          <w:numId w:val="1"/>
        </w:numPr>
        <w:jc w:val="both"/>
        <w:rPr>
          <w:rFonts w:hint="default" w:ascii="宋体" w:hAnsi="宋体" w:cs="宋体"/>
          <w:sz w:val="24"/>
          <w:szCs w:val="24"/>
          <w:lang w:val="en-US" w:eastAsia="zh-CN"/>
        </w:rPr>
      </w:pPr>
      <w:r>
        <w:rPr>
          <w:rFonts w:hint="eastAsia" w:ascii="宋体" w:hAnsi="宋体" w:cs="宋体"/>
          <w:sz w:val="24"/>
          <w:szCs w:val="24"/>
          <w:lang w:val="en-US" w:eastAsia="zh-CN"/>
        </w:rPr>
        <w:t>思考题</w:t>
      </w:r>
    </w:p>
    <w:p>
      <w:pPr>
        <w:pStyle w:val="6"/>
        <w:ind w:left="0" w:leftChars="0" w:firstLine="0" w:firstLineChars="0"/>
        <w:jc w:val="left"/>
        <w:rPr>
          <w:rFonts w:ascii="宋体" w:hAnsi="宋体" w:eastAsia="宋体"/>
          <w:sz w:val="24"/>
          <w:szCs w:val="24"/>
        </w:rPr>
      </w:pPr>
      <w:r>
        <w:rPr>
          <w:rFonts w:hint="eastAsia" w:ascii="宋体" w:hAnsi="宋体" w:cs="宋体"/>
          <w:sz w:val="24"/>
          <w:szCs w:val="24"/>
          <w:lang w:val="en-US" w:eastAsia="zh-CN"/>
        </w:rPr>
        <w:t>1.</w:t>
      </w:r>
      <w:r>
        <w:rPr>
          <w:rFonts w:hint="eastAsia" w:ascii="宋体" w:hAnsi="宋体" w:eastAsia="宋体"/>
          <w:sz w:val="24"/>
          <w:szCs w:val="24"/>
        </w:rPr>
        <w:t>实验中的符号率、采样率、比特率各是多少？之间有怎样的对应关系？</w:t>
      </w:r>
    </w:p>
    <w:p>
      <w:pPr>
        <w:pStyle w:val="6"/>
        <w:ind w:left="0" w:leftChars="0" w:firstLine="0" w:firstLineChars="0"/>
        <w:jc w:val="left"/>
        <w:rPr>
          <w:rFonts w:hint="default" w:ascii="Times New Roman" w:hAnsi="Times New Roman" w:eastAsia="宋体" w:cs="Times New Roman"/>
          <w:sz w:val="24"/>
          <w:szCs w:val="24"/>
        </w:rPr>
      </w:pPr>
      <w:r>
        <w:rPr>
          <w:rFonts w:hint="eastAsia" w:ascii="宋体" w:hAnsi="宋体" w:eastAsia="宋体"/>
          <w:sz w:val="24"/>
          <w:szCs w:val="24"/>
        </w:rPr>
        <w:t>码元速率</w:t>
      </w:r>
      <w:r>
        <w:rPr>
          <w:rFonts w:hint="eastAsia" w:ascii="宋体" w:hAnsi="宋体"/>
          <w:sz w:val="24"/>
          <w:szCs w:val="24"/>
          <w:lang w:val="en-US" w:eastAsia="zh-CN"/>
        </w:rPr>
        <w:t>10</w:t>
      </w:r>
      <w:r>
        <w:rPr>
          <w:rFonts w:hint="default" w:ascii="Times New Roman" w:hAnsi="Times New Roman" w:cs="Times New Roman"/>
          <w:sz w:val="24"/>
          <w:szCs w:val="24"/>
          <w:lang w:val="en-US" w:eastAsia="zh-CN"/>
        </w:rPr>
        <w:t>M</w:t>
      </w:r>
      <w:r>
        <w:rPr>
          <w:rFonts w:hint="default" w:ascii="Times New Roman" w:hAnsi="Times New Roman" w:eastAsia="宋体" w:cs="Times New Roman"/>
          <w:sz w:val="24"/>
          <w:szCs w:val="24"/>
        </w:rPr>
        <w:t xml:space="preserve"> /</w:t>
      </w:r>
      <w:r>
        <w:rPr>
          <w:rFonts w:hint="default" w:ascii="Times New Roman" w:hAnsi="Times New Roman" w:cs="Times New Roman"/>
          <w:sz w:val="24"/>
          <w:szCs w:val="24"/>
          <w:lang w:val="en-US" w:eastAsia="zh-CN"/>
        </w:rPr>
        <w:t>H</w:t>
      </w:r>
      <w:r>
        <w:rPr>
          <w:rFonts w:hint="default" w:ascii="Times New Roman" w:hAnsi="Times New Roman" w:eastAsia="宋体" w:cs="Times New Roman"/>
          <w:sz w:val="24"/>
          <w:szCs w:val="24"/>
        </w:rPr>
        <w:t>z，采样率40</w:t>
      </w:r>
      <w:r>
        <w:rPr>
          <w:rFonts w:hint="default" w:ascii="Times New Roman" w:hAnsi="Times New Roman" w:cs="Times New Roman"/>
          <w:sz w:val="24"/>
          <w:szCs w:val="24"/>
          <w:lang w:val="en-US" w:eastAsia="zh-CN"/>
        </w:rPr>
        <w:t>M</w:t>
      </w:r>
      <w:r>
        <w:rPr>
          <w:rFonts w:hint="default" w:ascii="Times New Roman" w:hAnsi="Times New Roman" w:eastAsia="宋体" w:cs="Times New Roman"/>
          <w:sz w:val="24"/>
          <w:szCs w:val="24"/>
        </w:rPr>
        <w:t>hz，比特率</w:t>
      </w:r>
      <w:r>
        <w:rPr>
          <w:rFonts w:hint="eastAsia" w:cs="Times New Roman"/>
          <w:sz w:val="24"/>
          <w:szCs w:val="24"/>
          <w:lang w:val="en-US" w:eastAsia="zh-CN"/>
        </w:rPr>
        <w:t>40</w:t>
      </w:r>
      <w:r>
        <w:rPr>
          <w:rFonts w:hint="default" w:ascii="Times New Roman" w:hAnsi="Times New Roman" w:cs="Times New Roman"/>
          <w:sz w:val="24"/>
          <w:szCs w:val="24"/>
          <w:lang w:val="en-US" w:eastAsia="zh-CN"/>
        </w:rPr>
        <w:t>M</w:t>
      </w:r>
      <w:r>
        <w:rPr>
          <w:rFonts w:hint="default" w:ascii="Times New Roman" w:hAnsi="Times New Roman" w:eastAsia="宋体" w:cs="Times New Roman"/>
          <w:sz w:val="24"/>
          <w:szCs w:val="24"/>
        </w:rPr>
        <w:t xml:space="preserve"> b/</w:t>
      </w:r>
      <w:r>
        <w:rPr>
          <w:rFonts w:hint="default" w:ascii="Times New Roman" w:hAnsi="Times New Roman" w:cs="Times New Roman"/>
          <w:sz w:val="24"/>
          <w:szCs w:val="24"/>
          <w:lang w:val="en-US" w:eastAsia="zh-CN"/>
        </w:rPr>
        <w:t>H</w:t>
      </w:r>
      <w:r>
        <w:rPr>
          <w:rFonts w:hint="default" w:ascii="Times New Roman" w:hAnsi="Times New Roman" w:eastAsia="宋体" w:cs="Times New Roman"/>
          <w:sz w:val="24"/>
          <w:szCs w:val="24"/>
        </w:rPr>
        <w:t>z</w:t>
      </w:r>
    </w:p>
    <w:p>
      <w:pPr>
        <w:pStyle w:val="6"/>
        <w:ind w:left="0" w:leftChars="0" w:firstLine="0" w:firstLineChars="0"/>
        <w:jc w:val="left"/>
        <w:rPr>
          <w:rFonts w:hint="eastAsia" w:ascii="宋体" w:hAnsi="宋体" w:eastAsia="宋体"/>
          <w:sz w:val="24"/>
          <w:szCs w:val="24"/>
        </w:rPr>
      </w:pPr>
      <w:r>
        <w:rPr>
          <w:rFonts w:hint="eastAsia" w:ascii="宋体" w:hAnsi="宋体"/>
          <w:sz w:val="24"/>
          <w:szCs w:val="24"/>
          <w:lang w:val="en-US" w:eastAsia="zh-CN"/>
        </w:rPr>
        <w:t>由于存在四倍增采样，实际码元速率为</w:t>
      </w:r>
      <w:r>
        <w:rPr>
          <w:rFonts w:hint="default" w:ascii="Times New Roman" w:hAnsi="Times New Roman" w:cs="Times New Roman"/>
          <w:sz w:val="24"/>
          <w:szCs w:val="24"/>
          <w:lang w:val="en-US" w:eastAsia="zh-CN"/>
        </w:rPr>
        <w:t>40/4=10M</w:t>
      </w:r>
      <w:r>
        <w:rPr>
          <w:rFonts w:hint="eastAsia" w:cs="Times New Roman"/>
          <w:sz w:val="24"/>
          <w:szCs w:val="24"/>
          <w:lang w:val="en-US" w:eastAsia="zh-CN"/>
        </w:rPr>
        <w:t>。</w:t>
      </w:r>
      <w:r>
        <w:rPr>
          <w:rFonts w:hint="eastAsia" w:ascii="宋体" w:hAnsi="宋体" w:eastAsia="宋体"/>
          <w:sz w:val="24"/>
          <w:szCs w:val="24"/>
        </w:rPr>
        <w:t>比特率为符号率*</w:t>
      </w:r>
      <m:oMath>
        <m:func>
          <m:funcPr>
            <m:ctrlPr>
              <w:rPr>
                <w:rFonts w:ascii="Cambria Math" w:hAnsi="Cambria Math" w:eastAsia="宋体"/>
                <w:i/>
                <w:sz w:val="24"/>
                <w:szCs w:val="24"/>
              </w:rPr>
            </m:ctrlPr>
          </m:funcPr>
          <m:fName>
            <m:sSub>
              <m:sSubPr>
                <m:ctrlPr>
                  <w:rPr>
                    <w:rFonts w:ascii="Cambria Math" w:hAnsi="Cambria Math" w:eastAsia="宋体"/>
                    <w:i/>
                    <w:sz w:val="24"/>
                    <w:szCs w:val="24"/>
                  </w:rPr>
                </m:ctrlPr>
              </m:sSubPr>
              <m:e>
                <m:r>
                  <m:rPr>
                    <m:sty m:val="p"/>
                  </m:rPr>
                  <w:rPr>
                    <w:rFonts w:ascii="Cambria Math" w:hAnsi="Cambria Math" w:eastAsia="宋体"/>
                    <w:sz w:val="24"/>
                    <w:szCs w:val="24"/>
                  </w:rPr>
                  <m:t>log</m:t>
                </m:r>
                <m:ctrlPr>
                  <w:rPr>
                    <w:rFonts w:ascii="Cambria Math" w:hAnsi="Cambria Math" w:eastAsia="宋体"/>
                    <w:i/>
                    <w:sz w:val="24"/>
                    <w:szCs w:val="24"/>
                  </w:rPr>
                </m:ctrlPr>
              </m:e>
              <m:sub>
                <m:r>
                  <m:rPr/>
                  <w:rPr>
                    <w:rFonts w:ascii="Cambria Math" w:hAnsi="Cambria Math" w:eastAsia="宋体"/>
                    <w:sz w:val="24"/>
                    <w:szCs w:val="24"/>
                  </w:rPr>
                  <m:t>2</m:t>
                </m:r>
                <m:ctrlPr>
                  <w:rPr>
                    <w:rFonts w:ascii="Cambria Math" w:hAnsi="Cambria Math" w:eastAsia="宋体"/>
                    <w:i/>
                    <w:sz w:val="24"/>
                    <w:szCs w:val="24"/>
                  </w:rPr>
                </m:ctrlPr>
              </m:sub>
            </m:sSub>
            <m:ctrlPr>
              <w:rPr>
                <w:rFonts w:ascii="Cambria Math" w:hAnsi="Cambria Math" w:eastAsia="宋体"/>
                <w:i/>
                <w:sz w:val="24"/>
                <w:szCs w:val="24"/>
              </w:rPr>
            </m:ctrlPr>
          </m:fName>
          <m:e>
            <m:r>
              <m:rPr/>
              <w:rPr>
                <w:rFonts w:hint="eastAsia" w:ascii="Cambria Math" w:hAnsi="Cambria Math" w:eastAsia="宋体"/>
                <w:sz w:val="24"/>
                <w:szCs w:val="24"/>
              </w:rPr>
              <m:t>M</m:t>
            </m:r>
            <m:ctrlPr>
              <w:rPr>
                <w:rFonts w:ascii="Cambria Math" w:hAnsi="Cambria Math" w:eastAsia="宋体"/>
                <w:i/>
                <w:sz w:val="24"/>
                <w:szCs w:val="24"/>
              </w:rPr>
            </m:ctrlPr>
          </m:e>
        </m:func>
      </m:oMath>
      <w:r>
        <w:rPr>
          <w:rFonts w:hint="eastAsia" w:ascii="宋体" w:hAnsi="宋体" w:eastAsia="宋体"/>
          <w:sz w:val="24"/>
          <w:szCs w:val="24"/>
        </w:rPr>
        <w:t>（M为符号个数，且独立等概率出现）</w:t>
      </w:r>
    </w:p>
    <w:p>
      <w:pPr>
        <w:widowControl w:val="0"/>
        <w:numPr>
          <w:ilvl w:val="0"/>
          <w:numId w:val="0"/>
        </w:numPr>
        <w:spacing w:before="120" w:after="120"/>
        <w:jc w:val="both"/>
        <w:rPr>
          <w:rFonts w:hint="default" w:ascii="宋体" w:hAnsi="宋体" w:cs="宋体"/>
          <w:sz w:val="24"/>
          <w:szCs w:val="24"/>
          <w:lang w:val="en-US" w:eastAsia="zh-CN"/>
        </w:rPr>
      </w:pPr>
    </w:p>
    <w:p>
      <w:pPr>
        <w:pStyle w:val="6"/>
        <w:numPr>
          <w:ilvl w:val="0"/>
          <w:numId w:val="0"/>
        </w:numPr>
        <w:ind w:leftChars="0"/>
        <w:jc w:val="left"/>
        <w:rPr>
          <w:rFonts w:hint="eastAsia" w:ascii="宋体" w:hAnsi="宋体" w:eastAsia="宋体"/>
          <w:sz w:val="24"/>
          <w:szCs w:val="24"/>
        </w:rPr>
      </w:pPr>
      <w:r>
        <w:rPr>
          <w:rFonts w:hint="eastAsia" w:ascii="宋体" w:hAnsi="宋体"/>
          <w:sz w:val="24"/>
          <w:szCs w:val="24"/>
          <w:lang w:val="en-US" w:eastAsia="zh-CN"/>
        </w:rPr>
        <w:t>2.</w:t>
      </w:r>
      <w:r>
        <w:rPr>
          <w:rFonts w:hint="eastAsia" w:ascii="宋体" w:hAnsi="宋体" w:eastAsia="宋体"/>
          <w:sz w:val="24"/>
          <w:szCs w:val="24"/>
        </w:rPr>
        <w:t>你实现的QAM映射是格雷映射吗？格雷映射有什么优点？画出你的QAM星座图</w:t>
      </w:r>
    </w:p>
    <w:p>
      <w:pPr>
        <w:pStyle w:val="6"/>
        <w:numPr>
          <w:ilvl w:val="0"/>
          <w:numId w:val="0"/>
        </w:numPr>
        <w:ind w:leftChars="0"/>
        <w:jc w:val="left"/>
        <w:rPr>
          <w:rFonts w:hint="default" w:eastAsia="宋体"/>
          <w:lang w:val="en-US" w:eastAsia="zh-CN"/>
        </w:rPr>
      </w:pPr>
      <w:r>
        <w:rPr>
          <w:rFonts w:hint="eastAsia"/>
          <w:lang w:val="en-US" w:eastAsia="zh-CN"/>
        </w:rPr>
        <w:t>实现的QAM映射是格雷映射。</w:t>
      </w:r>
    </w:p>
    <w:p>
      <w:pPr>
        <w:widowControl w:val="0"/>
        <w:numPr>
          <w:ilvl w:val="0"/>
          <w:numId w:val="0"/>
        </w:numPr>
        <w:spacing w:before="120" w:after="120"/>
        <w:jc w:val="both"/>
        <w:rPr>
          <w:rFonts w:hint="eastAsia" w:ascii="宋体" w:hAnsi="宋体" w:eastAsia="宋体" w:cs="宋体"/>
          <w:sz w:val="24"/>
          <w:szCs w:val="24"/>
          <w:lang w:val="en-US" w:eastAsia="zh-CN"/>
        </w:rPr>
      </w:pPr>
      <w:r>
        <w:t>QAM信号点通常使用格雷码映射进行排列，这种排列方式可以最大程度地减小符号之间的误码率。使用格雷码映射可以保证任意相邻的两个信号点之间只有一个位差异，</w:t>
      </w:r>
      <w:r>
        <w:rPr>
          <w:rFonts w:hint="eastAsia"/>
          <w:lang w:val="en-US" w:eastAsia="zh-CN"/>
        </w:rPr>
        <w:t>因此</w:t>
      </w:r>
      <w:r>
        <w:rPr>
          <w:rFonts w:hint="eastAsia" w:ascii="宋体" w:hAnsi="宋体" w:eastAsia="宋体"/>
          <w:sz w:val="24"/>
          <w:szCs w:val="24"/>
        </w:rPr>
        <w:t>它大大地减少了由一个状态到下一个状态时逻辑的混淆</w:t>
      </w:r>
      <w:r>
        <w:rPr>
          <w:rFonts w:hint="eastAsia" w:ascii="宋体" w:hAnsi="宋体"/>
          <w:sz w:val="24"/>
          <w:szCs w:val="24"/>
          <w:lang w:eastAsia="zh-CN"/>
        </w:rPr>
        <w:t>，</w:t>
      </w:r>
      <w:r>
        <w:rPr>
          <w:rFonts w:ascii="宋体" w:hAnsi="宋体" w:eastAsia="宋体"/>
          <w:sz w:val="24"/>
          <w:szCs w:val="24"/>
        </w:rPr>
        <w:t>这样与其它编码同时改变两位或多位的情况相比更为可靠，即可减少出错的可能性。</w:t>
      </w:r>
    </w:p>
    <w:p>
      <w:pPr>
        <w:widowControl w:val="0"/>
        <w:numPr>
          <w:ilvl w:val="0"/>
          <w:numId w:val="0"/>
        </w:numPr>
        <w:spacing w:before="120" w:after="120"/>
        <w:jc w:val="both"/>
        <w:rPr>
          <w:rFonts w:hint="default" w:ascii="宋体" w:hAnsi="宋体" w:cs="宋体"/>
          <w:sz w:val="24"/>
          <w:szCs w:val="24"/>
          <w:lang w:val="en-US" w:eastAsia="zh-CN"/>
        </w:rPr>
      </w:pPr>
      <w:r>
        <w:rPr>
          <w:rFonts w:hint="eastAsia" w:ascii="宋体" w:hAnsi="宋体" w:cs="宋体"/>
          <w:sz w:val="24"/>
          <w:szCs w:val="24"/>
          <w:lang w:val="en-US" w:eastAsia="zh-CN"/>
        </w:rPr>
        <w:t>QAM星座图为：</w:t>
      </w:r>
      <w:bookmarkStart w:id="0" w:name="_GoBack"/>
      <w:bookmarkEnd w:id="0"/>
    </w:p>
    <w:p>
      <w:pPr>
        <w:widowControl w:val="0"/>
        <w:numPr>
          <w:ilvl w:val="0"/>
          <w:numId w:val="0"/>
        </w:numPr>
        <w:spacing w:before="120" w:after="120"/>
        <w:ind w:firstLine="365" w:firstLineChars="0"/>
        <w:jc w:val="center"/>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3473450" cy="3009265"/>
            <wp:effectExtent l="0" t="0" r="1270" b="8255"/>
            <wp:docPr id="5" name="图片 5" descr="aa2603e3884e54918ace3571b18d9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a2603e3884e54918ace3571b18d9d3"/>
                    <pic:cNvPicPr>
                      <a:picLocks noChangeAspect="1"/>
                    </pic:cNvPicPr>
                  </pic:nvPicPr>
                  <pic:blipFill>
                    <a:blip r:embed="rId12"/>
                    <a:stretch>
                      <a:fillRect/>
                    </a:stretch>
                  </pic:blipFill>
                  <pic:spPr>
                    <a:xfrm>
                      <a:off x="0" y="0"/>
                      <a:ext cx="3473450" cy="3009265"/>
                    </a:xfrm>
                    <a:prstGeom prst="rect">
                      <a:avLst/>
                    </a:prstGeom>
                  </pic:spPr>
                </pic:pic>
              </a:graphicData>
            </a:graphic>
          </wp:inline>
        </w:drawing>
      </w:r>
    </w:p>
    <w:p>
      <w:pPr>
        <w:widowControl w:val="0"/>
        <w:numPr>
          <w:ilvl w:val="0"/>
          <w:numId w:val="0"/>
        </w:numPr>
        <w:spacing w:before="120" w:after="120"/>
        <w:jc w:val="both"/>
        <w:rPr>
          <w:rFonts w:hint="default" w:ascii="宋体" w:hAnsi="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5DBB8F"/>
    <w:multiLevelType w:val="singleLevel"/>
    <w:tmpl w:val="AF5DBB8F"/>
    <w:lvl w:ilvl="0" w:tentative="0">
      <w:start w:val="1"/>
      <w:numFmt w:val="chineseCounting"/>
      <w:lvlText w:val="%1."/>
      <w:lvlJc w:val="left"/>
      <w:pPr>
        <w:tabs>
          <w:tab w:val="left" w:pos="312"/>
        </w:tabs>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Y5NDA1ZDQ4Y2RmYTJlZGRkZmI2ZDdmY2VjZWRkMDUifQ=="/>
  </w:docVars>
  <w:rsids>
    <w:rsidRoot w:val="1EF50D46"/>
    <w:rsid w:val="01D62E2F"/>
    <w:rsid w:val="030A00D2"/>
    <w:rsid w:val="06035C4C"/>
    <w:rsid w:val="09E13140"/>
    <w:rsid w:val="09F06D9F"/>
    <w:rsid w:val="0B4D2EE6"/>
    <w:rsid w:val="0B777564"/>
    <w:rsid w:val="133438E9"/>
    <w:rsid w:val="16166ED0"/>
    <w:rsid w:val="1EF50D46"/>
    <w:rsid w:val="1F5C6639"/>
    <w:rsid w:val="2245259A"/>
    <w:rsid w:val="2624159B"/>
    <w:rsid w:val="26B172D2"/>
    <w:rsid w:val="26CC67F7"/>
    <w:rsid w:val="2FD04A22"/>
    <w:rsid w:val="300600A4"/>
    <w:rsid w:val="32A221C5"/>
    <w:rsid w:val="33926DE0"/>
    <w:rsid w:val="38906E18"/>
    <w:rsid w:val="39715AC8"/>
    <w:rsid w:val="41B957FA"/>
    <w:rsid w:val="42A7482D"/>
    <w:rsid w:val="51A5155A"/>
    <w:rsid w:val="59536555"/>
    <w:rsid w:val="5ABD442A"/>
    <w:rsid w:val="5FD86FE1"/>
    <w:rsid w:val="615E3731"/>
    <w:rsid w:val="63501154"/>
    <w:rsid w:val="63AA5960"/>
    <w:rsid w:val="677D22DE"/>
    <w:rsid w:val="6B562DF3"/>
    <w:rsid w:val="6C6E48EB"/>
    <w:rsid w:val="6CB57E24"/>
    <w:rsid w:val="72974A7D"/>
    <w:rsid w:val="7B097E4E"/>
    <w:rsid w:val="7FA75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ind w:leftChars="0"/>
      <w:jc w:val="both"/>
    </w:pPr>
    <w:rPr>
      <w:rFonts w:ascii="Times New Roman" w:hAnsi="Times New Roman" w:eastAsia="宋体" w:cstheme="minorBidi"/>
      <w:kern w:val="2"/>
      <w:sz w:val="24"/>
      <w:szCs w:val="24"/>
      <w:lang w:val="en-US" w:eastAsia="zh-CN" w:bidi="ar-SA"/>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sz w:val="32"/>
    </w:rPr>
  </w:style>
  <w:style w:type="paragraph" w:styleId="3">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ascii="Times New Roman" w:hAnsi="Times New Roman" w:eastAsia="黑体"/>
      <w:b/>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jpe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jE4ODI0MTMxMjc4IiwKCSJHcm91cElkIiA6ICIxMTUxNDYxODkwIiwKCSJJbWFnZSIgOiAiaVZCT1J3MEtHZ29BQUFBTlNVaEVVZ0FBQTBVQUFBRVhDQVlBQUFCaVh1OWdBQUFBQ1hCSVdYTUFBQXNUQUFBTEV3RUFtcHdZQUFBZ0FFbEVRVlI0bk96ZGQxaFQ5eG9IOEc4U3RvS0tBeFZucmExZFdxR0llK0tzMW9GYVZ5bHFhMnV0ZGRmWkN1N1pxcmkzb3FJSWRWRVZkNjhnaWlJb2p0bzZRRVZSbENFNzY5dy91RGszSVFFRERrYStuK2Zoa1p5VkUzeHp6bmwvRXlB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XFKcTUvOEJBTnlnWnkwU0U3VUFBQUFBU1VWT1JLNUNZSUk9IiwKCSJUaGVtZSIgOiAiIiwKCSJUeXBlIiA6ICJmbG93IiwKCSJWZXJzaW9uIiA6ICIxNCIKfQo="/>
    </extobj>
    <extobj name="ECB019B1-382A-4266-B25C-5B523AA43C14-2">
      <extobjdata type="ECB019B1-382A-4266-B25C-5B523AA43C14" data="ewoJIkZpbGVJZCIgOiAiMjE4OTc3NjU0Njk2IiwKCSJHcm91cElkIiA6ICIxMTUxNDYxODkwIiwKCSJJbWFnZSIgOiAiaVZCT1J3MEtHZ29BQUFBTlNVaEVVZ0FBQTc0QUFBRHJDQVlBQUFCTzFVcllBQUFBQ1hCSVdYTUFBQXNUQUFBTEV3RUFtcHdZQUFBZ0FFbEVRVlI0bk96ZGVWaFVaZDhIOE8rWllSY1FMSE5CelNVVHMwY0R5clF5RTFmTUxTaHo5OUhNRkNrekpiVTBWTXhjY2w5enh4QVZGWEUzRUhkRE5NQWxmWE5MVWN3dEVSQlpaam5uL1FQblBBd3p3eTdMOFAxY0Z4Zk1mWmE1aDNQbW5QTzdWNEN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TVmNC9RY0pqMmZIQ0wva0FBQUFBU1VWT1JLNUNZSUk9IiwKCSJUaGVtZSIgOiAiIiwKCSJUeXBlIiA6ICJmbG93IiwKCSJWZXJzaW9uIiA6ICIxNC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2282</Words>
  <Characters>2846</Characters>
  <Lines>0</Lines>
  <Paragraphs>0</Paragraphs>
  <TotalTime>1</TotalTime>
  <ScaleCrop>false</ScaleCrop>
  <LinksUpToDate>false</LinksUpToDate>
  <CharactersWithSpaces>2926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2023-02-23T03:13:00Z</dcterms:created>
  <dc:creator>XJTU202203394 王靳朝</dc:creator>
  <cp:lastModifiedBy>XJTU202203394 王靳朝</cp:lastModifiedBy>
  <dcterms:modified xsi:type="dcterms:W3CDTF">2023-03-02T06:59:44Z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4B64D7D1EE394E2696AFC7A1E5949521</vt:lpwstr>
  </property>
</Properties>
</file>