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50035" w:rsidP="00157D37">
      <w:pPr>
        <w:rPr>
          <w:rFonts w:hint="eastAsia"/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6058" cy="3380901"/>
            <wp:effectExtent l="19050" t="0" r="809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42" cy="33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9D4" w:rsidRPr="005B536F">
        <w:rPr>
          <w:noProof/>
          <w:color w:val="FF0000"/>
        </w:rPr>
        <w:t xml:space="preserve"> </w:t>
      </w:r>
    </w:p>
    <w:p w:rsidR="00B32388" w:rsidRDefault="00B32388" w:rsidP="00157D37">
      <w:pPr>
        <w:rPr>
          <w:rFonts w:hint="eastAsia"/>
          <w:noProof/>
          <w:color w:val="FF0000"/>
        </w:rPr>
      </w:pPr>
    </w:p>
    <w:p w:rsidR="00102138" w:rsidRDefault="00102138" w:rsidP="00157D37">
      <w:pPr>
        <w:rPr>
          <w:rFonts w:hint="eastAsia"/>
          <w:noProof/>
          <w:color w:val="FF0000"/>
        </w:rPr>
      </w:pPr>
    </w:p>
    <w:p w:rsidR="00102138" w:rsidRDefault="00102138" w:rsidP="00157D37">
      <w:pPr>
        <w:rPr>
          <w:rFonts w:hint="eastAsia"/>
          <w:noProof/>
          <w:color w:val="FF0000"/>
        </w:rPr>
      </w:pPr>
    </w:p>
    <w:p w:rsidR="00B32388" w:rsidRPr="00102138" w:rsidRDefault="00102138" w:rsidP="00157D37">
      <w:pPr>
        <w:rPr>
          <w:rFonts w:hint="eastAsia"/>
          <w:b/>
          <w:noProof/>
          <w:color w:val="000000" w:themeColor="text1"/>
        </w:rPr>
      </w:pPr>
      <w:r w:rsidRPr="00102138">
        <w:rPr>
          <w:rFonts w:hint="eastAsia"/>
          <w:b/>
          <w:noProof/>
          <w:color w:val="000000" w:themeColor="text1"/>
        </w:rPr>
        <w:t>测试备注：</w:t>
      </w:r>
    </w:p>
    <w:p w:rsidR="00B32388" w:rsidRDefault="00B32388" w:rsidP="00157D37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小米渠道支付时，若出现以下信息，需通知运营修改后台计费类型为</w:t>
      </w:r>
      <w:r>
        <w:rPr>
          <w:rFonts w:hint="eastAsia"/>
          <w:noProof/>
          <w:color w:val="FF0000"/>
        </w:rPr>
        <w:t xml:space="preserve">-&gt; </w:t>
      </w:r>
      <w:r>
        <w:rPr>
          <w:rFonts w:hint="eastAsia"/>
          <w:noProof/>
          <w:color w:val="FF0000"/>
        </w:rPr>
        <w:t>按金额支付</w:t>
      </w:r>
    </w:p>
    <w:p w:rsidR="00B32388" w:rsidRDefault="00B32388" w:rsidP="00157D37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18155" cy="501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B32388" w:rsidP="00157D37">
      <w:pPr>
        <w:rPr>
          <w:rFonts w:hint="eastAsia"/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13835" cy="106807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Pr="00C50035" w:rsidRDefault="00102138" w:rsidP="00157D37">
      <w:pPr>
        <w:rPr>
          <w:noProof/>
          <w:color w:val="FF0000"/>
        </w:rPr>
      </w:pPr>
    </w:p>
    <w:sectPr w:rsidR="00102138" w:rsidRPr="00C50035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6D" w:rsidRDefault="00560E6D" w:rsidP="00157D37">
      <w:r>
        <w:separator/>
      </w:r>
    </w:p>
  </w:endnote>
  <w:endnote w:type="continuationSeparator" w:id="1">
    <w:p w:rsidR="00560E6D" w:rsidRDefault="00560E6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6D" w:rsidRDefault="00560E6D" w:rsidP="00157D37">
      <w:r>
        <w:separator/>
      </w:r>
    </w:p>
  </w:footnote>
  <w:footnote w:type="continuationSeparator" w:id="1">
    <w:p w:rsidR="00560E6D" w:rsidRDefault="00560E6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3BEF"/>
    <w:rsid w:val="00031CB6"/>
    <w:rsid w:val="00061195"/>
    <w:rsid w:val="00081DB2"/>
    <w:rsid w:val="00102138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60E6D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32388"/>
    <w:rsid w:val="00B8061B"/>
    <w:rsid w:val="00B80ED7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50035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6808"/>
    <w:rsid w:val="00E72E3C"/>
    <w:rsid w:val="00E85B59"/>
    <w:rsid w:val="00E9319A"/>
    <w:rsid w:val="00EB2B66"/>
    <w:rsid w:val="00EC4F94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128</cp:revision>
  <dcterms:created xsi:type="dcterms:W3CDTF">2016-11-30T01:02:00Z</dcterms:created>
  <dcterms:modified xsi:type="dcterms:W3CDTF">2017-09-19T11:40:00Z</dcterms:modified>
</cp:coreProperties>
</file>