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图像拼接实验</w:t>
      </w:r>
    </w:p>
    <w:p>
      <w:pPr>
        <w:numPr>
          <w:ilvl w:val="0"/>
          <w:numId w:val="1"/>
        </w:numPr>
        <w:jc w:val="left"/>
        <w:rPr>
          <w:rFonts w:hint="eastAsia"/>
          <w:b/>
          <w:bCs/>
          <w:sz w:val="28"/>
          <w:szCs w:val="28"/>
          <w:lang w:val="en-US" w:eastAsia="zh-CN"/>
        </w:rPr>
      </w:pPr>
      <w:r>
        <w:rPr>
          <w:rFonts w:hint="eastAsia"/>
          <w:b/>
          <w:bCs/>
          <w:sz w:val="28"/>
          <w:szCs w:val="28"/>
          <w:lang w:val="en-US" w:eastAsia="zh-CN"/>
        </w:rPr>
        <w:t>实验目标</w:t>
      </w:r>
    </w:p>
    <w:p>
      <w:pPr>
        <w:widowControl w:val="0"/>
        <w:numPr>
          <w:ilvl w:val="0"/>
          <w:numId w:val="2"/>
        </w:numPr>
        <w:jc w:val="left"/>
        <w:rPr>
          <w:rFonts w:hint="eastAsia"/>
          <w:b w:val="0"/>
          <w:bCs w:val="0"/>
          <w:sz w:val="24"/>
          <w:szCs w:val="24"/>
          <w:lang w:val="en-US" w:eastAsia="zh-CN"/>
        </w:rPr>
      </w:pPr>
      <w:r>
        <w:rPr>
          <w:rFonts w:hint="eastAsia"/>
          <w:b w:val="0"/>
          <w:bCs w:val="0"/>
          <w:sz w:val="24"/>
          <w:szCs w:val="24"/>
          <w:lang w:val="en-US" w:eastAsia="zh-CN"/>
        </w:rPr>
        <w:t>理解关键点检测算法DOG原理；</w:t>
      </w:r>
    </w:p>
    <w:p>
      <w:pPr>
        <w:widowControl w:val="0"/>
        <w:numPr>
          <w:ilvl w:val="0"/>
          <w:numId w:val="2"/>
        </w:numPr>
        <w:jc w:val="left"/>
        <w:rPr>
          <w:rFonts w:hint="default"/>
          <w:b w:val="0"/>
          <w:bCs w:val="0"/>
          <w:sz w:val="24"/>
          <w:szCs w:val="24"/>
          <w:lang w:val="en-US" w:eastAsia="zh-CN"/>
        </w:rPr>
      </w:pPr>
      <w:r>
        <w:rPr>
          <w:rFonts w:hint="eastAsia"/>
          <w:b w:val="0"/>
          <w:bCs w:val="0"/>
          <w:sz w:val="24"/>
          <w:szCs w:val="24"/>
          <w:lang w:val="en-US" w:eastAsia="zh-CN"/>
        </w:rPr>
        <w:t>理解尺度变化不变特征SIFT；</w:t>
      </w:r>
    </w:p>
    <w:p>
      <w:pPr>
        <w:widowControl w:val="0"/>
        <w:numPr>
          <w:ilvl w:val="0"/>
          <w:numId w:val="2"/>
        </w:numPr>
        <w:jc w:val="left"/>
        <w:rPr>
          <w:rFonts w:hint="default"/>
          <w:b w:val="0"/>
          <w:bCs w:val="0"/>
          <w:sz w:val="24"/>
          <w:szCs w:val="24"/>
          <w:lang w:val="en-US" w:eastAsia="zh-CN"/>
        </w:rPr>
      </w:pPr>
      <w:r>
        <w:rPr>
          <w:rFonts w:hint="eastAsia"/>
          <w:b w:val="0"/>
          <w:bCs w:val="0"/>
          <w:sz w:val="24"/>
          <w:szCs w:val="24"/>
          <w:lang w:val="en-US" w:eastAsia="zh-CN"/>
        </w:rPr>
        <w:t>采集一系列局部图像，自行设计拼接算法；</w:t>
      </w:r>
    </w:p>
    <w:p>
      <w:pPr>
        <w:widowControl w:val="0"/>
        <w:numPr>
          <w:ilvl w:val="0"/>
          <w:numId w:val="2"/>
        </w:numPr>
        <w:jc w:val="left"/>
        <w:rPr>
          <w:rFonts w:hint="default"/>
          <w:b w:val="0"/>
          <w:bCs w:val="0"/>
          <w:sz w:val="24"/>
          <w:szCs w:val="24"/>
          <w:lang w:val="en-US" w:eastAsia="zh-CN"/>
        </w:rPr>
      </w:pPr>
      <w:r>
        <w:rPr>
          <w:rFonts w:hint="eastAsia"/>
          <w:b w:val="0"/>
          <w:bCs w:val="0"/>
          <w:sz w:val="24"/>
          <w:szCs w:val="24"/>
          <w:lang w:val="en-US" w:eastAsia="zh-CN"/>
        </w:rPr>
        <w:t>使用python实现图像拼接算法。</w:t>
      </w:r>
    </w:p>
    <w:p>
      <w:pPr>
        <w:numPr>
          <w:ilvl w:val="0"/>
          <w:numId w:val="1"/>
        </w:numPr>
        <w:jc w:val="left"/>
        <w:rPr>
          <w:rFonts w:hint="default"/>
          <w:b/>
          <w:bCs/>
          <w:sz w:val="28"/>
          <w:szCs w:val="28"/>
          <w:lang w:val="en-US" w:eastAsia="zh-CN"/>
        </w:rPr>
      </w:pPr>
      <w:r>
        <w:rPr>
          <w:rFonts w:hint="eastAsia"/>
          <w:b/>
          <w:bCs/>
          <w:sz w:val="28"/>
          <w:szCs w:val="28"/>
          <w:lang w:val="en-US" w:eastAsia="zh-CN"/>
        </w:rPr>
        <w:t>实验要求</w:t>
      </w:r>
    </w:p>
    <w:p>
      <w:pPr>
        <w:widowControl w:val="0"/>
        <w:numPr>
          <w:ilvl w:val="0"/>
          <w:numId w:val="3"/>
        </w:numPr>
        <w:jc w:val="left"/>
        <w:rPr>
          <w:rFonts w:hint="eastAsia"/>
          <w:b w:val="0"/>
          <w:bCs w:val="0"/>
          <w:sz w:val="24"/>
          <w:szCs w:val="24"/>
          <w:lang w:val="en-US" w:eastAsia="zh-CN"/>
        </w:rPr>
      </w:pPr>
      <w:r>
        <w:rPr>
          <w:rFonts w:hint="eastAsia"/>
          <w:b w:val="0"/>
          <w:bCs w:val="0"/>
          <w:sz w:val="24"/>
          <w:szCs w:val="24"/>
          <w:lang w:val="en-US" w:eastAsia="zh-CN"/>
        </w:rPr>
        <w:t>不允许使用现成的图像拼接程序；</w:t>
      </w:r>
    </w:p>
    <w:p>
      <w:pPr>
        <w:widowControl w:val="0"/>
        <w:numPr>
          <w:ilvl w:val="0"/>
          <w:numId w:val="3"/>
        </w:numPr>
        <w:jc w:val="left"/>
        <w:rPr>
          <w:rFonts w:hint="default"/>
          <w:b w:val="0"/>
          <w:bCs w:val="0"/>
          <w:sz w:val="24"/>
          <w:szCs w:val="24"/>
          <w:lang w:val="en-US" w:eastAsia="zh-CN"/>
        </w:rPr>
      </w:pPr>
      <w:r>
        <w:rPr>
          <w:rFonts w:hint="eastAsia"/>
          <w:b w:val="0"/>
          <w:bCs w:val="0"/>
          <w:sz w:val="24"/>
          <w:szCs w:val="24"/>
          <w:lang w:val="en-US" w:eastAsia="zh-CN"/>
        </w:rPr>
        <w:t>在采图过程中可尽可能减少相机在垂直方向上的运动，但不能假设图像只在水平方向上平移；</w:t>
      </w:r>
    </w:p>
    <w:p>
      <w:pPr>
        <w:widowControl w:val="0"/>
        <w:numPr>
          <w:ilvl w:val="0"/>
          <w:numId w:val="3"/>
        </w:numPr>
        <w:jc w:val="left"/>
        <w:rPr>
          <w:rFonts w:hint="default"/>
          <w:b w:val="0"/>
          <w:bCs w:val="0"/>
          <w:sz w:val="24"/>
          <w:szCs w:val="24"/>
          <w:lang w:val="en-US" w:eastAsia="zh-CN"/>
        </w:rPr>
      </w:pPr>
      <w:r>
        <w:rPr>
          <w:rFonts w:hint="eastAsia"/>
          <w:b w:val="0"/>
          <w:bCs w:val="0"/>
          <w:sz w:val="24"/>
          <w:szCs w:val="24"/>
          <w:lang w:val="en-US" w:eastAsia="zh-CN"/>
        </w:rPr>
        <w:t>需包含图像融合部分，从而减少拼接图像中局部图像的“接缝”；</w:t>
      </w:r>
    </w:p>
    <w:p>
      <w:pPr>
        <w:numPr>
          <w:ilvl w:val="0"/>
          <w:numId w:val="1"/>
        </w:numPr>
        <w:jc w:val="left"/>
        <w:rPr>
          <w:rFonts w:hint="default"/>
          <w:b/>
          <w:bCs/>
          <w:sz w:val="28"/>
          <w:szCs w:val="28"/>
          <w:lang w:val="en-US" w:eastAsia="zh-CN"/>
        </w:rPr>
      </w:pPr>
      <w:r>
        <w:rPr>
          <w:rFonts w:hint="eastAsia"/>
          <w:b/>
          <w:bCs/>
          <w:sz w:val="28"/>
          <w:szCs w:val="28"/>
          <w:lang w:val="en-US" w:eastAsia="zh-CN"/>
        </w:rPr>
        <w:t>实验步骤</w:t>
      </w:r>
    </w:p>
    <w:p>
      <w:pPr>
        <w:widowControl w:val="0"/>
        <w:numPr>
          <w:ilvl w:val="0"/>
          <w:numId w:val="4"/>
        </w:numPr>
        <w:jc w:val="left"/>
        <w:rPr>
          <w:rFonts w:hint="eastAsia"/>
          <w:b w:val="0"/>
          <w:bCs w:val="0"/>
          <w:sz w:val="24"/>
          <w:szCs w:val="24"/>
          <w:lang w:val="en-US" w:eastAsia="zh-CN"/>
        </w:rPr>
      </w:pPr>
      <w:r>
        <w:rPr>
          <w:rFonts w:hint="eastAsia"/>
          <w:b w:val="0"/>
          <w:bCs w:val="0"/>
          <w:sz w:val="24"/>
          <w:szCs w:val="24"/>
          <w:lang w:val="en-US" w:eastAsia="zh-CN"/>
        </w:rPr>
        <w:t>DOG原理</w:t>
      </w:r>
    </w:p>
    <w:p>
      <w:pPr>
        <w:widowControl w:val="0"/>
        <w:numPr>
          <w:numId w:val="0"/>
        </w:numPr>
        <w:ind w:firstLine="480" w:firstLineChars="200"/>
        <w:jc w:val="left"/>
        <w:rPr>
          <w:rFonts w:hint="default"/>
          <w:b w:val="0"/>
          <w:bCs w:val="0"/>
          <w:sz w:val="24"/>
          <w:szCs w:val="24"/>
          <w:lang w:val="en-US" w:eastAsia="zh-CN"/>
        </w:rPr>
      </w:pPr>
      <w:r>
        <w:rPr>
          <w:rFonts w:hint="default"/>
          <w:b w:val="0"/>
          <w:bCs w:val="0"/>
          <w:sz w:val="24"/>
          <w:szCs w:val="24"/>
          <w:lang w:val="en-US" w:eastAsia="zh-CN"/>
        </w:rPr>
        <w:t>差分高斯（Difference of Gaussians，简称DOG）是一种图像处理方法，用于检测图像中的关键点。它是通过计算两个不同尺度的高斯模糊图像之间的差异来实现的。</w:t>
      </w:r>
    </w:p>
    <w:p>
      <w:pPr>
        <w:widowControl w:val="0"/>
        <w:numPr>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高斯函数是一种在多个领域广泛应用的函数，其数学表达式为：</w:t>
      </w:r>
    </w:p>
    <w:p>
      <w:pPr>
        <w:widowControl w:val="0"/>
        <w:numPr>
          <w:numId w:val="0"/>
        </w:numPr>
        <w:ind w:firstLine="480" w:firstLineChars="200"/>
        <w:jc w:val="left"/>
        <m:rPr/>
        <w:rPr>
          <w:rFonts w:hint="default" w:hAnsi="Cambria Math" w:cstheme="minorBidi"/>
          <w:b w:val="0"/>
          <w:bCs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G(x,y,</m:t>
          </m:r>
          <m:r>
            <m:rPr>
              <m:sty m:val="p"/>
            </m:rPr>
            <w:rPr>
              <w:rFonts w:ascii="Cambria Math" w:hAnsi="Cambria Math" w:cstheme="minorBidi"/>
              <w:kern w:val="2"/>
              <w:sz w:val="24"/>
              <w:szCs w:val="24"/>
              <w:lang w:val="en-US" w:bidi="ar-SA"/>
            </w:rPr>
            <m:t>σ</m:t>
          </m:r>
          <m:r>
            <m:rPr>
              <m:sty m:val="p"/>
            </m:rPr>
            <w:rPr>
              <w:rFonts w:hint="default" w:ascii="Cambria Math" w:hAnsi="Cambria Math" w:cstheme="minorBidi"/>
              <w:kern w:val="2"/>
              <w:sz w:val="24"/>
              <w:szCs w:val="24"/>
              <w:lang w:val="en-US" w:eastAsia="zh-CN" w:bidi="ar-SA"/>
            </w:rPr>
            <m:t>)=</m:t>
          </m:r>
          <m:f>
            <m:fPr>
              <m:ctrlPr>
                <m:rPr/>
                <w:rPr>
                  <w:rFonts w:hint="default" w:ascii="Cambria Math" w:hAnsi="Cambria Math" w:cstheme="minorBidi"/>
                  <w:b w:val="0"/>
                  <w:bCs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m:rPr/>
                <w:rPr>
                  <w:rFonts w:hint="default" w:ascii="Cambria Math" w:hAnsi="Cambria Math" w:cstheme="minorBidi"/>
                  <w:b w:val="0"/>
                  <w:bCs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m:t>
              </m:r>
              <m:r>
                <m:rPr>
                  <m:sty m:val="p"/>
                </m:rPr>
                <w:rPr>
                  <w:rFonts w:ascii="Cambria Math" w:hAnsi="Cambria Math" w:cstheme="minorBidi"/>
                  <w:kern w:val="2"/>
                  <w:sz w:val="24"/>
                  <w:szCs w:val="24"/>
                  <w:lang w:val="en-US" w:bidi="ar-SA"/>
                </w:rPr>
                <m:t>π</m:t>
              </m:r>
              <m:sSup>
                <m:sSupPr>
                  <m:ctrlPr>
                    <m:rPr/>
                    <w:rPr>
                      <w:rFonts w:ascii="Cambria Math" w:hAnsi="Cambria Math" w:cstheme="minorBidi"/>
                      <w:bCs w:val="0"/>
                      <w:kern w:val="2"/>
                      <w:sz w:val="24"/>
                      <w:szCs w:val="24"/>
                      <w:lang w:val="en-US" w:bidi="ar-SA"/>
                    </w:rPr>
                  </m:ctrlPr>
                </m:sSupPr>
                <m:e>
                  <m:r>
                    <m:rPr>
                      <m:sty m:val="p"/>
                    </m:rPr>
                    <w:rPr>
                      <w:rFonts w:ascii="Cambria Math" w:hAnsi="Cambria Math" w:cstheme="minorBidi"/>
                      <w:kern w:val="2"/>
                      <w:sz w:val="24"/>
                      <w:szCs w:val="24"/>
                      <w:lang w:val="en-US" w:bidi="ar-SA"/>
                    </w:rPr>
                    <m:t>σ</m:t>
                  </m:r>
                  <m:ctrlPr>
                    <m:rPr/>
                    <w:rPr>
                      <w:rFonts w:ascii="Cambria Math" w:hAnsi="Cambria Math" w:cstheme="minorBidi"/>
                      <w:bCs w:val="0"/>
                      <w:kern w:val="2"/>
                      <w:sz w:val="24"/>
                      <w:szCs w:val="24"/>
                      <w:lang w:val="en-US" w:bidi="ar-SA"/>
                    </w:rPr>
                  </m:ctrlPr>
                </m:e>
                <m:sup>
                  <m:r>
                    <m:rPr>
                      <m:sty m:val="p"/>
                    </m:rPr>
                    <w:rPr>
                      <w:rFonts w:hint="default" w:ascii="Cambria Math" w:hAnsi="Cambria Math" w:cstheme="minorBidi"/>
                      <w:kern w:val="2"/>
                      <w:sz w:val="24"/>
                      <w:szCs w:val="24"/>
                      <w:lang w:val="en-US" w:eastAsia="zh-CN" w:bidi="ar-SA"/>
                    </w:rPr>
                    <m:t>2</m:t>
                  </m:r>
                  <m:ctrlPr>
                    <m:rPr/>
                    <w:rPr>
                      <w:rFonts w:ascii="Cambria Math" w:hAnsi="Cambria Math" w:cstheme="minorBidi"/>
                      <w:bCs w:val="0"/>
                      <w:kern w:val="2"/>
                      <w:sz w:val="24"/>
                      <w:szCs w:val="24"/>
                      <w:lang w:val="en-US" w:bidi="ar-SA"/>
                    </w:rPr>
                  </m:ctrlPr>
                </m:sup>
              </m:sSup>
              <m:ctrlPr>
                <m:rPr/>
                <w:rPr>
                  <w:rFonts w:hint="default" w:ascii="Cambria Math" w:hAnsi="Cambria Math" w:cstheme="minorBidi"/>
                  <w:b w:val="0"/>
                  <w:bCs w:val="0"/>
                  <w:kern w:val="2"/>
                  <w:sz w:val="24"/>
                  <w:szCs w:val="24"/>
                  <w:lang w:val="en-US" w:eastAsia="zh-CN" w:bidi="ar-SA"/>
                </w:rPr>
              </m:ctrlPr>
            </m:den>
          </m:f>
          <m:sSup>
            <m:sSupPr>
              <m:ctrlPr>
                <m:rPr/>
                <w:rPr>
                  <w:rFonts w:hint="default" w:ascii="Cambria Math" w:hAnsi="Cambria Math" w:cstheme="minorBidi"/>
                  <w:b w:val="0"/>
                  <w:bCs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e</m:t>
              </m:r>
              <m:ctrlPr>
                <m:rPr/>
                <w:rPr>
                  <w:rFonts w:hint="default" w:ascii="Cambria Math" w:hAnsi="Cambria Math" w:cstheme="minorBidi"/>
                  <w:b w:val="0"/>
                  <w:bCs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m:t>
              </m:r>
              <m:f>
                <m:fPr>
                  <m:ctrlPr>
                    <m:rPr/>
                    <w:rPr>
                      <w:rFonts w:hint="default" w:ascii="Cambria Math" w:hAnsi="Cambria Math" w:cstheme="minorBidi"/>
                      <w:b w:val="0"/>
                      <w:bCs w:val="0"/>
                      <w:kern w:val="2"/>
                      <w:sz w:val="24"/>
                      <w:szCs w:val="24"/>
                      <w:lang w:val="en-US" w:eastAsia="zh-CN" w:bidi="ar-SA"/>
                    </w:rPr>
                  </m:ctrlPr>
                </m:fPr>
                <m:num>
                  <m:sSup>
                    <m:sSupPr>
                      <m:ctrlPr>
                        <m:rPr/>
                        <w:rPr>
                          <w:rFonts w:hint="default" w:ascii="Cambria Math" w:hAnsi="Cambria Math" w:cstheme="minorBidi"/>
                          <w:b w:val="0"/>
                          <w:bCs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x</m:t>
                      </m:r>
                      <m:ctrlPr>
                        <m:rPr/>
                        <w:rPr>
                          <w:rFonts w:hint="default" w:ascii="Cambria Math" w:hAnsi="Cambria Math" w:cstheme="minorBidi"/>
                          <w:b w:val="0"/>
                          <w:bCs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m:rPr/>
                        <w:rPr>
                          <w:rFonts w:hint="default" w:ascii="Cambria Math" w:hAnsi="Cambria Math" w:cstheme="minorBidi"/>
                          <w:b w:val="0"/>
                          <w:bCs w:val="0"/>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m:t>
                  </m:r>
                  <m:sSup>
                    <m:sSupPr>
                      <m:ctrlPr>
                        <m:rPr/>
                        <w:rPr>
                          <w:rFonts w:hint="default" w:ascii="Cambria Math" w:hAnsi="Cambria Math" w:cstheme="minorBidi"/>
                          <w:b w:val="0"/>
                          <w:bCs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y</m:t>
                      </m:r>
                      <m:ctrlPr>
                        <m:rPr/>
                        <w:rPr>
                          <w:rFonts w:hint="default" w:ascii="Cambria Math" w:hAnsi="Cambria Math" w:cstheme="minorBidi"/>
                          <w:b w:val="0"/>
                          <w:bCs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m:rPr/>
                        <w:rPr>
                          <w:rFonts w:hint="default" w:ascii="Cambria Math" w:hAnsi="Cambria Math" w:cstheme="minorBidi"/>
                          <w:b w:val="0"/>
                          <w:bCs w:val="0"/>
                          <w:kern w:val="2"/>
                          <w:sz w:val="24"/>
                          <w:szCs w:val="24"/>
                          <w:lang w:val="en-US" w:eastAsia="zh-CN" w:bidi="ar-SA"/>
                        </w:rPr>
                      </m:ctrlPr>
                    </m:sup>
                  </m:sSup>
                  <m:ctrlPr>
                    <m:rPr/>
                    <w:rPr>
                      <w:rFonts w:hint="default" w:ascii="Cambria Math" w:hAnsi="Cambria Math" w:cstheme="minorBidi"/>
                      <w:b w:val="0"/>
                      <w:bCs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2</m:t>
                  </m:r>
                  <m:sSup>
                    <m:sSupPr>
                      <m:ctrlPr>
                        <m:rPr/>
                        <w:rPr>
                          <w:rFonts w:hint="default" w:ascii="Cambria Math" w:hAnsi="Cambria Math" w:cstheme="minorBidi"/>
                          <w:b w:val="0"/>
                          <w:bCs w:val="0"/>
                          <w:kern w:val="2"/>
                          <w:sz w:val="24"/>
                          <w:szCs w:val="24"/>
                          <w:lang w:val="en-US" w:eastAsia="zh-CN" w:bidi="ar-SA"/>
                        </w:rPr>
                      </m:ctrlPr>
                    </m:sSupPr>
                    <m:e>
                      <m:r>
                        <m:rPr>
                          <m:sty m:val="p"/>
                        </m:rPr>
                        <w:rPr>
                          <w:rFonts w:ascii="Cambria Math" w:hAnsi="Cambria Math" w:cstheme="minorBidi"/>
                          <w:kern w:val="2"/>
                          <w:sz w:val="24"/>
                          <w:szCs w:val="24"/>
                          <w:lang w:val="en-US" w:bidi="ar-SA"/>
                        </w:rPr>
                        <m:t>σ</m:t>
                      </m:r>
                      <m:ctrlPr>
                        <m:rPr/>
                        <w:rPr>
                          <w:rFonts w:hint="default" w:ascii="Cambria Math" w:hAnsi="Cambria Math" w:cstheme="minorBidi"/>
                          <w:b w:val="0"/>
                          <w:bCs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m:rPr/>
                        <w:rPr>
                          <w:rFonts w:hint="default" w:ascii="Cambria Math" w:hAnsi="Cambria Math" w:cstheme="minorBidi"/>
                          <w:b w:val="0"/>
                          <w:bCs w:val="0"/>
                          <w:kern w:val="2"/>
                          <w:sz w:val="24"/>
                          <w:szCs w:val="24"/>
                          <w:lang w:val="en-US" w:eastAsia="zh-CN" w:bidi="ar-SA"/>
                        </w:rPr>
                      </m:ctrlPr>
                    </m:sup>
                  </m:sSup>
                  <m:ctrlPr>
                    <m:rPr/>
                    <w:rPr>
                      <w:rFonts w:hint="default" w:ascii="Cambria Math" w:hAnsi="Cambria Math" w:cstheme="minorBidi"/>
                      <w:b w:val="0"/>
                      <w:bCs w:val="0"/>
                      <w:kern w:val="2"/>
                      <w:sz w:val="24"/>
                      <w:szCs w:val="24"/>
                      <w:lang w:val="en-US" w:eastAsia="zh-CN" w:bidi="ar-SA"/>
                    </w:rPr>
                  </m:ctrlPr>
                </m:den>
              </m:f>
              <m:ctrlPr>
                <m:rPr/>
                <w:rPr>
                  <w:rFonts w:hint="default" w:ascii="Cambria Math" w:hAnsi="Cambria Math" w:cstheme="minorBidi"/>
                  <w:b w:val="0"/>
                  <w:bCs w:val="0"/>
                  <w:kern w:val="2"/>
                  <w:sz w:val="24"/>
                  <w:szCs w:val="24"/>
                  <w:lang w:val="en-US" w:eastAsia="zh-CN" w:bidi="ar-SA"/>
                </w:rPr>
              </m:ctrlPr>
            </m:sup>
          </m:sSup>
        </m:oMath>
      </m:oMathPara>
    </w:p>
    <w:p>
      <w:pPr>
        <w:widowControl w:val="0"/>
        <w:numPr>
          <w:numId w:val="0"/>
        </w:numPr>
        <w:ind w:firstLine="480" w:firstLineChars="200"/>
        <w:jc w:val="left"/>
        <m:rPr/>
        <w:rPr>
          <w:rFonts w:hint="eastAsia" w:hAnsi="Cambria Math" w:cstheme="minorBidi"/>
          <w:bCs w:val="0"/>
          <w:i w:val="0"/>
          <w:kern w:val="2"/>
          <w:sz w:val="24"/>
          <w:szCs w:val="24"/>
          <w:lang w:val="en-US" w:eastAsia="zh-CN" w:bidi="ar-SA"/>
        </w:rPr>
      </w:pPr>
      <w:r>
        <m:rPr/>
        <w:rPr>
          <w:rFonts w:hint="eastAsia" w:hAnsi="Cambria Math" w:cstheme="minorBidi"/>
          <w:b w:val="0"/>
          <w:bCs w:val="0"/>
          <w:i w:val="0"/>
          <w:kern w:val="2"/>
          <w:sz w:val="24"/>
          <w:szCs w:val="24"/>
          <w:lang w:val="en-US" w:eastAsia="zh-CN" w:bidi="ar-SA"/>
        </w:rPr>
        <w:t>其中，（x，y）是坐标，</w:t>
      </w:r>
      <m:oMath>
        <m:r>
          <m:rPr>
            <m:sty m:val="p"/>
          </m:rPr>
          <w:rPr>
            <w:rFonts w:ascii="Cambria Math" w:hAnsi="Cambria Math" w:cstheme="minorBidi"/>
            <w:kern w:val="2"/>
            <w:sz w:val="24"/>
            <w:szCs w:val="24"/>
            <w:lang w:val="en-US" w:bidi="ar-SA"/>
          </w:rPr>
          <m:t>σ</m:t>
        </m:r>
      </m:oMath>
      <w:r>
        <m:rPr/>
        <w:rPr>
          <w:rFonts w:hint="eastAsia" w:hAnsi="Cambria Math" w:cstheme="minorBidi"/>
          <w:bCs w:val="0"/>
          <w:i w:val="0"/>
          <w:kern w:val="2"/>
          <w:sz w:val="24"/>
          <w:szCs w:val="24"/>
          <w:lang w:val="en-US" w:eastAsia="zh-CN" w:bidi="ar-SA"/>
        </w:rPr>
        <w:t>是标准差，决定了高斯函数的宽度。</w:t>
      </w:r>
    </w:p>
    <w:p>
      <w:pPr>
        <w:widowControl w:val="0"/>
        <w:numPr>
          <w:numId w:val="0"/>
        </w:numPr>
        <w:ind w:firstLine="480" w:firstLineChars="200"/>
        <w:jc w:val="left"/>
        <w:rPr>
          <w:rFonts w:hint="eastAsia" w:hAnsi="Cambria Math" w:cstheme="minorBidi"/>
          <w:bCs w:val="0"/>
          <w:i w:val="0"/>
          <w:kern w:val="2"/>
          <w:sz w:val="24"/>
          <w:szCs w:val="24"/>
          <w:lang w:val="en-US" w:eastAsia="zh-CN" w:bidi="ar-SA"/>
        </w:rPr>
      </w:pPr>
      <w:r>
        <m:rPr/>
        <w:rPr>
          <w:rFonts w:hint="eastAsia" w:hAnsi="Cambria Math" w:cstheme="minorBidi"/>
          <w:bCs w:val="0"/>
          <w:i w:val="0"/>
          <w:kern w:val="2"/>
          <w:sz w:val="24"/>
          <w:szCs w:val="24"/>
          <w:lang w:val="en-US" w:eastAsia="zh-CN" w:bidi="ar-SA"/>
        </w:rPr>
        <w:t>DOG是通过两个不同标准差</w:t>
      </w:r>
      <m:oMath>
        <m:sSub>
          <m:sSubPr>
            <m:ctrlPr>
              <w:rPr>
                <w:rFonts w:ascii="Cambria Math" w:hAnsi="Cambria Math" w:cstheme="minorBidi"/>
                <w:bCs w:val="0"/>
                <w:i/>
                <w:kern w:val="2"/>
                <w:sz w:val="24"/>
                <w:szCs w:val="24"/>
                <w:lang w:val="en-US" w:bidi="ar-SA"/>
              </w:rPr>
            </m:ctrlPr>
          </m:sSubPr>
          <m:e>
            <m:r>
              <m:rPr/>
              <w:rPr>
                <w:rFonts w:ascii="Cambria Math" w:hAnsi="Cambria Math" w:cstheme="minorBidi"/>
                <w:kern w:val="2"/>
                <w:sz w:val="24"/>
                <w:szCs w:val="24"/>
                <w:lang w:val="en-US" w:bidi="ar-SA"/>
              </w:rPr>
              <m:t>σ</m:t>
            </m:r>
            <m:ctrlPr>
              <w:rPr>
                <w:rFonts w:ascii="Cambria Math" w:hAnsi="Cambria Math" w:cstheme="minorBidi"/>
                <w:bCs w:val="0"/>
                <w:i/>
                <w:kern w:val="2"/>
                <w:sz w:val="24"/>
                <w:szCs w:val="24"/>
                <w:lang w:val="en-US" w:bidi="ar-SA"/>
              </w:rPr>
            </m:ctrlPr>
          </m:e>
          <m:sub>
            <m:r>
              <m:rPr/>
              <w:rPr>
                <w:rFonts w:hint="default" w:ascii="Cambria Math" w:hAnsi="Cambria Math" w:cstheme="minorBidi"/>
                <w:kern w:val="2"/>
                <w:sz w:val="24"/>
                <w:szCs w:val="24"/>
                <w:lang w:val="en-US" w:eastAsia="zh-CN" w:bidi="ar-SA"/>
              </w:rPr>
              <m:t>1</m:t>
            </m:r>
            <m:ctrlPr>
              <w:rPr>
                <w:rFonts w:ascii="Cambria Math" w:hAnsi="Cambria Math" w:cstheme="minorBidi"/>
                <w:bCs w:val="0"/>
                <w:i/>
                <w:kern w:val="2"/>
                <w:sz w:val="24"/>
                <w:szCs w:val="24"/>
                <w:lang w:val="en-US" w:bidi="ar-SA"/>
              </w:rPr>
            </m:ctrlPr>
          </m:sub>
        </m:sSub>
      </m:oMath>
      <w:r>
        <w:rPr>
          <w:rFonts w:hint="eastAsia" w:hAnsi="Cambria Math" w:cstheme="minorBidi"/>
          <w:bCs w:val="0"/>
          <w:i w:val="0"/>
          <w:kern w:val="2"/>
          <w:sz w:val="24"/>
          <w:szCs w:val="24"/>
          <w:lang w:val="en-US" w:eastAsia="zh-CN" w:bidi="ar-SA"/>
        </w:rPr>
        <w:t>和</w:t>
      </w:r>
      <m:oMath>
        <m:sSub>
          <m:sSubPr>
            <m:ctrlPr>
              <w:rPr>
                <w:rFonts w:ascii="Cambria Math" w:hAnsi="Cambria Math" w:cstheme="minorBidi"/>
                <w:bCs w:val="0"/>
                <w:i/>
                <w:kern w:val="2"/>
                <w:sz w:val="24"/>
                <w:szCs w:val="24"/>
                <w:lang w:val="en-US" w:bidi="ar-SA"/>
              </w:rPr>
            </m:ctrlPr>
          </m:sSubPr>
          <m:e>
            <m:r>
              <m:rPr/>
              <w:rPr>
                <w:rFonts w:ascii="Cambria Math" w:hAnsi="Cambria Math" w:cstheme="minorBidi"/>
                <w:kern w:val="2"/>
                <w:sz w:val="24"/>
                <w:szCs w:val="24"/>
                <w:lang w:val="en-US" w:bidi="ar-SA"/>
              </w:rPr>
              <m:t>σ</m:t>
            </m:r>
            <m:ctrlPr>
              <w:rPr>
                <w:rFonts w:ascii="Cambria Math" w:hAnsi="Cambria Math" w:cstheme="minorBidi"/>
                <w:bCs w:val="0"/>
                <w:i/>
                <w:kern w:val="2"/>
                <w:sz w:val="24"/>
                <w:szCs w:val="24"/>
                <w:lang w:val="en-US" w:bidi="ar-SA"/>
              </w:rPr>
            </m:ctrlPr>
          </m:e>
          <m:sub>
            <m:r>
              <m:rPr/>
              <w:rPr>
                <w:rFonts w:hint="default" w:ascii="Cambria Math" w:hAnsi="Cambria Math" w:cstheme="minorBidi"/>
                <w:kern w:val="2"/>
                <w:sz w:val="24"/>
                <w:szCs w:val="24"/>
                <w:lang w:val="en-US" w:eastAsia="zh-CN" w:bidi="ar-SA"/>
              </w:rPr>
              <m:t>2</m:t>
            </m:r>
            <m:ctrlPr>
              <w:rPr>
                <w:rFonts w:ascii="Cambria Math" w:hAnsi="Cambria Math" w:cstheme="minorBidi"/>
                <w:bCs w:val="0"/>
                <w:i/>
                <w:kern w:val="2"/>
                <w:sz w:val="24"/>
                <w:szCs w:val="24"/>
                <w:lang w:val="en-US" w:bidi="ar-SA"/>
              </w:rPr>
            </m:ctrlPr>
          </m:sub>
        </m:sSub>
      </m:oMath>
      <w:r>
        <w:rPr>
          <w:rFonts w:hint="eastAsia" w:hAnsi="Cambria Math" w:cstheme="minorBidi"/>
          <w:bCs w:val="0"/>
          <w:i w:val="0"/>
          <w:kern w:val="2"/>
          <w:sz w:val="24"/>
          <w:szCs w:val="24"/>
          <w:lang w:val="en-US" w:eastAsia="zh-CN" w:bidi="ar-SA"/>
        </w:rPr>
        <w:t>的高斯核对图像进行卷积，然后求取这两个结果的差值得到的，数学公式为：</w:t>
      </w:r>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m:oMathPara>
        <m:oMath>
          <m:r>
            <m:rPr>
              <m:sty m:val="p"/>
            </m:rPr>
            <w:rPr>
              <w:rFonts w:hint="eastAsia" w:ascii="Cambria Math" w:hAnsi="Cambria Math" w:cstheme="minorBidi"/>
              <w:kern w:val="2"/>
              <w:sz w:val="24"/>
              <w:szCs w:val="24"/>
              <w:lang w:val="en-US" w:eastAsia="zh-CN" w:bidi="ar-SA"/>
            </w:rPr>
            <m:t>DOG</m:t>
          </m:r>
          <m:r>
            <m:rPr>
              <m:sty m:val="p"/>
            </m:rPr>
            <w:rPr>
              <w:rFonts w:hint="default" w:ascii="Cambria Math" w:hAnsi="Cambria Math" w:cstheme="minorBidi"/>
              <w:kern w:val="2"/>
              <w:sz w:val="24"/>
              <w:szCs w:val="24"/>
              <w:lang w:val="en-US" w:eastAsia="zh-CN" w:bidi="ar-SA"/>
            </w:rPr>
            <m:t>(x,y)=G(x,y,</m:t>
          </m:r>
          <m:sSub>
            <m:sSubPr>
              <m:ctrlPr>
                <m:rPr/>
                <w:rPr>
                  <w:rFonts w:hint="default" w:ascii="Cambria Math" w:hAnsi="Cambria Math" w:cstheme="minorBidi"/>
                  <w:bCs w:val="0"/>
                  <w:kern w:val="2"/>
                  <w:sz w:val="24"/>
                  <w:szCs w:val="24"/>
                  <w:lang w:val="en-US" w:eastAsia="zh-CN" w:bidi="ar-SA"/>
                </w:rPr>
              </m:ctrlPr>
            </m:sSubPr>
            <m:e>
              <m:r>
                <m:rPr>
                  <m:sty m:val="p"/>
                </m:rPr>
                <w:rPr>
                  <w:rFonts w:ascii="Cambria Math" w:hAnsi="Cambria Math" w:cstheme="minorBidi"/>
                  <w:kern w:val="2"/>
                  <w:sz w:val="24"/>
                  <w:szCs w:val="24"/>
                  <w:lang w:val="en-US" w:bidi="ar-SA"/>
                </w:rPr>
                <m:t>σ</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m:rPr/>
                <w:rPr>
                  <w:rFonts w:hint="default" w:ascii="Cambria Math" w:hAnsi="Cambria Math" w:cstheme="minorBidi"/>
                  <w:bCs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)−G(x,y,</m:t>
          </m:r>
          <m:sSub>
            <m:sSubPr>
              <m:ctrlPr>
                <m:rPr/>
                <w:rPr>
                  <w:rFonts w:hint="default" w:ascii="Cambria Math" w:hAnsi="Cambria Math" w:cstheme="minorBidi"/>
                  <w:bCs w:val="0"/>
                  <w:kern w:val="2"/>
                  <w:sz w:val="24"/>
                  <w:szCs w:val="24"/>
                  <w:lang w:val="en-US" w:eastAsia="zh-CN" w:bidi="ar-SA"/>
                </w:rPr>
              </m:ctrlPr>
            </m:sSubPr>
            <m:e>
              <m:r>
                <m:rPr>
                  <m:sty m:val="p"/>
                </m:rPr>
                <w:rPr>
                  <w:rFonts w:ascii="Cambria Math" w:hAnsi="Cambria Math" w:cstheme="minorBidi"/>
                  <w:kern w:val="2"/>
                  <w:sz w:val="24"/>
                  <w:szCs w:val="24"/>
                  <w:lang w:val="en-US" w:bidi="ar-SA"/>
                </w:rPr>
                <m:t>σ</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m:rPr/>
                <w:rPr>
                  <w:rFonts w:hint="default" w:ascii="Cambria Math" w:hAnsi="Cambria Math" w:cstheme="minorBidi"/>
                  <w:bCs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oMath>
      </m:oMathPara>
    </w:p>
    <w:p>
      <w:pPr>
        <w:widowControl w:val="0"/>
        <w:numPr>
          <w:numId w:val="0"/>
        </w:numPr>
        <w:ind w:firstLine="480" w:firstLineChars="200"/>
        <w:jc w:val="left"/>
        <w:rPr>
          <w:rFonts w:hint="eastAsia" w:hAnsi="Cambria Math" w:cstheme="minorBidi"/>
          <w:bCs w:val="0"/>
          <w:i w:val="0"/>
          <w:kern w:val="2"/>
          <w:sz w:val="24"/>
          <w:szCs w:val="24"/>
          <w:lang w:val="en-US" w:eastAsia="zh-CN" w:bidi="ar-SA"/>
        </w:rPr>
      </w:pPr>
      <w:r>
        <m:rPr/>
        <w:rPr>
          <w:rFonts w:hint="eastAsia" w:hAnsi="Cambria Math" w:cstheme="minorBidi"/>
          <w:bCs w:val="0"/>
          <w:i w:val="0"/>
          <w:kern w:val="2"/>
          <w:sz w:val="24"/>
          <w:szCs w:val="24"/>
          <w:lang w:val="en-US" w:eastAsia="zh-CN" w:bidi="ar-SA"/>
        </w:rPr>
        <w:t>通常，</w:t>
      </w:r>
      <m:oMath>
        <m:sSub>
          <m:sSubPr>
            <m:ctrlPr>
              <w:rPr>
                <w:rFonts w:ascii="Cambria Math" w:hAnsi="Cambria Math" w:cstheme="minorBidi"/>
                <w:bCs w:val="0"/>
                <w:i/>
                <w:kern w:val="2"/>
                <w:sz w:val="24"/>
                <w:szCs w:val="24"/>
                <w:lang w:val="en-US" w:bidi="ar-SA"/>
              </w:rPr>
            </m:ctrlPr>
          </m:sSubPr>
          <m:e>
            <m:r>
              <m:rPr/>
              <w:rPr>
                <w:rFonts w:ascii="Cambria Math" w:hAnsi="Cambria Math" w:cstheme="minorBidi"/>
                <w:kern w:val="2"/>
                <w:sz w:val="24"/>
                <w:szCs w:val="24"/>
                <w:lang w:val="en-US" w:bidi="ar-SA"/>
              </w:rPr>
              <m:t>σ</m:t>
            </m:r>
            <m:ctrlPr>
              <w:rPr>
                <w:rFonts w:ascii="Cambria Math" w:hAnsi="Cambria Math" w:cstheme="minorBidi"/>
                <w:bCs w:val="0"/>
                <w:i/>
                <w:kern w:val="2"/>
                <w:sz w:val="24"/>
                <w:szCs w:val="24"/>
                <w:lang w:val="en-US" w:bidi="ar-SA"/>
              </w:rPr>
            </m:ctrlPr>
          </m:e>
          <m:sub>
            <m:r>
              <m:rPr/>
              <w:rPr>
                <w:rFonts w:hint="default" w:ascii="Cambria Math" w:hAnsi="Cambria Math" w:cstheme="minorBidi"/>
                <w:kern w:val="2"/>
                <w:sz w:val="24"/>
                <w:szCs w:val="24"/>
                <w:lang w:val="en-US" w:eastAsia="zh-CN" w:bidi="ar-SA"/>
              </w:rPr>
              <m:t>1</m:t>
            </m:r>
            <m:ctrlPr>
              <w:rPr>
                <w:rFonts w:ascii="Cambria Math" w:hAnsi="Cambria Math" w:cstheme="minorBidi"/>
                <w:bCs w:val="0"/>
                <w:i/>
                <w:kern w:val="2"/>
                <w:sz w:val="24"/>
                <w:szCs w:val="24"/>
                <w:lang w:val="en-US" w:bidi="ar-SA"/>
              </w:rPr>
            </m:ctrlPr>
          </m:sub>
        </m:sSub>
      </m:oMath>
      <w:r>
        <w:rPr>
          <w:rFonts w:hint="eastAsia" w:hAnsi="Cambria Math" w:cstheme="minorBidi"/>
          <w:bCs w:val="0"/>
          <w:i w:val="0"/>
          <w:kern w:val="2"/>
          <w:sz w:val="24"/>
          <w:szCs w:val="24"/>
          <w:lang w:val="en-US" w:eastAsia="zh-CN" w:bidi="ar-SA"/>
        </w:rPr>
        <w:t>会大于</w:t>
      </w:r>
      <m:oMath>
        <m:sSub>
          <m:sSubPr>
            <m:ctrlPr>
              <w:rPr>
                <w:rFonts w:ascii="Cambria Math" w:hAnsi="Cambria Math" w:cstheme="minorBidi"/>
                <w:bCs w:val="0"/>
                <w:i/>
                <w:kern w:val="2"/>
                <w:sz w:val="24"/>
                <w:szCs w:val="24"/>
                <w:lang w:val="en-US" w:bidi="ar-SA"/>
              </w:rPr>
            </m:ctrlPr>
          </m:sSubPr>
          <m:e>
            <m:r>
              <m:rPr/>
              <w:rPr>
                <w:rFonts w:ascii="Cambria Math" w:hAnsi="Cambria Math" w:cstheme="minorBidi"/>
                <w:kern w:val="2"/>
                <w:sz w:val="24"/>
                <w:szCs w:val="24"/>
                <w:lang w:val="en-US" w:bidi="ar-SA"/>
              </w:rPr>
              <m:t>σ</m:t>
            </m:r>
            <m:ctrlPr>
              <w:rPr>
                <w:rFonts w:ascii="Cambria Math" w:hAnsi="Cambria Math" w:cstheme="minorBidi"/>
                <w:bCs w:val="0"/>
                <w:i/>
                <w:kern w:val="2"/>
                <w:sz w:val="24"/>
                <w:szCs w:val="24"/>
                <w:lang w:val="en-US" w:bidi="ar-SA"/>
              </w:rPr>
            </m:ctrlPr>
          </m:e>
          <m:sub>
            <m:r>
              <m:rPr/>
              <w:rPr>
                <w:rFonts w:hint="default" w:ascii="Cambria Math" w:hAnsi="Cambria Math" w:cstheme="minorBidi"/>
                <w:kern w:val="2"/>
                <w:sz w:val="24"/>
                <w:szCs w:val="24"/>
                <w:lang w:val="en-US" w:eastAsia="zh-CN" w:bidi="ar-SA"/>
              </w:rPr>
              <m:t>2</m:t>
            </m:r>
            <m:ctrlPr>
              <w:rPr>
                <w:rFonts w:ascii="Cambria Math" w:hAnsi="Cambria Math" w:cstheme="minorBidi"/>
                <w:bCs w:val="0"/>
                <w:i/>
                <w:kern w:val="2"/>
                <w:sz w:val="24"/>
                <w:szCs w:val="24"/>
                <w:lang w:val="en-US" w:bidi="ar-SA"/>
              </w:rPr>
            </m:ctrlPr>
          </m:sub>
        </m:sSub>
      </m:oMath>
      <w:r>
        <w:rPr>
          <w:rFonts w:hint="eastAsia" w:hAnsi="Cambria Math" w:cstheme="minorBidi"/>
          <w:bCs w:val="0"/>
          <w:i w:val="0"/>
          <w:kern w:val="2"/>
          <w:sz w:val="24"/>
          <w:szCs w:val="24"/>
          <w:lang w:val="en-US" w:eastAsia="zh-CN" w:bidi="ar-SA"/>
        </w:rPr>
        <w:t>，这样DOG函数就会在边缘区域产生明显的响应。</w:t>
      </w:r>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w:r>
        <m:rPr/>
        <w:rPr>
          <w:rFonts w:hint="default" w:hAnsi="Cambria Math" w:cstheme="minorBidi"/>
          <w:bCs w:val="0"/>
          <w:i w:val="0"/>
          <w:kern w:val="2"/>
          <w:sz w:val="24"/>
          <w:szCs w:val="24"/>
          <w:lang w:val="en-US" w:eastAsia="zh-CN" w:bidi="ar-SA"/>
        </w:rPr>
        <w:t>DOG在图像处理中一个典型应用是尺度不变特征变换（Scale-Invariant Feature Transform, SIFT），这是一种强大的局部图像特征描述子，广泛应用于目标识别、图像匹配、全景拼接等领域。DOG图像可以用来检测图像中的边缘和角点，这些点通常被认为是图像中的稳定特征，可以在不同的尺度下被可靠地检测到。</w:t>
      </w:r>
    </w:p>
    <w:p>
      <w:pPr>
        <w:widowControl w:val="0"/>
        <w:numPr>
          <w:ilvl w:val="0"/>
          <w:numId w:val="4"/>
        </w:numPr>
        <w:ind w:left="0" w:leftChars="0" w:firstLine="0" w:firstLineChars="0"/>
        <w:jc w:val="left"/>
        <m:rPr/>
        <w:rPr>
          <w:rFonts w:hint="eastAsia" w:hAnsi="Cambria Math" w:cstheme="minorBidi"/>
          <w:bCs w:val="0"/>
          <w:i w:val="0"/>
          <w:kern w:val="2"/>
          <w:sz w:val="24"/>
          <w:szCs w:val="24"/>
          <w:lang w:val="en-US" w:eastAsia="zh-CN" w:bidi="ar-SA"/>
        </w:rPr>
      </w:pPr>
      <w:r>
        <m:rPr/>
        <w:rPr>
          <w:rFonts w:hint="eastAsia" w:hAnsi="Cambria Math" w:cstheme="minorBidi"/>
          <w:bCs w:val="0"/>
          <w:i w:val="0"/>
          <w:kern w:val="2"/>
          <w:sz w:val="24"/>
          <w:szCs w:val="24"/>
          <w:lang w:val="en-US" w:eastAsia="zh-CN" w:bidi="ar-SA"/>
        </w:rPr>
        <w:t>SIFT</w:t>
      </w:r>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w:r>
        <m:rPr/>
        <w:rPr>
          <w:rFonts w:hint="default" w:hAnsi="Cambria Math" w:cstheme="minorBidi"/>
          <w:bCs w:val="0"/>
          <w:i w:val="0"/>
          <w:kern w:val="2"/>
          <w:sz w:val="24"/>
          <w:szCs w:val="24"/>
          <w:lang w:val="en-US" w:eastAsia="zh-CN" w:bidi="ar-SA"/>
        </w:rPr>
        <w:t>尺度不变特征变换（Scale-Invariant Feature Transform，简称SIFT）是一种用于图像中关键点检测和描述的算法。SIFT由David Lowe在1999年提出，并在2004年进行了完善总结。SIFT算法因其在不同尺度空间上查找关键点并计算出关键点的方向的能力而闻名，这些关键点即使在光照、平移、旋转、仿射变换等变化下也能保持稳定，因此广泛应用于计算机视觉领域，如目标识别、图像匹配、全景拼接等。</w:t>
      </w:r>
    </w:p>
    <w:p>
      <w:pPr>
        <w:widowControl w:val="0"/>
        <w:numPr>
          <w:numId w:val="0"/>
        </w:numPr>
        <w:ind w:firstLine="480" w:firstLineChars="200"/>
        <w:jc w:val="left"/>
        <m:rPr/>
        <w:rPr>
          <w:rFonts w:hint="eastAsia" w:hAnsi="Cambria Math" w:cstheme="minorBidi"/>
          <w:bCs w:val="0"/>
          <w:i w:val="0"/>
          <w:kern w:val="2"/>
          <w:sz w:val="24"/>
          <w:szCs w:val="24"/>
          <w:lang w:val="en-US" w:eastAsia="zh-CN" w:bidi="ar-SA"/>
        </w:rPr>
      </w:pPr>
      <w:r>
        <m:rPr/>
        <w:rPr>
          <w:rFonts w:hint="eastAsia" w:hAnsi="Cambria Math" w:cstheme="minorBidi"/>
          <w:bCs w:val="0"/>
          <w:i w:val="0"/>
          <w:kern w:val="2"/>
          <w:sz w:val="24"/>
          <w:szCs w:val="24"/>
          <w:lang w:val="en-US" w:eastAsia="zh-CN" w:bidi="ar-SA"/>
        </w:rPr>
        <w:t>SIFT的步骤如下：</w:t>
      </w:r>
    </w:p>
    <w:p>
      <w:pPr>
        <w:widowControl w:val="0"/>
        <w:numPr>
          <w:numId w:val="0"/>
        </w:numPr>
        <w:ind w:firstLine="480" w:firstLineChars="200"/>
        <w:jc w:val="left"/>
        <m:rPr/>
        <w:rPr>
          <w:rFonts w:hint="default" w:ascii="Calibri" w:hAnsi="Calibri" w:cs="Calibri"/>
          <w:bCs w:val="0"/>
          <w:i w:val="0"/>
          <w:kern w:val="2"/>
          <w:sz w:val="24"/>
          <w:szCs w:val="24"/>
          <w:lang w:val="en-US" w:eastAsia="zh-CN" w:bidi="ar-SA"/>
        </w:rPr>
      </w:pPr>
      <w:r>
        <m:rPr/>
        <w:rPr>
          <w:rFonts w:hint="eastAsia" w:ascii="Calibri" w:hAnsi="Calibri" w:cs="Calibri"/>
          <w:bCs w:val="0"/>
          <w:i w:val="0"/>
          <w:kern w:val="2"/>
          <w:sz w:val="24"/>
          <w:szCs w:val="24"/>
          <w:lang w:val="en-US" w:eastAsia="zh-CN" w:bidi="ar-SA"/>
        </w:rPr>
        <w:t>①</w:t>
      </w:r>
      <w:r>
        <m:rPr/>
        <w:rPr>
          <w:rFonts w:hint="default" w:ascii="Calibri" w:hAnsi="Calibri" w:cs="Calibri"/>
          <w:bCs w:val="0"/>
          <w:i w:val="0"/>
          <w:kern w:val="2"/>
          <w:sz w:val="24"/>
          <w:szCs w:val="24"/>
          <w:lang w:val="en-US" w:eastAsia="zh-CN" w:bidi="ar-SA"/>
        </w:rPr>
        <w:t>尺度空间极值检测：SIFT首先在不同尺度的尺度空间中检测关键点。这通过构建尺度空间，并对每个尺度的图像进行高斯差分（DOG）计算来实现，以发现潜在的角点和边缘</w:t>
      </w:r>
      <w:r>
        <m:rPr/>
        <w:rPr>
          <w:rFonts w:hint="eastAsia" w:ascii="Calibri" w:hAnsi="Calibri" w:cs="Calibri"/>
          <w:bCs w:val="0"/>
          <w:i w:val="0"/>
          <w:kern w:val="2"/>
          <w:sz w:val="24"/>
          <w:szCs w:val="24"/>
          <w:lang w:val="en-US" w:eastAsia="zh-CN" w:bidi="ar-SA"/>
        </w:rPr>
        <w:t>；</w:t>
      </w:r>
    </w:p>
    <w:p>
      <w:pPr>
        <w:widowControl w:val="0"/>
        <w:numPr>
          <w:ilvl w:val="0"/>
          <w:numId w:val="0"/>
        </w:numPr>
        <w:ind w:firstLine="480" w:firstLineChars="200"/>
        <w:jc w:val="left"/>
        <m:rPr/>
        <w:rPr>
          <w:rFonts w:hint="default" w:ascii="Calibri" w:hAnsi="Calibri" w:cs="Calibri"/>
          <w:bCs w:val="0"/>
          <w:i w:val="0"/>
          <w:kern w:val="2"/>
          <w:sz w:val="24"/>
          <w:szCs w:val="24"/>
          <w:lang w:val="en-US" w:eastAsia="zh-CN" w:bidi="ar-SA"/>
        </w:rPr>
      </w:pPr>
      <w:r>
        <m:rPr/>
        <w:rPr>
          <w:rFonts w:hint="eastAsia" w:ascii="Calibri" w:hAnsi="Calibri" w:cs="Calibri"/>
          <w:bCs w:val="0"/>
          <w:i w:val="0"/>
          <w:kern w:val="2"/>
          <w:sz w:val="24"/>
          <w:szCs w:val="24"/>
          <w:lang w:val="en-US" w:eastAsia="zh-CN" w:bidi="ar-SA"/>
        </w:rPr>
        <w:t>②</w:t>
      </w:r>
      <w:r>
        <m:rPr/>
        <w:rPr>
          <w:rFonts w:hint="default" w:ascii="Calibri" w:hAnsi="Calibri" w:cs="Calibri"/>
          <w:bCs w:val="0"/>
          <w:i w:val="0"/>
          <w:kern w:val="2"/>
          <w:sz w:val="24"/>
          <w:szCs w:val="24"/>
          <w:lang w:val="en-US" w:eastAsia="zh-CN" w:bidi="ar-SA"/>
        </w:rPr>
        <w:t>关键点定位：在尺度空间中精确定位关键点的位置和尺度，这通常涉及到对DOG图像进行泰勒展开，并求解极值点</w:t>
      </w:r>
      <w:r>
        <m:rPr/>
        <w:rPr>
          <w:rFonts w:hint="eastAsia" w:ascii="Calibri" w:hAnsi="Calibri" w:cs="Calibri"/>
          <w:bCs w:val="0"/>
          <w:i w:val="0"/>
          <w:kern w:val="2"/>
          <w:sz w:val="24"/>
          <w:szCs w:val="24"/>
          <w:lang w:val="en-US" w:eastAsia="zh-CN" w:bidi="ar-SA"/>
        </w:rPr>
        <w:t>；</w:t>
      </w:r>
    </w:p>
    <w:p>
      <w:pPr>
        <w:widowControl w:val="0"/>
        <w:numPr>
          <w:ilvl w:val="0"/>
          <w:numId w:val="0"/>
        </w:numPr>
        <w:ind w:firstLine="480" w:firstLineChars="200"/>
        <w:jc w:val="left"/>
        <m:rPr/>
        <w:rPr>
          <w:rFonts w:hint="default" w:ascii="Calibri" w:hAnsi="Calibri" w:cs="Calibri"/>
          <w:bCs w:val="0"/>
          <w:i w:val="0"/>
          <w:kern w:val="2"/>
          <w:sz w:val="24"/>
          <w:szCs w:val="24"/>
          <w:lang w:val="en-US" w:eastAsia="zh-CN" w:bidi="ar-SA"/>
        </w:rPr>
      </w:pPr>
      <w:r>
        <m:rPr/>
        <w:rPr>
          <w:rFonts w:hint="eastAsia" w:ascii="Calibri" w:hAnsi="Calibri" w:cs="Calibri"/>
          <w:bCs w:val="0"/>
          <w:i w:val="0"/>
          <w:kern w:val="2"/>
          <w:sz w:val="24"/>
          <w:szCs w:val="24"/>
          <w:lang w:val="en-US" w:eastAsia="zh-CN" w:bidi="ar-SA"/>
        </w:rPr>
        <w:t>③</w:t>
      </w:r>
      <w:r>
        <m:rPr/>
        <w:rPr>
          <w:rFonts w:hint="default" w:ascii="Calibri" w:hAnsi="Calibri" w:cs="Calibri"/>
          <w:bCs w:val="0"/>
          <w:i w:val="0"/>
          <w:kern w:val="2"/>
          <w:sz w:val="24"/>
          <w:szCs w:val="24"/>
          <w:lang w:val="en-US" w:eastAsia="zh-CN" w:bidi="ar-SA"/>
        </w:rPr>
        <w:t>方向赋值：为每个关键点分配一个或多个方向，通常是通过在关键点周围的局部区域内计算梯度方向的直方图，并选择主方向</w:t>
      </w:r>
      <w:r>
        <m:rPr/>
        <w:rPr>
          <w:rFonts w:hint="eastAsia" w:ascii="Calibri" w:hAnsi="Calibri" w:cs="Calibri"/>
          <w:bCs w:val="0"/>
          <w:i w:val="0"/>
          <w:kern w:val="2"/>
          <w:sz w:val="24"/>
          <w:szCs w:val="24"/>
          <w:lang w:val="en-US" w:eastAsia="zh-CN" w:bidi="ar-SA"/>
        </w:rPr>
        <w:t>；</w:t>
      </w:r>
    </w:p>
    <w:p>
      <w:pPr>
        <w:widowControl w:val="0"/>
        <w:numPr>
          <w:ilvl w:val="0"/>
          <w:numId w:val="0"/>
        </w:numPr>
        <w:ind w:firstLine="480" w:firstLineChars="200"/>
        <w:jc w:val="left"/>
        <m:rPr/>
        <w:rPr>
          <w:rFonts w:hint="eastAsia" w:ascii="Calibri" w:hAnsi="Calibri" w:cs="Calibri"/>
          <w:bCs w:val="0"/>
          <w:i w:val="0"/>
          <w:kern w:val="2"/>
          <w:sz w:val="24"/>
          <w:szCs w:val="24"/>
          <w:lang w:val="en-US" w:eastAsia="zh-CN" w:bidi="ar-SA"/>
        </w:rPr>
      </w:pPr>
      <w:r>
        <m:rPr/>
        <w:rPr>
          <w:rFonts w:hint="eastAsia" w:ascii="Calibri" w:hAnsi="Calibri" w:cs="Calibri"/>
          <w:bCs w:val="0"/>
          <w:i w:val="0"/>
          <w:kern w:val="2"/>
          <w:sz w:val="24"/>
          <w:szCs w:val="24"/>
          <w:lang w:val="en-US" w:eastAsia="zh-CN" w:bidi="ar-SA"/>
        </w:rPr>
        <w:t>④关键点描述：生成关键点的描述子。描述子是关键点周围区域的梯度方向的统计，它对图像的旋转、尺度缩放和亮度变化具有不变性；</w:t>
      </w:r>
    </w:p>
    <w:p>
      <w:pPr>
        <w:widowControl w:val="0"/>
        <w:numPr>
          <w:ilvl w:val="0"/>
          <w:numId w:val="0"/>
        </w:numPr>
        <w:ind w:firstLine="480" w:firstLineChars="200"/>
        <w:jc w:val="left"/>
        <m:rPr/>
        <w:rPr>
          <w:rFonts w:hint="eastAsia" w:ascii="Calibri" w:hAnsi="Calibri" w:cs="Calibri"/>
          <w:bCs w:val="0"/>
          <w:i w:val="0"/>
          <w:kern w:val="2"/>
          <w:sz w:val="24"/>
          <w:szCs w:val="24"/>
          <w:lang w:val="en-US" w:eastAsia="zh-CN" w:bidi="ar-SA"/>
        </w:rPr>
      </w:pPr>
      <w:r>
        <m:rPr/>
        <w:rPr>
          <w:rFonts w:hint="eastAsia" w:ascii="Calibri" w:hAnsi="Calibri" w:cs="Calibri"/>
          <w:bCs w:val="0"/>
          <w:i w:val="0"/>
          <w:kern w:val="2"/>
          <w:sz w:val="24"/>
          <w:szCs w:val="24"/>
          <w:lang w:val="en-US" w:eastAsia="zh-CN" w:bidi="ar-SA"/>
        </w:rPr>
        <w:t>⑤匹配：使用关键点的描述子在不同图像之间进行匹配，以找到相同的特征。</w:t>
      </w:r>
    </w:p>
    <w:p>
      <w:pPr>
        <w:widowControl w:val="0"/>
        <w:numPr>
          <w:ilvl w:val="0"/>
          <w:numId w:val="0"/>
        </w:numPr>
        <w:ind w:firstLine="480" w:firstLineChars="200"/>
        <w:jc w:val="left"/>
        <m:rPr/>
        <w:rPr>
          <w:rFonts w:hint="eastAsia" w:ascii="Calibri" w:hAnsi="Calibri" w:cs="Calibri"/>
          <w:bCs w:val="0"/>
          <w:i w:val="0"/>
          <w:kern w:val="2"/>
          <w:sz w:val="24"/>
          <w:szCs w:val="24"/>
          <w:lang w:val="en-US" w:eastAsia="zh-CN" w:bidi="ar-SA"/>
        </w:rPr>
      </w:pPr>
      <w:r>
        <m:rPr/>
        <w:rPr>
          <w:rFonts w:hint="eastAsia" w:ascii="Calibri" w:hAnsi="Calibri" w:cs="Calibri"/>
          <w:bCs w:val="0"/>
          <w:i w:val="0"/>
          <w:kern w:val="2"/>
          <w:sz w:val="24"/>
          <w:szCs w:val="24"/>
          <w:lang w:val="en-US" w:eastAsia="zh-CN" w:bidi="ar-SA"/>
        </w:rPr>
        <w:t>SIFT算法具有以下特点：</w:t>
      </w:r>
    </w:p>
    <w:p>
      <w:pPr>
        <w:widowControl w:val="0"/>
        <w:numPr>
          <w:ilvl w:val="0"/>
          <w:numId w:val="0"/>
        </w:numPr>
        <w:ind w:firstLine="480" w:firstLineChars="200"/>
        <w:jc w:val="left"/>
        <w:rPr>
          <w:rFonts w:hint="default" w:ascii="Calibri" w:hAnsi="Calibri" w:cs="Calibri"/>
          <w:bCs w:val="0"/>
          <w:i w:val="0"/>
          <w:kern w:val="2"/>
          <w:sz w:val="24"/>
          <w:szCs w:val="24"/>
          <w:lang w:val="en-US" w:eastAsia="zh-CN" w:bidi="ar-SA"/>
        </w:rPr>
      </w:pPr>
      <w:r>
        <w:rPr>
          <w:rFonts w:hint="eastAsia" w:ascii="Calibri" w:hAnsi="Calibri" w:cs="Calibri"/>
          <w:bCs w:val="0"/>
          <w:i w:val="0"/>
          <w:kern w:val="2"/>
          <w:sz w:val="24"/>
          <w:szCs w:val="24"/>
          <w:lang w:val="en-US" w:eastAsia="zh-CN" w:bidi="ar-SA"/>
        </w:rPr>
        <w:t>①尺度不变性：由于在多个尺度上检测关键点，SIFT能够识别不同尺寸的特征；</w:t>
      </w:r>
    </w:p>
    <w:p>
      <w:pPr>
        <w:widowControl w:val="0"/>
        <w:numPr>
          <w:ilvl w:val="0"/>
          <w:numId w:val="0"/>
        </w:numPr>
        <w:ind w:firstLine="480" w:firstLineChars="200"/>
        <w:jc w:val="left"/>
        <w:rPr>
          <w:rFonts w:hint="default" w:ascii="Calibri" w:hAnsi="Calibri" w:cs="Calibri"/>
          <w:bCs w:val="0"/>
          <w:i w:val="0"/>
          <w:kern w:val="2"/>
          <w:sz w:val="24"/>
          <w:szCs w:val="24"/>
          <w:lang w:val="en-US" w:eastAsia="zh-CN" w:bidi="ar-SA"/>
        </w:rPr>
      </w:pPr>
      <w:r>
        <w:rPr>
          <w:rFonts w:hint="eastAsia" w:ascii="Calibri" w:hAnsi="Calibri" w:cs="Calibri"/>
          <w:bCs w:val="0"/>
          <w:i w:val="0"/>
          <w:kern w:val="2"/>
          <w:sz w:val="24"/>
          <w:szCs w:val="24"/>
          <w:lang w:val="en-US" w:eastAsia="zh-CN" w:bidi="ar-SA"/>
        </w:rPr>
        <w:t>②旋转不变性：通过为关键点分配方向，SIFT能够识别旋转后的特征；</w:t>
      </w:r>
    </w:p>
    <w:p>
      <w:pPr>
        <w:widowControl w:val="0"/>
        <w:numPr>
          <w:ilvl w:val="0"/>
          <w:numId w:val="0"/>
        </w:numPr>
        <w:ind w:firstLine="480" w:firstLineChars="200"/>
        <w:jc w:val="left"/>
        <w:rPr>
          <w:rFonts w:hint="default" w:ascii="Calibri" w:hAnsi="Calibri" w:cs="Calibri"/>
          <w:bCs w:val="0"/>
          <w:i w:val="0"/>
          <w:kern w:val="2"/>
          <w:sz w:val="24"/>
          <w:szCs w:val="24"/>
          <w:lang w:val="en-US" w:eastAsia="zh-CN" w:bidi="ar-SA"/>
        </w:rPr>
      </w:pPr>
      <w:r>
        <w:rPr>
          <w:rFonts w:hint="eastAsia" w:ascii="Calibri" w:hAnsi="Calibri" w:cs="Calibri"/>
          <w:bCs w:val="0"/>
          <w:i w:val="0"/>
          <w:kern w:val="2"/>
          <w:sz w:val="24"/>
          <w:szCs w:val="24"/>
          <w:lang w:val="en-US" w:eastAsia="zh-CN" w:bidi="ar-SA"/>
        </w:rPr>
        <w:t>③仿射不变性：SIFT能够识别即使在仿射变换下也保持不变的特征；</w:t>
      </w:r>
    </w:p>
    <w:p>
      <w:pPr>
        <w:widowControl w:val="0"/>
        <w:numPr>
          <w:ilvl w:val="0"/>
          <w:numId w:val="0"/>
        </w:numPr>
        <w:ind w:firstLine="480" w:firstLineChars="200"/>
        <w:jc w:val="left"/>
        <w:rPr>
          <w:rFonts w:hint="eastAsia" w:ascii="Calibri" w:hAnsi="Calibri" w:cs="Calibri"/>
          <w:bCs w:val="0"/>
          <w:i w:val="0"/>
          <w:kern w:val="2"/>
          <w:sz w:val="24"/>
          <w:szCs w:val="24"/>
          <w:lang w:val="en-US" w:eastAsia="zh-CN" w:bidi="ar-SA"/>
        </w:rPr>
      </w:pPr>
      <w:r>
        <w:rPr>
          <w:rFonts w:hint="eastAsia" w:ascii="Calibri" w:hAnsi="Calibri" w:cs="Calibri"/>
          <w:bCs w:val="0"/>
          <w:i w:val="0"/>
          <w:kern w:val="2"/>
          <w:sz w:val="24"/>
          <w:szCs w:val="24"/>
          <w:lang w:val="en-US" w:eastAsia="zh-CN" w:bidi="ar-SA"/>
        </w:rPr>
        <w:t>④光照和噪声的鲁棒性：SIFT描述子的设计使其对光照变化和图像噪声具有一定的鲁棒性。</w:t>
      </w:r>
    </w:p>
    <w:p>
      <w:pPr>
        <w:widowControl w:val="0"/>
        <w:numPr>
          <w:ilvl w:val="0"/>
          <w:numId w:val="4"/>
        </w:numPr>
        <w:ind w:left="0" w:leftChars="0" w:firstLine="0" w:firstLineChars="0"/>
        <w:jc w:val="left"/>
        <w:rPr>
          <w:rFonts w:hint="eastAsia" w:ascii="Calibri" w:hAnsi="Calibri" w:cs="Calibri"/>
          <w:bCs w:val="0"/>
          <w:i w:val="0"/>
          <w:kern w:val="2"/>
          <w:sz w:val="24"/>
          <w:szCs w:val="24"/>
          <w:lang w:val="en-US" w:eastAsia="zh-CN" w:bidi="ar-SA"/>
        </w:rPr>
      </w:pPr>
      <w:r>
        <w:rPr>
          <w:rFonts w:hint="eastAsia" w:ascii="Calibri" w:hAnsi="Calibri" w:cs="Calibri"/>
          <w:bCs w:val="0"/>
          <w:i w:val="0"/>
          <w:kern w:val="2"/>
          <w:sz w:val="24"/>
          <w:szCs w:val="24"/>
          <w:lang w:val="en-US" w:eastAsia="zh-CN" w:bidi="ar-SA"/>
        </w:rPr>
        <w:t>算法流程</w:t>
      </w:r>
    </w:p>
    <w:p>
      <w:pPr>
        <w:widowControl w:val="0"/>
        <w:numPr>
          <w:numId w:val="0"/>
        </w:numPr>
        <w:jc w:val="center"/>
        <w:rPr>
          <w:rFonts w:hint="default" w:ascii="Calibri" w:hAnsi="Calibri" w:cs="Calibri"/>
          <w:bCs w:val="0"/>
          <w:i w:val="0"/>
          <w:kern w:val="2"/>
          <w:sz w:val="24"/>
          <w:szCs w:val="24"/>
          <w:lang w:val="en-US" w:eastAsia="zh-CN" w:bidi="ar-SA"/>
        </w:rPr>
      </w:pPr>
      <w:r>
        <w:rPr>
          <w:rFonts w:hint="default" w:ascii="Calibri" w:hAnsi="Calibri" w:cs="Calibri"/>
          <w:bCs w:val="0"/>
          <w:i w:val="0"/>
          <w:kern w:val="2"/>
          <w:sz w:val="24"/>
          <w:szCs w:val="24"/>
          <w:lang w:val="en-US" w:eastAsia="zh-CN" w:bidi="ar-SA"/>
        </w:rPr>
        <w:drawing>
          <wp:inline distT="0" distB="0" distL="114300" distR="114300">
            <wp:extent cx="1945640" cy="4055110"/>
            <wp:effectExtent l="0" t="0" r="6985" b="2540"/>
            <wp:docPr id="1" name="图片 1" descr="img_st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stitch"/>
                    <pic:cNvPicPr>
                      <a:picLocks noChangeAspect="1"/>
                    </pic:cNvPicPr>
                  </pic:nvPicPr>
                  <pic:blipFill>
                    <a:blip r:embed="rId4"/>
                    <a:stretch>
                      <a:fillRect/>
                    </a:stretch>
                  </pic:blipFill>
                  <pic:spPr>
                    <a:xfrm>
                      <a:off x="0" y="0"/>
                      <a:ext cx="1945640" cy="4055110"/>
                    </a:xfrm>
                    <a:prstGeom prst="rect">
                      <a:avLst/>
                    </a:prstGeom>
                  </pic:spPr>
                </pic:pic>
              </a:graphicData>
            </a:graphic>
          </wp:inline>
        </w:drawing>
      </w:r>
    </w:p>
    <w:p>
      <w:pPr>
        <w:widowControl w:val="0"/>
        <w:numPr>
          <w:numId w:val="0"/>
        </w:numPr>
        <w:ind w:firstLine="482" w:firstLineChars="200"/>
        <w:jc w:val="left"/>
        <w:rPr>
          <w:rFonts w:hint="eastAsia" w:ascii="Calibri" w:hAnsi="Calibri" w:cs="Calibri"/>
          <w:bCs w:val="0"/>
          <w:i w:val="0"/>
          <w:kern w:val="2"/>
          <w:sz w:val="24"/>
          <w:szCs w:val="24"/>
          <w:lang w:val="en-US" w:eastAsia="zh-CN" w:bidi="ar-SA"/>
        </w:rPr>
      </w:pPr>
      <w:r>
        <w:rPr>
          <w:rFonts w:hint="eastAsia" w:ascii="Calibri" w:hAnsi="Calibri" w:cs="Calibri"/>
          <w:b/>
          <w:bCs/>
          <w:i w:val="0"/>
          <w:kern w:val="2"/>
          <w:sz w:val="24"/>
          <w:szCs w:val="24"/>
          <w:lang w:val="en-US" w:eastAsia="zh-CN" w:bidi="ar-SA"/>
        </w:rPr>
        <w:t>关键点检测（DoG）</w:t>
      </w:r>
      <w:r>
        <w:rPr>
          <w:rFonts w:hint="eastAsia" w:ascii="Calibri" w:hAnsi="Calibri" w:cs="Calibri"/>
          <w:bCs w:val="0"/>
          <w:i w:val="0"/>
          <w:kern w:val="2"/>
          <w:sz w:val="24"/>
          <w:szCs w:val="24"/>
          <w:lang w:val="en-US" w:eastAsia="zh-CN" w:bidi="ar-SA"/>
        </w:rPr>
        <w:t>：将彩色图像转换为灰度图像，使用SIFT算法创建SIFT对象，调用detectAndCompute方法来检测图像中的关键点并计算描述符。</w:t>
      </w:r>
    </w:p>
    <w:p>
      <w:pPr>
        <w:widowControl w:val="0"/>
        <w:numPr>
          <w:numId w:val="0"/>
        </w:numPr>
        <w:ind w:firstLine="482" w:firstLineChars="200"/>
        <w:jc w:val="left"/>
        <m:rPr/>
        <w:rPr>
          <w:rFonts w:hint="eastAsia" w:ascii="Calibri" w:hAnsi="Calibri" w:cs="Calibri"/>
          <w:bCs w:val="0"/>
          <w:i w:val="0"/>
          <w:kern w:val="2"/>
          <w:sz w:val="24"/>
          <w:szCs w:val="24"/>
          <w:lang w:val="en-US" w:eastAsia="zh-CN" w:bidi="ar-SA"/>
        </w:rPr>
      </w:pPr>
      <w:r>
        <m:rPr/>
        <w:rPr>
          <w:rFonts w:hint="eastAsia" w:ascii="Calibri" w:hAnsi="Calibri" w:cs="Calibri"/>
          <w:b/>
          <w:bCs/>
          <w:i w:val="0"/>
          <w:kern w:val="2"/>
          <w:sz w:val="24"/>
          <w:szCs w:val="24"/>
          <w:lang w:val="en-US" w:eastAsia="zh-CN" w:bidi="ar-SA"/>
        </w:rPr>
        <w:t>特征匹配：</w:t>
      </w:r>
      <w:r>
        <m:rPr/>
        <w:rPr>
          <w:rFonts w:hint="eastAsia" w:ascii="Calibri" w:hAnsi="Calibri" w:cs="Calibri"/>
          <w:bCs w:val="0"/>
          <w:i w:val="0"/>
          <w:kern w:val="2"/>
          <w:sz w:val="24"/>
          <w:szCs w:val="24"/>
          <w:lang w:val="en-US" w:eastAsia="zh-CN" w:bidi="ar-SA"/>
        </w:rPr>
        <w:t>使用Brute-Force匹配器进行特征匹配，应用比值测试来过滤不良匹配。</w:t>
      </w:r>
    </w:p>
    <w:p>
      <w:pPr>
        <w:widowControl w:val="0"/>
        <w:numPr>
          <w:numId w:val="0"/>
        </w:numPr>
        <w:ind w:firstLine="482" w:firstLineChars="200"/>
        <w:jc w:val="left"/>
        <m:rPr/>
        <w:rPr>
          <w:rFonts w:hint="eastAsia" w:ascii="Calibri" w:hAnsi="Calibri" w:cs="Calibri"/>
          <w:bCs w:val="0"/>
          <w:i w:val="0"/>
          <w:kern w:val="2"/>
          <w:sz w:val="24"/>
          <w:szCs w:val="24"/>
          <w:lang w:val="en-US" w:eastAsia="zh-CN" w:bidi="ar-SA"/>
        </w:rPr>
      </w:pPr>
      <w:r>
        <m:rPr/>
        <w:rPr>
          <w:rFonts w:hint="eastAsia" w:ascii="Calibri" w:hAnsi="Calibri" w:cs="Calibri"/>
          <w:b/>
          <w:bCs/>
          <w:i w:val="0"/>
          <w:kern w:val="2"/>
          <w:sz w:val="24"/>
          <w:szCs w:val="24"/>
          <w:lang w:val="en-US" w:eastAsia="zh-CN" w:bidi="ar-SA"/>
        </w:rPr>
        <w:t>图像配准与单应性矩阵计算：</w:t>
      </w:r>
      <w:r>
        <m:rPr/>
        <w:rPr>
          <w:rFonts w:hint="eastAsia" w:ascii="Calibri" w:hAnsi="Calibri" w:cs="Calibri"/>
          <w:bCs w:val="0"/>
          <w:i w:val="0"/>
          <w:kern w:val="2"/>
          <w:sz w:val="24"/>
          <w:szCs w:val="24"/>
          <w:lang w:val="en-US" w:eastAsia="zh-CN" w:bidi="ar-SA"/>
        </w:rPr>
        <w:t>根据匹配的关键点对计算单应性矩阵H，使用RANSAC算法进行鲁棒性估计。</w:t>
      </w:r>
    </w:p>
    <w:p>
      <w:pPr>
        <w:widowControl w:val="0"/>
        <w:numPr>
          <w:numId w:val="0"/>
        </w:numPr>
        <w:ind w:firstLine="482" w:firstLineChars="200"/>
        <w:jc w:val="left"/>
        <m:rPr/>
        <w:rPr>
          <w:rFonts w:hint="eastAsia" w:ascii="Calibri" w:hAnsi="Calibri" w:cs="Calibri"/>
          <w:bCs w:val="0"/>
          <w:i w:val="0"/>
          <w:kern w:val="2"/>
          <w:sz w:val="24"/>
          <w:szCs w:val="24"/>
          <w:lang w:val="en-US" w:eastAsia="zh-CN" w:bidi="ar-SA"/>
        </w:rPr>
      </w:pPr>
      <w:r>
        <m:rPr/>
        <w:rPr>
          <w:rFonts w:hint="eastAsia" w:ascii="Calibri" w:hAnsi="Calibri" w:cs="Calibri"/>
          <w:b/>
          <w:bCs/>
          <w:i w:val="0"/>
          <w:kern w:val="2"/>
          <w:sz w:val="24"/>
          <w:szCs w:val="24"/>
          <w:lang w:val="en-US" w:eastAsia="zh-CN" w:bidi="ar-SA"/>
        </w:rPr>
        <w:t>图像配准：</w:t>
      </w:r>
      <w:r>
        <m:rPr/>
        <w:rPr>
          <w:rFonts w:hint="eastAsia" w:ascii="Calibri" w:hAnsi="Calibri" w:cs="Calibri"/>
          <w:bCs w:val="0"/>
          <w:i w:val="0"/>
          <w:kern w:val="2"/>
          <w:sz w:val="24"/>
          <w:szCs w:val="24"/>
          <w:lang w:val="en-US" w:eastAsia="zh-CN" w:bidi="ar-SA"/>
        </w:rPr>
        <w:t>使用单应性矩阵H对image1进行透视变换，将变换后的image1和image2结合为warped_image。</w:t>
      </w:r>
    </w:p>
    <w:p>
      <w:pPr>
        <w:widowControl w:val="0"/>
        <w:numPr>
          <w:numId w:val="0"/>
        </w:numPr>
        <w:ind w:firstLine="482" w:firstLineChars="200"/>
        <w:jc w:val="left"/>
        <m:rPr/>
        <w:rPr>
          <w:rFonts w:hint="eastAsia" w:ascii="Calibri" w:hAnsi="Calibri" w:cs="Calibri"/>
          <w:bCs w:val="0"/>
          <w:i w:val="0"/>
          <w:kern w:val="2"/>
          <w:sz w:val="24"/>
          <w:szCs w:val="24"/>
          <w:lang w:val="en-US" w:eastAsia="zh-CN" w:bidi="ar-SA"/>
        </w:rPr>
      </w:pPr>
      <w:r>
        <m:rPr/>
        <w:rPr>
          <w:rFonts w:hint="eastAsia" w:ascii="Calibri" w:hAnsi="Calibri" w:cs="Calibri"/>
          <w:b/>
          <w:bCs/>
          <w:i w:val="0"/>
          <w:kern w:val="2"/>
          <w:sz w:val="24"/>
          <w:szCs w:val="24"/>
          <w:lang w:val="en-US" w:eastAsia="zh-CN" w:bidi="ar-SA"/>
        </w:rPr>
        <w:t>平滑过渡：</w:t>
      </w:r>
      <w:r>
        <m:rPr/>
        <w:rPr>
          <w:rFonts w:hint="eastAsia" w:ascii="Calibri" w:hAnsi="Calibri" w:cs="Calibri"/>
          <w:bCs w:val="0"/>
          <w:i w:val="0"/>
          <w:kern w:val="2"/>
          <w:sz w:val="24"/>
          <w:szCs w:val="24"/>
          <w:lang w:val="en-US" w:eastAsia="zh-CN" w:bidi="ar-SA"/>
        </w:rPr>
        <w:t>在拼接接缝处进行平均值混合，减少接缝的可见性。</w:t>
      </w:r>
    </w:p>
    <w:p>
      <w:pPr>
        <w:widowControl w:val="0"/>
        <w:numPr>
          <w:numId w:val="0"/>
        </w:numPr>
        <w:ind w:firstLine="482" w:firstLineChars="200"/>
        <w:jc w:val="left"/>
        <m:rPr/>
        <w:rPr>
          <w:rFonts w:hint="default" w:ascii="Calibri" w:hAnsi="Calibri" w:cs="Calibri"/>
          <w:bCs w:val="0"/>
          <w:i w:val="0"/>
          <w:kern w:val="2"/>
          <w:sz w:val="24"/>
          <w:szCs w:val="24"/>
          <w:lang w:val="en-US" w:eastAsia="zh-CN" w:bidi="ar-SA"/>
        </w:rPr>
      </w:pPr>
      <w:r>
        <m:rPr/>
        <w:rPr>
          <w:rFonts w:hint="eastAsia" w:ascii="Calibri" w:hAnsi="Calibri" w:cs="Calibri"/>
          <w:b/>
          <w:bCs/>
          <w:i w:val="0"/>
          <w:kern w:val="2"/>
          <w:sz w:val="24"/>
          <w:szCs w:val="24"/>
          <w:lang w:val="en-US" w:eastAsia="zh-CN" w:bidi="ar-SA"/>
        </w:rPr>
        <w:t>去除黑边：</w:t>
      </w:r>
      <w:r>
        <m:rPr/>
        <w:rPr>
          <w:rFonts w:hint="eastAsia" w:ascii="Calibri" w:hAnsi="Calibri" w:cs="Calibri"/>
          <w:bCs w:val="0"/>
          <w:i w:val="0"/>
          <w:kern w:val="2"/>
          <w:sz w:val="24"/>
          <w:szCs w:val="24"/>
          <w:lang w:val="en-US" w:eastAsia="zh-CN" w:bidi="ar-SA"/>
        </w:rPr>
        <w:t>将拼接后的图像转换为灰度图像，使用阈值处理和轮廓检测来找到最小边界矩形，裁剪图像以去除黑边。</w:t>
      </w:r>
    </w:p>
    <w:p>
      <w:pPr>
        <w:numPr>
          <w:ilvl w:val="0"/>
          <w:numId w:val="1"/>
        </w:numPr>
        <w:jc w:val="left"/>
        <w:rPr>
          <w:rFonts w:hint="default"/>
          <w:b/>
          <w:bCs/>
          <w:sz w:val="28"/>
          <w:szCs w:val="28"/>
          <w:lang w:val="en-US" w:eastAsia="zh-CN"/>
        </w:rPr>
      </w:pPr>
      <w:r>
        <w:rPr>
          <w:rFonts w:hint="eastAsia"/>
          <w:b/>
          <w:bCs/>
          <w:sz w:val="28"/>
          <w:szCs w:val="28"/>
          <w:lang w:val="en-US" w:eastAsia="zh-CN"/>
        </w:rPr>
        <w:t>结果与分析</w:t>
      </w:r>
    </w:p>
    <w:p>
      <w:pPr>
        <w:widowControl w:val="0"/>
        <w:numPr>
          <w:ilvl w:val="0"/>
          <w:numId w:val="5"/>
        </w:numPr>
        <w:jc w:val="left"/>
        <w:rPr>
          <w:rFonts w:hint="eastAsia"/>
          <w:b w:val="0"/>
          <w:bCs w:val="0"/>
          <w:sz w:val="24"/>
          <w:szCs w:val="24"/>
          <w:lang w:val="en-US" w:eastAsia="zh-CN"/>
        </w:rPr>
      </w:pPr>
      <w:r>
        <w:rPr>
          <w:rFonts w:hint="eastAsia"/>
          <w:b w:val="0"/>
          <w:bCs w:val="0"/>
          <w:sz w:val="24"/>
          <w:szCs w:val="24"/>
          <w:lang w:val="en-US" w:eastAsia="zh-CN"/>
        </w:rPr>
        <w:t>结果</w:t>
      </w:r>
    </w:p>
    <w:p>
      <w:pPr>
        <w:widowControl w:val="0"/>
        <w:numPr>
          <w:numId w:val="0"/>
        </w:numPr>
        <w:jc w:val="left"/>
        <w:rPr>
          <w:rFonts w:hint="eastAsia"/>
          <w:b w:val="0"/>
          <w:bCs w:val="0"/>
          <w:sz w:val="24"/>
          <w:szCs w:val="24"/>
          <w:lang w:val="en-US" w:eastAsia="zh-CN"/>
        </w:rPr>
      </w:pPr>
      <w:r>
        <w:rPr>
          <w:rFonts w:hint="eastAsia"/>
          <w:b w:val="0"/>
          <w:bCs w:val="0"/>
          <w:sz w:val="24"/>
          <w:szCs w:val="24"/>
          <w:lang w:val="en-US" w:eastAsia="zh-CN"/>
        </w:rPr>
        <w:t>输入样例：</w:t>
      </w:r>
    </w:p>
    <w:p>
      <w:pPr>
        <w:widowControl w:val="0"/>
        <w:numPr>
          <w:numId w:val="0"/>
        </w:numPr>
        <w:jc w:val="left"/>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523490" cy="2532380"/>
            <wp:effectExtent l="0" t="0" r="635" b="1270"/>
            <wp:docPr id="2" name="图片 2" descr="shangh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anghai1"/>
                    <pic:cNvPicPr>
                      <a:picLocks noChangeAspect="1"/>
                    </pic:cNvPicPr>
                  </pic:nvPicPr>
                  <pic:blipFill>
                    <a:blip r:embed="rId5"/>
                    <a:stretch>
                      <a:fillRect/>
                    </a:stretch>
                  </pic:blipFill>
                  <pic:spPr>
                    <a:xfrm>
                      <a:off x="0" y="0"/>
                      <a:ext cx="2523490" cy="2532380"/>
                    </a:xfrm>
                    <a:prstGeom prst="rect">
                      <a:avLst/>
                    </a:prstGeom>
                  </pic:spPr>
                </pic:pic>
              </a:graphicData>
            </a:graphic>
          </wp:inline>
        </w:drawing>
      </w:r>
      <w:r>
        <w:rPr>
          <w:rFonts w:hint="eastAsia"/>
          <w:b w:val="0"/>
          <w:bCs w:val="0"/>
          <w:sz w:val="24"/>
          <w:szCs w:val="24"/>
          <w:lang w:val="en-US" w:eastAsia="zh-CN"/>
        </w:rPr>
        <w:t xml:space="preserve"> </w:t>
      </w:r>
      <w:r>
        <w:rPr>
          <w:rFonts w:hint="default"/>
          <w:b w:val="0"/>
          <w:bCs w:val="0"/>
          <w:sz w:val="24"/>
          <w:szCs w:val="24"/>
          <w:lang w:val="en-US" w:eastAsia="zh-CN"/>
        </w:rPr>
        <w:drawing>
          <wp:inline distT="0" distB="0" distL="114300" distR="114300">
            <wp:extent cx="2630805" cy="2524760"/>
            <wp:effectExtent l="0" t="0" r="7620" b="8890"/>
            <wp:docPr id="3" name="图片 3" descr="shangha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hanghai2"/>
                    <pic:cNvPicPr>
                      <a:picLocks noChangeAspect="1"/>
                    </pic:cNvPicPr>
                  </pic:nvPicPr>
                  <pic:blipFill>
                    <a:blip r:embed="rId6"/>
                    <a:stretch>
                      <a:fillRect/>
                    </a:stretch>
                  </pic:blipFill>
                  <pic:spPr>
                    <a:xfrm>
                      <a:off x="0" y="0"/>
                      <a:ext cx="2630805" cy="2524760"/>
                    </a:xfrm>
                    <a:prstGeom prst="rect">
                      <a:avLst/>
                    </a:prstGeom>
                  </pic:spPr>
                </pic:pic>
              </a:graphicData>
            </a:graphic>
          </wp:inline>
        </w:drawing>
      </w:r>
    </w:p>
    <w:p>
      <w:pPr>
        <w:widowControl w:val="0"/>
        <w:numPr>
          <w:numId w:val="0"/>
        </w:numPr>
        <w:jc w:val="left"/>
        <w:rPr>
          <w:rFonts w:hint="default"/>
          <w:b w:val="0"/>
          <w:bCs w:val="0"/>
          <w:sz w:val="24"/>
          <w:szCs w:val="24"/>
          <w:lang w:val="en-US" w:eastAsia="zh-CN"/>
        </w:rPr>
      </w:pPr>
    </w:p>
    <w:p>
      <w:pPr>
        <w:widowControl w:val="0"/>
        <w:numPr>
          <w:numId w:val="0"/>
        </w:numPr>
        <w:jc w:val="left"/>
        <w:rPr>
          <w:rFonts w:hint="eastAsia"/>
          <w:b w:val="0"/>
          <w:bCs w:val="0"/>
          <w:sz w:val="24"/>
          <w:szCs w:val="24"/>
          <w:lang w:val="en-US" w:eastAsia="zh-CN"/>
        </w:rPr>
      </w:pPr>
      <w:r>
        <w:rPr>
          <w:rFonts w:hint="eastAsia"/>
          <w:b w:val="0"/>
          <w:bCs w:val="0"/>
          <w:sz w:val="24"/>
          <w:szCs w:val="24"/>
          <w:lang w:val="en-US" w:eastAsia="zh-CN"/>
        </w:rPr>
        <w:t>输出结果：</w:t>
      </w:r>
    </w:p>
    <w:p>
      <w:pPr>
        <w:widowControl w:val="0"/>
        <w:numPr>
          <w:numId w:val="0"/>
        </w:numPr>
        <w:jc w:val="left"/>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4481830" cy="2668270"/>
            <wp:effectExtent l="0" t="0" r="4445" b="8255"/>
            <wp:docPr id="4" name="图片 4" descr="stitched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titched_image"/>
                    <pic:cNvPicPr>
                      <a:picLocks noChangeAspect="1"/>
                    </pic:cNvPicPr>
                  </pic:nvPicPr>
                  <pic:blipFill>
                    <a:blip r:embed="rId7"/>
                    <a:stretch>
                      <a:fillRect/>
                    </a:stretch>
                  </pic:blipFill>
                  <pic:spPr>
                    <a:xfrm>
                      <a:off x="0" y="0"/>
                      <a:ext cx="4481830" cy="2668270"/>
                    </a:xfrm>
                    <a:prstGeom prst="rect">
                      <a:avLst/>
                    </a:prstGeom>
                  </pic:spPr>
                </pic:pic>
              </a:graphicData>
            </a:graphic>
          </wp:inline>
        </w:drawing>
      </w:r>
    </w:p>
    <w:p>
      <w:pPr>
        <w:widowControl w:val="0"/>
        <w:numPr>
          <w:numId w:val="0"/>
        </w:numPr>
        <w:jc w:val="left"/>
        <w:rPr>
          <w:rFonts w:hint="eastAsia"/>
          <w:b w:val="0"/>
          <w:bCs w:val="0"/>
          <w:sz w:val="24"/>
          <w:szCs w:val="24"/>
          <w:lang w:val="en-US" w:eastAsia="zh-CN"/>
        </w:rPr>
      </w:pPr>
      <w:r>
        <w:rPr>
          <w:rFonts w:hint="eastAsia"/>
          <w:b w:val="0"/>
          <w:bCs w:val="0"/>
          <w:sz w:val="24"/>
          <w:szCs w:val="24"/>
          <w:lang w:val="en-US" w:eastAsia="zh-CN"/>
        </w:rPr>
        <w:t>输入样例：</w:t>
      </w:r>
      <w:bookmarkStart w:id="0" w:name="_GoBack"/>
      <w:bookmarkEnd w:id="0"/>
    </w:p>
    <w:p>
      <w:pPr>
        <w:widowControl w:val="0"/>
        <w:numPr>
          <w:numId w:val="0"/>
        </w:numPr>
        <w:jc w:val="left"/>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2549525" cy="1915795"/>
            <wp:effectExtent l="0" t="0" r="3175" b="8255"/>
            <wp:docPr id="5" name="图片 5" descr="image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1_1"/>
                    <pic:cNvPicPr>
                      <a:picLocks noChangeAspect="1"/>
                    </pic:cNvPicPr>
                  </pic:nvPicPr>
                  <pic:blipFill>
                    <a:blip r:embed="rId8"/>
                    <a:stretch>
                      <a:fillRect/>
                    </a:stretch>
                  </pic:blipFill>
                  <pic:spPr>
                    <a:xfrm>
                      <a:off x="0" y="0"/>
                      <a:ext cx="2549525" cy="1915795"/>
                    </a:xfrm>
                    <a:prstGeom prst="rect">
                      <a:avLst/>
                    </a:prstGeom>
                  </pic:spPr>
                </pic:pic>
              </a:graphicData>
            </a:graphic>
          </wp:inline>
        </w:drawing>
      </w:r>
      <w:r>
        <w:rPr>
          <w:rFonts w:hint="eastAsia"/>
          <w:b w:val="0"/>
          <w:bCs w:val="0"/>
          <w:sz w:val="24"/>
          <w:szCs w:val="24"/>
          <w:lang w:val="en-US" w:eastAsia="zh-CN"/>
        </w:rPr>
        <w:t xml:space="preserve"> </w:t>
      </w:r>
      <w:r>
        <w:rPr>
          <w:rFonts w:hint="default"/>
          <w:b w:val="0"/>
          <w:bCs w:val="0"/>
          <w:sz w:val="24"/>
          <w:szCs w:val="24"/>
          <w:lang w:val="en-US" w:eastAsia="zh-CN"/>
        </w:rPr>
        <w:drawing>
          <wp:inline distT="0" distB="0" distL="114300" distR="114300">
            <wp:extent cx="2584450" cy="1941195"/>
            <wp:effectExtent l="0" t="0" r="6350" b="1905"/>
            <wp:docPr id="8" name="图片 8" descr="image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2_1"/>
                    <pic:cNvPicPr>
                      <a:picLocks noChangeAspect="1"/>
                    </pic:cNvPicPr>
                  </pic:nvPicPr>
                  <pic:blipFill>
                    <a:blip r:embed="rId9"/>
                    <a:stretch>
                      <a:fillRect/>
                    </a:stretch>
                  </pic:blipFill>
                  <pic:spPr>
                    <a:xfrm>
                      <a:off x="0" y="0"/>
                      <a:ext cx="2584450" cy="1941195"/>
                    </a:xfrm>
                    <a:prstGeom prst="rect">
                      <a:avLst/>
                    </a:prstGeom>
                  </pic:spPr>
                </pic:pic>
              </a:graphicData>
            </a:graphic>
          </wp:inline>
        </w:drawing>
      </w:r>
    </w:p>
    <w:p>
      <w:pPr>
        <w:widowControl w:val="0"/>
        <w:numPr>
          <w:numId w:val="0"/>
        </w:numPr>
        <w:jc w:val="left"/>
        <w:rPr>
          <w:rFonts w:hint="default"/>
          <w:b w:val="0"/>
          <w:bCs w:val="0"/>
          <w:sz w:val="24"/>
          <w:szCs w:val="24"/>
          <w:lang w:val="en-US" w:eastAsia="zh-CN"/>
        </w:rPr>
      </w:pPr>
    </w:p>
    <w:p>
      <w:pPr>
        <w:widowControl w:val="0"/>
        <w:numPr>
          <w:numId w:val="0"/>
        </w:numPr>
        <w:jc w:val="left"/>
        <w:rPr>
          <w:rFonts w:hint="eastAsia"/>
          <w:b w:val="0"/>
          <w:bCs w:val="0"/>
          <w:sz w:val="24"/>
          <w:szCs w:val="24"/>
          <w:lang w:val="en-US" w:eastAsia="zh-CN"/>
        </w:rPr>
      </w:pPr>
      <w:r>
        <w:rPr>
          <w:rFonts w:hint="eastAsia"/>
          <w:b w:val="0"/>
          <w:bCs w:val="0"/>
          <w:sz w:val="24"/>
          <w:szCs w:val="24"/>
          <w:lang w:val="en-US" w:eastAsia="zh-CN"/>
        </w:rPr>
        <w:t>输出结果：</w:t>
      </w:r>
    </w:p>
    <w:p>
      <w:pPr>
        <w:widowControl w:val="0"/>
        <w:numPr>
          <w:numId w:val="0"/>
        </w:numPr>
        <w:jc w:val="left"/>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69230" cy="2724785"/>
            <wp:effectExtent l="0" t="0" r="7620" b="8890"/>
            <wp:docPr id="7" name="图片 7" descr="stitched_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titched_image2"/>
                    <pic:cNvPicPr>
                      <a:picLocks noChangeAspect="1"/>
                    </pic:cNvPicPr>
                  </pic:nvPicPr>
                  <pic:blipFill>
                    <a:blip r:embed="rId10"/>
                    <a:stretch>
                      <a:fillRect/>
                    </a:stretch>
                  </pic:blipFill>
                  <pic:spPr>
                    <a:xfrm>
                      <a:off x="0" y="0"/>
                      <a:ext cx="5269230" cy="2724785"/>
                    </a:xfrm>
                    <a:prstGeom prst="rect">
                      <a:avLst/>
                    </a:prstGeom>
                  </pic:spPr>
                </pic:pic>
              </a:graphicData>
            </a:graphic>
          </wp:inline>
        </w:drawing>
      </w:r>
    </w:p>
    <w:p>
      <w:pPr>
        <w:widowControl w:val="0"/>
        <w:numPr>
          <w:numId w:val="0"/>
        </w:numPr>
        <w:jc w:val="left"/>
        <w:rPr>
          <w:rFonts w:hint="default"/>
          <w:b w:val="0"/>
          <w:bCs w:val="0"/>
          <w:sz w:val="24"/>
          <w:szCs w:val="24"/>
          <w:lang w:val="en-US" w:eastAsia="zh-CN"/>
        </w:rPr>
      </w:pPr>
    </w:p>
    <w:p>
      <w:pPr>
        <w:widowControl w:val="0"/>
        <w:numPr>
          <w:numId w:val="0"/>
        </w:numPr>
        <w:jc w:val="left"/>
        <w:rPr>
          <w:rFonts w:hint="eastAsia"/>
          <w:b w:val="0"/>
          <w:bCs w:val="0"/>
          <w:sz w:val="24"/>
          <w:szCs w:val="24"/>
          <w:lang w:val="en-US" w:eastAsia="zh-CN"/>
        </w:rPr>
      </w:pPr>
      <w:r>
        <w:rPr>
          <w:rFonts w:hint="eastAsia"/>
          <w:b w:val="0"/>
          <w:bCs w:val="0"/>
          <w:sz w:val="24"/>
          <w:szCs w:val="24"/>
          <w:lang w:val="en-US" w:eastAsia="zh-CN"/>
        </w:rPr>
        <w:t>特征匹配图：</w:t>
      </w:r>
    </w:p>
    <w:p>
      <w:pPr>
        <w:widowControl w:val="0"/>
        <w:numPr>
          <w:numId w:val="0"/>
        </w:numPr>
        <w:jc w:val="left"/>
        <w:rPr>
          <w:rFonts w:hint="default"/>
          <w:b w:val="0"/>
          <w:bCs w:val="0"/>
          <w:sz w:val="24"/>
          <w:szCs w:val="24"/>
          <w:lang w:val="en-US" w:eastAsia="zh-CN"/>
        </w:rPr>
      </w:pPr>
      <w:r>
        <w:rPr>
          <w:rFonts w:hint="default"/>
          <w:b w:val="0"/>
          <w:bCs w:val="0"/>
          <w:sz w:val="24"/>
          <w:szCs w:val="24"/>
          <w:lang w:val="en-US" w:eastAsia="zh-CN"/>
        </w:rPr>
        <w:drawing>
          <wp:inline distT="0" distB="0" distL="114300" distR="114300">
            <wp:extent cx="5258435" cy="1974850"/>
            <wp:effectExtent l="0" t="0" r="8890" b="6350"/>
            <wp:docPr id="9" name="图片 9" descr="mat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atches"/>
                    <pic:cNvPicPr>
                      <a:picLocks noChangeAspect="1"/>
                    </pic:cNvPicPr>
                  </pic:nvPicPr>
                  <pic:blipFill>
                    <a:blip r:embed="rId11"/>
                    <a:stretch>
                      <a:fillRect/>
                    </a:stretch>
                  </pic:blipFill>
                  <pic:spPr>
                    <a:xfrm>
                      <a:off x="0" y="0"/>
                      <a:ext cx="5258435" cy="1974850"/>
                    </a:xfrm>
                    <a:prstGeom prst="rect">
                      <a:avLst/>
                    </a:prstGeom>
                  </pic:spPr>
                </pic:pic>
              </a:graphicData>
            </a:graphic>
          </wp:inline>
        </w:drawing>
      </w:r>
    </w:p>
    <w:p>
      <w:pPr>
        <w:widowControl w:val="0"/>
        <w:numPr>
          <w:ilvl w:val="0"/>
          <w:numId w:val="5"/>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分析</w:t>
      </w:r>
    </w:p>
    <w:p>
      <w:pPr>
        <w:widowControl w:val="0"/>
        <w:numPr>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本次实验我采用了两种输入，第一种是图像没有垂直上的移动的，仅在水平方向上有位移，这种图像拼接的效果比较好；第二种是图像在垂直方向上有小范围的移动，不仅仅在水平方向上有位移，这种图像的拼接效果较差，边缘部分能找出特征点进行匹配，但是出现了不同程度的黑边。</w:t>
      </w:r>
    </w:p>
    <w:p>
      <w:pPr>
        <w:widowControl w:val="0"/>
        <w:numPr>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对于第二种效果不好的原因可能如下：我并没有调整图像的几何形状，而是只通过透视变换进行图像拼接，后面可以使用仿射变换来调整图像的几何形状，以更好地匹配两张图像。</w:t>
      </w:r>
    </w:p>
    <w:p>
      <w:pPr>
        <w:widowControl w:val="0"/>
        <w:numPr>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除此之外，对于接缝处的图像融合，我采用的方法是通过接缝处的平均值混合来实现平滑过渡，效果并不完美。除此之外，可以采用插值方法来填充和平滑变换后的像素值，减少因对齐不准确而产生的接缝，也可以使用泊松融合的方法来融合接缝处，使接缝处更加平滑。</w:t>
      </w:r>
    </w:p>
    <w:p>
      <w:pPr>
        <w:numPr>
          <w:ilvl w:val="0"/>
          <w:numId w:val="1"/>
        </w:numPr>
        <w:jc w:val="left"/>
        <w:rPr>
          <w:rFonts w:hint="default"/>
          <w:b/>
          <w:bCs/>
          <w:sz w:val="28"/>
          <w:szCs w:val="28"/>
          <w:lang w:val="en-US" w:eastAsia="zh-CN"/>
        </w:rPr>
      </w:pPr>
      <w:r>
        <w:rPr>
          <w:rFonts w:hint="eastAsia"/>
          <w:b/>
          <w:bCs/>
          <w:sz w:val="28"/>
          <w:szCs w:val="28"/>
          <w:lang w:val="en-US" w:eastAsia="zh-CN"/>
        </w:rPr>
        <w:t>总结</w:t>
      </w:r>
    </w:p>
    <w:p>
      <w:pPr>
        <w:widowControl w:val="0"/>
        <w:numPr>
          <w:numId w:val="0"/>
        </w:numPr>
        <w:ind w:firstLine="480" w:firstLineChars="200"/>
        <w:jc w:val="left"/>
        <w:rPr>
          <w:rFonts w:hint="default"/>
          <w:b w:val="0"/>
          <w:bCs w:val="0"/>
          <w:sz w:val="24"/>
          <w:szCs w:val="24"/>
          <w:lang w:val="en-US" w:eastAsia="zh-CN"/>
        </w:rPr>
      </w:pPr>
      <w:r>
        <w:rPr>
          <w:rFonts w:hint="default"/>
          <w:b w:val="0"/>
          <w:bCs w:val="0"/>
          <w:sz w:val="24"/>
          <w:szCs w:val="24"/>
          <w:lang w:val="en-US" w:eastAsia="zh-CN"/>
        </w:rPr>
        <w:t>本次实验聚焦于图像拼接技术的研究和实现，目标是实现两张输入图像的无缝拼接，生成高质量的</w:t>
      </w:r>
      <w:r>
        <w:rPr>
          <w:rFonts w:hint="eastAsia"/>
          <w:b w:val="0"/>
          <w:bCs w:val="0"/>
          <w:sz w:val="24"/>
          <w:szCs w:val="24"/>
          <w:lang w:val="en-US" w:eastAsia="zh-CN"/>
        </w:rPr>
        <w:t>拼接</w:t>
      </w:r>
      <w:r>
        <w:rPr>
          <w:rFonts w:hint="default"/>
          <w:b w:val="0"/>
          <w:bCs w:val="0"/>
          <w:sz w:val="24"/>
          <w:szCs w:val="24"/>
          <w:lang w:val="en-US" w:eastAsia="zh-CN"/>
        </w:rPr>
        <w:t>图像。通过实验，我深入理解了图像拼接的核心算法和流程，以及在实际应用中所面临的挑战和解决方案。</w:t>
      </w:r>
    </w:p>
    <w:p>
      <w:pPr>
        <w:widowControl w:val="0"/>
        <w:numPr>
          <w:numId w:val="0"/>
        </w:numPr>
        <w:ind w:firstLine="480" w:firstLineChars="200"/>
        <w:jc w:val="left"/>
        <w:rPr>
          <w:rFonts w:hint="default"/>
          <w:b w:val="0"/>
          <w:bCs w:val="0"/>
          <w:sz w:val="24"/>
          <w:szCs w:val="24"/>
          <w:lang w:val="en-US" w:eastAsia="zh-CN"/>
        </w:rPr>
      </w:pPr>
      <w:r>
        <w:rPr>
          <w:rFonts w:hint="default"/>
          <w:b w:val="0"/>
          <w:bCs w:val="0"/>
          <w:sz w:val="24"/>
          <w:szCs w:val="24"/>
          <w:lang w:val="en-US" w:eastAsia="zh-CN"/>
        </w:rPr>
        <w:t>首先，通过DoG（Difference of Gaussians）算法和SIFT（Scale-Invariant Feature Transform）算法检测和描述了图像中的关键点。这些关键点为后续的特征匹配和图像配准提供了基础。其次，特征匹配是图像拼接中的关键环节。通过使用Brute-Force匹配器和比值测试，能够高效地筛选出可靠的特征点匹配，为后续的图像配准提供准确的数据支持。在图像配准阶段，我利用匹配的关键点对计算了单应性矩阵，并使用RANSAC算法进行了鲁棒性估计，确保了配准的稳定性和准确性。接下来，在图像配准的基础上，我进一步实现了平滑过渡和黑边去除，通过这些后处理步骤，成功地提高了拼接图像的视觉质量，使得接缝处几乎不可见。</w:t>
      </w:r>
    </w:p>
    <w:p>
      <w:pPr>
        <w:widowControl w:val="0"/>
        <w:numPr>
          <w:numId w:val="0"/>
        </w:numPr>
        <w:ind w:firstLine="480" w:firstLineChars="200"/>
        <w:jc w:val="left"/>
        <w:rPr>
          <w:rFonts w:hint="default"/>
          <w:b w:val="0"/>
          <w:bCs w:val="0"/>
          <w:sz w:val="24"/>
          <w:szCs w:val="24"/>
          <w:lang w:val="en-US" w:eastAsia="zh-CN"/>
        </w:rPr>
      </w:pPr>
      <w:r>
        <w:rPr>
          <w:rFonts w:hint="default"/>
          <w:b w:val="0"/>
          <w:bCs w:val="0"/>
          <w:sz w:val="24"/>
          <w:szCs w:val="24"/>
          <w:lang w:val="en-US" w:eastAsia="zh-CN"/>
        </w:rPr>
        <w:t>总的来说，本次实验不仅提供了一个全面的图像拼接解决方案，还涉及了计算机视觉中的多个核心概念和技术，如关键点检测、特征匹配、单应性矩阵计算、图像配准等。通过实践操作，我不仅加深了对这些概念的理解，还掌握了使用</w:t>
      </w:r>
      <w:r>
        <w:rPr>
          <w:rFonts w:hint="eastAsia"/>
          <w:b w:val="0"/>
          <w:bCs w:val="0"/>
          <w:sz w:val="24"/>
          <w:szCs w:val="24"/>
          <w:lang w:val="en-US" w:eastAsia="zh-CN"/>
        </w:rPr>
        <w:t>相应的</w:t>
      </w:r>
      <w:r>
        <w:rPr>
          <w:rFonts w:hint="default"/>
          <w:b w:val="0"/>
          <w:bCs w:val="0"/>
          <w:sz w:val="24"/>
          <w:szCs w:val="24"/>
          <w:lang w:val="en-US" w:eastAsia="zh-CN"/>
        </w:rPr>
        <w:t>图像处理库来实现复杂的计算机视觉任务。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67CEF2"/>
    <w:multiLevelType w:val="singleLevel"/>
    <w:tmpl w:val="8067CEF2"/>
    <w:lvl w:ilvl="0" w:tentative="0">
      <w:start w:val="1"/>
      <w:numFmt w:val="decimal"/>
      <w:suff w:val="nothing"/>
      <w:lvlText w:val="（%1）"/>
      <w:lvlJc w:val="left"/>
    </w:lvl>
  </w:abstractNum>
  <w:abstractNum w:abstractNumId="1">
    <w:nsid w:val="89BD4F01"/>
    <w:multiLevelType w:val="singleLevel"/>
    <w:tmpl w:val="89BD4F01"/>
    <w:lvl w:ilvl="0" w:tentative="0">
      <w:start w:val="1"/>
      <w:numFmt w:val="decimal"/>
      <w:suff w:val="nothing"/>
      <w:lvlText w:val="（%1）"/>
      <w:lvlJc w:val="left"/>
    </w:lvl>
  </w:abstractNum>
  <w:abstractNum w:abstractNumId="2">
    <w:nsid w:val="AC850D2F"/>
    <w:multiLevelType w:val="singleLevel"/>
    <w:tmpl w:val="AC850D2F"/>
    <w:lvl w:ilvl="0" w:tentative="0">
      <w:start w:val="1"/>
      <w:numFmt w:val="decimalFullWidth"/>
      <w:lvlText w:val="%1."/>
      <w:lvlJc w:val="left"/>
      <w:pPr>
        <w:tabs>
          <w:tab w:val="left" w:pos="312"/>
        </w:tabs>
      </w:pPr>
      <w:rPr>
        <w:rFonts w:hint="eastAsia"/>
      </w:rPr>
    </w:lvl>
  </w:abstractNum>
  <w:abstractNum w:abstractNumId="3">
    <w:nsid w:val="E001566A"/>
    <w:multiLevelType w:val="singleLevel"/>
    <w:tmpl w:val="E001566A"/>
    <w:lvl w:ilvl="0" w:tentative="0">
      <w:start w:val="1"/>
      <w:numFmt w:val="decimal"/>
      <w:suff w:val="nothing"/>
      <w:lvlText w:val="（%1）"/>
      <w:lvlJc w:val="left"/>
    </w:lvl>
  </w:abstractNum>
  <w:abstractNum w:abstractNumId="4">
    <w:nsid w:val="51EFD65C"/>
    <w:multiLevelType w:val="singleLevel"/>
    <w:tmpl w:val="51EFD65C"/>
    <w:lvl w:ilvl="0" w:tentative="0">
      <w:start w:val="1"/>
      <w:numFmt w:val="decimal"/>
      <w:suff w:val="nothing"/>
      <w:lvlText w:val="（%1）"/>
      <w:lvlJc w:val="left"/>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1MzA4YmNlZWU1NzJmZmUwNzY2ZjJmNWNhM2Y2MTgifQ=="/>
  </w:docVars>
  <w:rsids>
    <w:rsidRoot w:val="1BE93ACF"/>
    <w:rsid w:val="1BE93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201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2024-04-25T09:26:00Z</dcterms:created>
  <dc:creator>snow</dc:creator>
  <cp:lastModifiedBy>snow</cp:lastModifiedBy>
  <dcterms:modified xsi:type="dcterms:W3CDTF">2024-04-25T12:48:12Z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E89EDAD785BF4247B6EEDE4A0EB04C9E_11</vt:lpwstr>
  </property>
</Properties>
</file>