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FDA" w:rsidRDefault="00233FDA">
      <w:pPr>
        <w:spacing w:line="200" w:lineRule="exact"/>
        <w:rPr>
          <w:sz w:val="24"/>
          <w:szCs w:val="24"/>
        </w:rPr>
      </w:pPr>
    </w:p>
    <w:p w:rsidR="00233FDA" w:rsidRPr="00AC320C" w:rsidRDefault="00326FC2" w:rsidP="00AC320C">
      <w:pPr>
        <w:jc w:val="center"/>
        <w:rPr>
          <w:b/>
          <w:sz w:val="44"/>
          <w:szCs w:val="44"/>
        </w:rPr>
      </w:pPr>
      <w:r w:rsidRPr="00AC320C">
        <w:rPr>
          <w:b/>
          <w:sz w:val="44"/>
          <w:szCs w:val="44"/>
        </w:rPr>
        <w:t>服务接口开发指南</w:t>
      </w:r>
    </w:p>
    <w:p w:rsidR="00233FDA" w:rsidRDefault="00233FDA">
      <w:pPr>
        <w:sectPr w:rsidR="00233FDA">
          <w:pgSz w:w="11900" w:h="16838"/>
          <w:pgMar w:top="1440" w:right="3060" w:bottom="1440" w:left="3060" w:header="0" w:footer="0" w:gutter="0"/>
          <w:cols w:space="720" w:equalWidth="0">
            <w:col w:w="5780"/>
          </w:cols>
        </w:sectPr>
      </w:pPr>
    </w:p>
    <w:p w:rsidR="00233FDA" w:rsidRDefault="00233FDA">
      <w:pPr>
        <w:sectPr w:rsidR="00233FDA">
          <w:type w:val="continuous"/>
          <w:pgSz w:w="11900" w:h="16838"/>
          <w:pgMar w:top="1440" w:right="5320" w:bottom="1440" w:left="5320" w:header="0" w:footer="0" w:gutter="0"/>
          <w:cols w:space="720" w:equalWidth="0">
            <w:col w:w="1260"/>
          </w:cols>
        </w:sectPr>
      </w:pPr>
    </w:p>
    <w:p w:rsidR="00233FDA" w:rsidRDefault="00233FDA">
      <w:pPr>
        <w:spacing w:line="107" w:lineRule="exact"/>
        <w:rPr>
          <w:sz w:val="20"/>
          <w:szCs w:val="20"/>
        </w:rPr>
      </w:pPr>
    </w:p>
    <w:p w:rsidR="00233FDA" w:rsidRDefault="00233FDA">
      <w:pPr>
        <w:sectPr w:rsidR="00233FDA">
          <w:pgSz w:w="11900" w:h="16838"/>
          <w:pgMar w:top="1440" w:right="1800" w:bottom="1440" w:left="1800" w:header="0" w:footer="0" w:gutter="0"/>
          <w:cols w:space="720" w:equalWidth="0">
            <w:col w:w="8300"/>
          </w:cols>
        </w:sect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45" w:lineRule="exact"/>
        <w:rPr>
          <w:sz w:val="20"/>
          <w:szCs w:val="20"/>
        </w:rPr>
      </w:pPr>
    </w:p>
    <w:p w:rsidR="00233FDA" w:rsidRDefault="00326FC2" w:rsidP="00C26B63">
      <w:pPr>
        <w:pStyle w:val="1"/>
      </w:pPr>
      <w:r>
        <w:rPr>
          <w:sz w:val="30"/>
          <w:szCs w:val="30"/>
        </w:rPr>
        <w:t>1</w:t>
      </w:r>
      <w:r>
        <w:tab/>
      </w:r>
      <w:r>
        <w:rPr>
          <w:sz w:val="29"/>
          <w:szCs w:val="29"/>
        </w:rPr>
        <w:t>概述</w:t>
      </w:r>
    </w:p>
    <w:p w:rsidR="00233FDA" w:rsidRPr="00C26B63" w:rsidRDefault="00326FC2" w:rsidP="00C26B63">
      <w:pPr>
        <w:pStyle w:val="2"/>
      </w:pPr>
      <w:r>
        <w:rPr>
          <w:rFonts w:ascii="宋体" w:eastAsia="宋体" w:hAnsi="宋体" w:cs="宋体"/>
          <w:sz w:val="30"/>
          <w:szCs w:val="30"/>
        </w:rPr>
        <w:t>1.1 文档内容</w:t>
      </w: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本方案介绍了通过服务网关方式访问指标写入接口，提供于需要进行数据</w:t>
      </w:r>
    </w:p>
    <w:p w:rsidR="00233FDA" w:rsidRDefault="00233FDA">
      <w:pPr>
        <w:spacing w:line="194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对接的系统方阅读和指导工作开展。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96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t xml:space="preserve">1.2 </w:t>
      </w:r>
      <w:r>
        <w:t>阅读对象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01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本文档适用于接口调用方的技术经理、工程师就测试工程师阅读。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21" w:lineRule="exact"/>
        <w:rPr>
          <w:sz w:val="20"/>
          <w:szCs w:val="20"/>
        </w:rPr>
      </w:pPr>
    </w:p>
    <w:p w:rsidR="00233FDA" w:rsidRDefault="00326FC2" w:rsidP="003229F2">
      <w:pPr>
        <w:pStyle w:val="1"/>
        <w:rPr>
          <w:sz w:val="20"/>
          <w:szCs w:val="20"/>
        </w:rPr>
      </w:pPr>
      <w:r>
        <w:t>2</w:t>
      </w:r>
      <w:r>
        <w:rPr>
          <w:sz w:val="20"/>
          <w:szCs w:val="20"/>
        </w:rPr>
        <w:tab/>
      </w:r>
      <w:r>
        <w:t>数据服务接口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66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t xml:space="preserve">2.1 </w:t>
      </w:r>
      <w:r>
        <w:t>接口方式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41" w:lineRule="exact"/>
        <w:rPr>
          <w:sz w:val="20"/>
          <w:szCs w:val="20"/>
        </w:rPr>
      </w:pPr>
    </w:p>
    <w:p w:rsidR="00233FDA" w:rsidRDefault="00326FC2">
      <w:pPr>
        <w:ind w:left="580"/>
        <w:rPr>
          <w:sz w:val="20"/>
          <w:szCs w:val="20"/>
        </w:rPr>
      </w:pPr>
      <w:r>
        <w:rPr>
          <w:rFonts w:ascii="宋体" w:eastAsia="宋体" w:hAnsi="宋体" w:cs="宋体"/>
        </w:rPr>
        <w:t>本规范采用</w:t>
      </w:r>
      <w:r>
        <w:rPr>
          <w:rFonts w:eastAsia="Times New Roman"/>
        </w:rPr>
        <w:t>Web API</w:t>
      </w:r>
      <w:r>
        <w:rPr>
          <w:rFonts w:ascii="宋体" w:eastAsia="宋体" w:hAnsi="宋体" w:cs="宋体"/>
        </w:rPr>
        <w:t>的方式处理请求。请求需要通过身份验证机制。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10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lastRenderedPageBreak/>
        <w:t xml:space="preserve">2.2 </w:t>
      </w:r>
      <w:r>
        <w:t>实现机制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11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由调用方根据规范的要求服务接口提交有关数据，调用方根据实际业务的</w:t>
      </w:r>
    </w:p>
    <w:p w:rsidR="00233FDA" w:rsidRDefault="00233FDA">
      <w:pPr>
        <w:spacing w:line="194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要求返回相应的结果，如图</w:t>
      </w:r>
      <w:r>
        <w:rPr>
          <w:rFonts w:eastAsia="Times New Roman"/>
          <w:sz w:val="24"/>
          <w:szCs w:val="24"/>
        </w:rPr>
        <w:t>3-1</w:t>
      </w:r>
      <w:r>
        <w:rPr>
          <w:rFonts w:ascii="宋体" w:eastAsia="宋体" w:hAnsi="宋体" w:cs="宋体"/>
          <w:sz w:val="24"/>
          <w:szCs w:val="24"/>
        </w:rPr>
        <w:t>所示。</w:t>
      </w:r>
    </w:p>
    <w:p w:rsidR="00233FDA" w:rsidRDefault="00233FDA">
      <w:pPr>
        <w:spacing w:line="162" w:lineRule="exact"/>
        <w:rPr>
          <w:sz w:val="20"/>
          <w:szCs w:val="20"/>
        </w:rPr>
      </w:pPr>
    </w:p>
    <w:tbl>
      <w:tblPr>
        <w:tblW w:w="0" w:type="auto"/>
        <w:tblInd w:w="2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0"/>
        <w:gridCol w:w="340"/>
        <w:gridCol w:w="1980"/>
        <w:gridCol w:w="30"/>
      </w:tblGrid>
      <w:tr w:rsidR="00233FDA">
        <w:trPr>
          <w:trHeight w:val="4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223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326FC2">
            <w:pPr>
              <w:spacing w:line="194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调用方系统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spacing w:line="19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接口服务器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49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38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gridSpan w:val="2"/>
            <w:vMerge w:val="restart"/>
            <w:vAlign w:val="bottom"/>
          </w:tcPr>
          <w:p w:rsidR="00233FDA" w:rsidRDefault="00326F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Http</w:t>
            </w:r>
            <w:r>
              <w:rPr>
                <w:rFonts w:ascii="宋体" w:eastAsia="宋体" w:hAnsi="宋体" w:cs="宋体"/>
                <w:sz w:val="14"/>
                <w:szCs w:val="14"/>
              </w:rPr>
              <w:t>请求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394"/>
        </w:trPr>
        <w:tc>
          <w:tcPr>
            <w:tcW w:w="1720" w:type="dxa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Merge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244"/>
        </w:trPr>
        <w:tc>
          <w:tcPr>
            <w:tcW w:w="1720" w:type="dxa"/>
            <w:vAlign w:val="bottom"/>
          </w:tcPr>
          <w:p w:rsidR="00233FDA" w:rsidRDefault="00233FDA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gridSpan w:val="2"/>
            <w:vAlign w:val="bottom"/>
          </w:tcPr>
          <w:p w:rsidR="00233FDA" w:rsidRDefault="00326F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Http</w:t>
            </w:r>
            <w:r>
              <w:rPr>
                <w:rFonts w:ascii="宋体" w:eastAsia="宋体" w:hAnsi="宋体" w:cs="宋体"/>
                <w:sz w:val="14"/>
                <w:szCs w:val="14"/>
              </w:rPr>
              <w:t>返回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</w:tbl>
    <w:p w:rsidR="00233FDA" w:rsidRDefault="00326FC2">
      <w:pPr>
        <w:spacing w:line="11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8128" behindDoc="1" locked="0" layoutInCell="0" allowOverlap="1">
            <wp:simplePos x="0" y="0"/>
            <wp:positionH relativeFrom="column">
              <wp:posOffset>1472565</wp:posOffset>
            </wp:positionH>
            <wp:positionV relativeFrom="paragraph">
              <wp:posOffset>-450850</wp:posOffset>
            </wp:positionV>
            <wp:extent cx="2565400" cy="480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3FDA" w:rsidRDefault="00326FC2">
      <w:pPr>
        <w:ind w:left="32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eastAsia="Times New Roman"/>
          <w:sz w:val="24"/>
          <w:szCs w:val="24"/>
        </w:rPr>
        <w:t>3-1</w:t>
      </w:r>
      <w:r>
        <w:rPr>
          <w:rFonts w:ascii="宋体" w:eastAsia="宋体" w:hAnsi="宋体" w:cs="宋体"/>
          <w:sz w:val="24"/>
          <w:szCs w:val="24"/>
        </w:rPr>
        <w:t xml:space="preserve"> 接口使用模式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1" w:lineRule="exact"/>
        <w:rPr>
          <w:sz w:val="20"/>
          <w:szCs w:val="20"/>
        </w:rPr>
      </w:pPr>
    </w:p>
    <w:p w:rsidR="00233FDA" w:rsidRDefault="00326FC2" w:rsidP="00E819D2">
      <w:pPr>
        <w:pStyle w:val="2"/>
        <w:rPr>
          <w:sz w:val="20"/>
          <w:szCs w:val="20"/>
        </w:rPr>
      </w:pPr>
      <w:r>
        <w:t>2.3</w:t>
      </w:r>
      <w:r>
        <w:t>身份验证</w:t>
      </w: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通过用户名、密码，对访问服务接口前进行身份认证，认证成</w:t>
      </w:r>
    </w:p>
    <w:p w:rsidR="00233FDA" w:rsidRPr="00D80442" w:rsidRDefault="00233FDA">
      <w:pPr>
        <w:spacing w:line="194" w:lineRule="exact"/>
        <w:rPr>
          <w:sz w:val="20"/>
          <w:szCs w:val="20"/>
        </w:rPr>
      </w:pPr>
    </w:p>
    <w:p w:rsidR="00233FDA" w:rsidRDefault="00326FC2" w:rsidP="00E819D2">
      <w:pPr>
        <w:ind w:left="1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功将返回有效令牌。</w:t>
      </w:r>
    </w:p>
    <w:p w:rsidR="00E00E3E" w:rsidRDefault="00E00E3E" w:rsidP="00E819D2">
      <w:pPr>
        <w:ind w:left="140"/>
        <w:rPr>
          <w:rFonts w:ascii="宋体" w:eastAsia="宋体" w:hAnsi="宋体" w:cs="宋体"/>
          <w:sz w:val="24"/>
          <w:szCs w:val="24"/>
        </w:rPr>
      </w:pPr>
    </w:p>
    <w:p w:rsidR="00233FDA" w:rsidRPr="001662F8" w:rsidRDefault="00E00E3E" w:rsidP="001662F8">
      <w:pPr>
        <w:pStyle w:val="2"/>
      </w:pPr>
      <w:r w:rsidRPr="001662F8">
        <w:t xml:space="preserve">2.4 </w:t>
      </w:r>
      <w:r w:rsidRPr="001662F8">
        <w:t>数据定</w:t>
      </w:r>
      <w:r>
        <w:t>义</w:t>
      </w:r>
    </w:p>
    <w:p w:rsidR="00233FDA" w:rsidRPr="00BE7930" w:rsidRDefault="00D83F30" w:rsidP="00BE7930">
      <w:pPr>
        <w:pStyle w:val="3"/>
      </w:pPr>
      <w:r>
        <w:t>2.4.1</w:t>
      </w:r>
      <w:r w:rsidR="00326FC2">
        <w:t>数据文件定义</w:t>
      </w: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数据体文件为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格式文件，编码方式为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233FDA" w:rsidRDefault="00233FDA">
      <w:pPr>
        <w:spacing w:line="278" w:lineRule="exact"/>
        <w:rPr>
          <w:sz w:val="20"/>
          <w:szCs w:val="20"/>
        </w:rPr>
      </w:pPr>
    </w:p>
    <w:p w:rsidR="00233FDA" w:rsidRDefault="00326FC2" w:rsidP="006C5E51">
      <w:pPr>
        <w:pStyle w:val="3"/>
        <w:rPr>
          <w:sz w:val="20"/>
          <w:szCs w:val="20"/>
        </w:rPr>
      </w:pPr>
      <w:r>
        <w:t xml:space="preserve">2.4.2 </w:t>
      </w:r>
      <w:r>
        <w:t>数据格式</w:t>
      </w: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 xml:space="preserve">通用对外服务接口统一使用 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 xml:space="preserve"> 编码的 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 xml:space="preserve"> 编码，接口通信协议以</w:t>
      </w:r>
    </w:p>
    <w:p w:rsidR="00233FDA" w:rsidRDefault="00233FDA">
      <w:pPr>
        <w:spacing w:line="176" w:lineRule="exact"/>
        <w:rPr>
          <w:sz w:val="20"/>
          <w:szCs w:val="20"/>
        </w:rPr>
      </w:pPr>
    </w:p>
    <w:p w:rsidR="00233FDA" w:rsidRDefault="00326FC2">
      <w:pPr>
        <w:ind w:left="13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HTTP POST</w:t>
      </w:r>
      <w:r>
        <w:rPr>
          <w:rFonts w:ascii="宋体" w:eastAsia="宋体" w:hAnsi="宋体" w:cs="宋体"/>
          <w:sz w:val="24"/>
          <w:szCs w:val="24"/>
        </w:rPr>
        <w:t>协议为主。</w:t>
      </w:r>
    </w:p>
    <w:p w:rsidR="00233FDA" w:rsidRDefault="00233FDA">
      <w:pPr>
        <w:spacing w:line="176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要求</w:t>
      </w:r>
      <w:r>
        <w:rPr>
          <w:rFonts w:eastAsia="Times New Roman"/>
          <w:sz w:val="24"/>
          <w:szCs w:val="24"/>
        </w:rPr>
        <w:t>http</w:t>
      </w:r>
      <w:r>
        <w:rPr>
          <w:rFonts w:ascii="宋体" w:eastAsia="宋体" w:hAnsi="宋体" w:cs="宋体"/>
          <w:sz w:val="24"/>
          <w:szCs w:val="24"/>
        </w:rPr>
        <w:t>请求的</w:t>
      </w:r>
      <w:r>
        <w:rPr>
          <w:rFonts w:eastAsia="Times New Roman"/>
          <w:sz w:val="24"/>
          <w:szCs w:val="24"/>
        </w:rPr>
        <w:t>header</w:t>
      </w:r>
      <w:r>
        <w:rPr>
          <w:rFonts w:ascii="宋体" w:eastAsia="宋体" w:hAnsi="宋体" w:cs="宋体"/>
          <w:sz w:val="24"/>
          <w:szCs w:val="24"/>
        </w:rPr>
        <w:t>进行如下设置：</w:t>
      </w:r>
    </w:p>
    <w:p w:rsidR="00233FDA" w:rsidRDefault="00233FDA">
      <w:pPr>
        <w:spacing w:line="190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Accept-Charset: utf-8</w:t>
      </w:r>
    </w:p>
    <w:p w:rsidR="00233FDA" w:rsidRDefault="00233FDA">
      <w:pPr>
        <w:spacing w:line="192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Content-type: </w:t>
      </w:r>
      <w:r w:rsidR="00857FD5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application/json</w:t>
      </w:r>
    </w:p>
    <w:p w:rsidR="00233FDA" w:rsidRDefault="00233FDA">
      <w:pPr>
        <w:spacing w:line="179" w:lineRule="exact"/>
        <w:rPr>
          <w:sz w:val="20"/>
          <w:szCs w:val="20"/>
        </w:rPr>
      </w:pPr>
    </w:p>
    <w:p w:rsidR="00233FDA" w:rsidRDefault="00326FC2" w:rsidP="00D46CBC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lastRenderedPageBreak/>
        <w:t>要求请求用</w:t>
      </w:r>
      <w:r>
        <w:rPr>
          <w:rFonts w:eastAsia="Times New Roman"/>
          <w:sz w:val="24"/>
          <w:szCs w:val="24"/>
        </w:rPr>
        <w:t>POST</w:t>
      </w:r>
      <w:r>
        <w:rPr>
          <w:rFonts w:ascii="宋体" w:eastAsia="宋体" w:hAnsi="宋体" w:cs="宋体"/>
          <w:sz w:val="24"/>
          <w:szCs w:val="24"/>
        </w:rPr>
        <w:t>方法，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采用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>编码。</w:t>
      </w:r>
      <w:r>
        <w:rPr>
          <w:rFonts w:eastAsia="Times New Roman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此处需要保留</w:t>
      </w:r>
      <w:r>
        <w:rPr>
          <w:rFonts w:eastAsia="Times New Roman"/>
          <w:sz w:val="24"/>
          <w:szCs w:val="24"/>
        </w:rPr>
        <w:t>charset=utf-8)</w:t>
      </w:r>
    </w:p>
    <w:p w:rsidR="00D46CBC" w:rsidRDefault="00D46CBC" w:rsidP="00D46CBC">
      <w:pPr>
        <w:ind w:left="556"/>
        <w:rPr>
          <w:sz w:val="20"/>
          <w:szCs w:val="20"/>
        </w:rPr>
      </w:pPr>
    </w:p>
    <w:p w:rsidR="00D46CBC" w:rsidRPr="002F25C2" w:rsidRDefault="00945953" w:rsidP="002F25C2">
      <w:pPr>
        <w:pStyle w:val="1"/>
        <w:tabs>
          <w:tab w:val="left" w:pos="3045"/>
        </w:tabs>
      </w:pPr>
      <w:r>
        <w:rPr>
          <w:rFonts w:hint="eastAsia"/>
        </w:rPr>
        <w:t>3</w:t>
      </w:r>
      <w:r>
        <w:t xml:space="preserve"> </w:t>
      </w:r>
      <w:r w:rsidR="00D46CBC">
        <w:rPr>
          <w:rFonts w:hint="eastAsia"/>
        </w:rPr>
        <w:t>接</w:t>
      </w:r>
      <w:r w:rsidR="00D46CBC">
        <w:t>口说明</w:t>
      </w:r>
      <w:r w:rsidR="002F25C2">
        <w:tab/>
      </w:r>
    </w:p>
    <w:p w:rsidR="00233FDA" w:rsidRDefault="001D367F" w:rsidP="004F2596">
      <w:pPr>
        <w:pStyle w:val="2"/>
        <w:rPr>
          <w:sz w:val="20"/>
          <w:szCs w:val="20"/>
        </w:rPr>
      </w:pPr>
      <w:r>
        <w:t>3.1</w:t>
      </w:r>
      <w:r w:rsidR="00326FC2">
        <w:t xml:space="preserve"> </w:t>
      </w:r>
      <w:r w:rsidR="00083133">
        <w:rPr>
          <w:rFonts w:hint="eastAsia"/>
        </w:rPr>
        <w:t>登录接</w:t>
      </w:r>
      <w:r w:rsidR="00083133">
        <w:t>口</w:t>
      </w: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功能描述</w:t>
      </w:r>
    </w:p>
    <w:p w:rsidR="00326FC2" w:rsidRDefault="00326FC2">
      <w:pPr>
        <w:spacing w:line="210" w:lineRule="auto"/>
        <w:ind w:left="420"/>
        <w:rPr>
          <w:rFonts w:ascii="宋体" w:eastAsia="宋体" w:hAnsi="宋体" w:cs="宋体"/>
          <w:sz w:val="24"/>
          <w:szCs w:val="24"/>
        </w:rPr>
      </w:pPr>
    </w:p>
    <w:p w:rsidR="00233FDA" w:rsidRDefault="00326FC2" w:rsidP="00326FC2">
      <w:pPr>
        <w:spacing w:line="210" w:lineRule="auto"/>
        <w:ind w:firstLine="7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身份认证接口是指访问接口时需要先通过身份认证授权后，才能正常访问其他接口，认证接口成功后，从返回值的“</w:t>
      </w:r>
      <w:r w:rsidR="00153D24">
        <w:rPr>
          <w:rFonts w:eastAsia="Times New Roman"/>
          <w:sz w:val="24"/>
          <w:szCs w:val="24"/>
        </w:rPr>
        <w:t>token</w:t>
      </w:r>
      <w:r>
        <w:rPr>
          <w:rFonts w:ascii="宋体" w:eastAsia="宋体" w:hAnsi="宋体" w:cs="宋体"/>
          <w:sz w:val="24"/>
          <w:szCs w:val="24"/>
        </w:rPr>
        <w:t>”节点获得令牌，将持着令牌访问其他接口。</w:t>
      </w:r>
    </w:p>
    <w:p w:rsidR="00233FDA" w:rsidRDefault="00233FDA">
      <w:pPr>
        <w:spacing w:line="267" w:lineRule="exact"/>
        <w:rPr>
          <w:sz w:val="20"/>
          <w:szCs w:val="20"/>
        </w:rPr>
      </w:pPr>
    </w:p>
    <w:p w:rsidR="00233FDA" w:rsidRPr="00B459A9" w:rsidRDefault="00326FC2" w:rsidP="00333A9F">
      <w:pPr>
        <w:spacing w:line="239" w:lineRule="auto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 w:rsidR="004B65E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BB604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</w:t>
      </w:r>
      <w:r w:rsidR="004B65E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:</w:t>
      </w:r>
      <w:r w:rsidR="002D2EE3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port</w:t>
      </w:r>
      <w:r w:rsidR="00B0587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/user/clientLogin</w:t>
      </w:r>
    </w:p>
    <w:p w:rsidR="00233FDA" w:rsidRDefault="00233FDA">
      <w:pPr>
        <w:spacing w:line="9" w:lineRule="exact"/>
        <w:rPr>
          <w:sz w:val="20"/>
          <w:szCs w:val="20"/>
        </w:rPr>
      </w:pPr>
    </w:p>
    <w:p w:rsidR="00233FDA" w:rsidRDefault="00326FC2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420"/>
        <w:jc w:val="both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请求报文</w:t>
      </w:r>
    </w:p>
    <w:p w:rsidR="00233FDA" w:rsidRDefault="00233FDA">
      <w:pPr>
        <w:spacing w:line="173" w:lineRule="exact"/>
        <w:rPr>
          <w:sz w:val="20"/>
          <w:szCs w:val="20"/>
        </w:rPr>
      </w:pPr>
    </w:p>
    <w:tbl>
      <w:tblPr>
        <w:tblW w:w="8450" w:type="dxa"/>
        <w:tblInd w:w="1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120"/>
        <w:gridCol w:w="1580"/>
        <w:gridCol w:w="100"/>
        <w:gridCol w:w="620"/>
        <w:gridCol w:w="100"/>
        <w:gridCol w:w="1040"/>
        <w:gridCol w:w="840"/>
        <w:gridCol w:w="100"/>
        <w:gridCol w:w="3300"/>
        <w:gridCol w:w="30"/>
      </w:tblGrid>
      <w:tr w:rsidR="00233FDA" w:rsidTr="00B068F8">
        <w:trPr>
          <w:trHeight w:val="38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hd w:val="clear" w:color="auto" w:fill="E6E6E6"/>
              </w:rPr>
              <w:t>序号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约束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长度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164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271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233FDA" w:rsidRDefault="00326FC2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233FDA" w:rsidRDefault="000044C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loginName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FDA" w:rsidRDefault="00C76E19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必</w:t>
            </w:r>
            <w:r>
              <w:rPr>
                <w:rFonts w:ascii="宋体" w:eastAsia="宋体" w:hAnsi="宋体" w:cs="宋体" w:hint="eastAsia"/>
              </w:rPr>
              <w:t>填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233FDA" w:rsidRDefault="00B068F8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cs="宋体"/>
                <w:sz w:val="21"/>
                <w:szCs w:val="21"/>
              </w:rPr>
              <w:t>名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3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271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233FDA" w:rsidRDefault="00326FC2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233FDA" w:rsidRDefault="00543C19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2F2F2"/>
              </w:rPr>
              <w:t>password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FDA" w:rsidRDefault="00C76E19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必</w:t>
            </w:r>
            <w:r>
              <w:rPr>
                <w:rFonts w:ascii="宋体" w:eastAsia="宋体" w:hAnsi="宋体" w:cs="宋体" w:hint="eastAsia"/>
              </w:rPr>
              <w:t>填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233FDA" w:rsidRDefault="00B068F8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密码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3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B068F8" w:rsidTr="00B068F8">
        <w:trPr>
          <w:trHeight w:val="488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B068F8" w:rsidRDefault="00B068F8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5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  <w:p w:rsidR="00E7263C" w:rsidRDefault="00E7263C">
            <w:pPr>
              <w:rPr>
                <w:sz w:val="1"/>
                <w:szCs w:val="1"/>
              </w:rPr>
            </w:pPr>
          </w:p>
          <w:p w:rsidR="00E7263C" w:rsidRDefault="00E7263C">
            <w:pPr>
              <w:rPr>
                <w:sz w:val="1"/>
                <w:szCs w:val="1"/>
              </w:rPr>
            </w:pPr>
          </w:p>
        </w:tc>
      </w:tr>
    </w:tbl>
    <w:p w:rsidR="00233FDA" w:rsidRDefault="00233FDA">
      <w:pPr>
        <w:spacing w:line="258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响应报文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1440"/>
        <w:gridCol w:w="1140"/>
        <w:gridCol w:w="840"/>
        <w:gridCol w:w="4240"/>
      </w:tblGrid>
      <w:tr w:rsidR="00233FDA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233FDA" w:rsidTr="00E7263C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</w:tr>
      <w:tr w:rsidR="00233FDA" w:rsidTr="00E7263C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326FC2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EC4E1D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E7263C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E7263C" w:rsidTr="00E7263C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F12EDE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</w:tbl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84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233FDA" w:rsidRDefault="00233FDA">
      <w:pPr>
        <w:spacing w:line="199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</w:t>
      </w:r>
      <w:r w:rsidR="00EF48EF">
        <w:rPr>
          <w:rFonts w:ascii="宋体" w:eastAsia="宋体" w:hAnsi="宋体" w:cs="宋体" w:hint="eastAsia"/>
          <w:sz w:val="24"/>
          <w:szCs w:val="24"/>
        </w:rPr>
        <w:t>登录</w:t>
      </w:r>
      <w:r>
        <w:rPr>
          <w:rFonts w:ascii="宋体" w:eastAsia="宋体" w:hAnsi="宋体" w:cs="宋体"/>
          <w:sz w:val="24"/>
          <w:szCs w:val="24"/>
        </w:rPr>
        <w:t>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233FDA" w:rsidRDefault="00233FDA">
      <w:pPr>
        <w:spacing w:line="80" w:lineRule="exact"/>
        <w:rPr>
          <w:sz w:val="20"/>
          <w:szCs w:val="20"/>
        </w:rPr>
      </w:pP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"loginName"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DA44F8">
        <w:rPr>
          <w:rFonts w:ascii="Consolas" w:eastAsia="宋体" w:hAnsi="Consolas" w:cs="Consolas"/>
          <w:color w:val="0451A5"/>
          <w:sz w:val="18"/>
          <w:szCs w:val="18"/>
        </w:rPr>
        <w:t>"zhaol"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51513A">
        <w:rPr>
          <w:rFonts w:ascii="Consolas" w:eastAsia="宋体" w:hAnsi="Consolas" w:cs="Consolas"/>
          <w:color w:val="A31515"/>
          <w:sz w:val="18"/>
          <w:szCs w:val="18"/>
        </w:rPr>
        <w:t>pwd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DA44F8">
        <w:rPr>
          <w:rFonts w:ascii="Consolas" w:eastAsia="宋体" w:hAnsi="Consolas" w:cs="Consolas"/>
          <w:color w:val="0451A5"/>
          <w:sz w:val="18"/>
          <w:szCs w:val="18"/>
        </w:rPr>
        <w:t>"12345678"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233FDA" w:rsidRDefault="00233FDA">
      <w:pPr>
        <w:spacing w:line="272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233FDA" w:rsidRDefault="00233FDA">
      <w:pPr>
        <w:spacing w:line="98" w:lineRule="exact"/>
        <w:rPr>
          <w:sz w:val="20"/>
          <w:szCs w:val="20"/>
        </w:rPr>
      </w:pP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登录成功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"token"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"9d89ac49-a612-41a4-a6e0-4fd7c5346bc5"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233FDA" w:rsidRDefault="00233FDA">
      <w:pPr>
        <w:spacing w:line="341" w:lineRule="exact"/>
        <w:rPr>
          <w:sz w:val="20"/>
          <w:szCs w:val="20"/>
        </w:rPr>
      </w:pPr>
    </w:p>
    <w:p w:rsidR="00233FDA" w:rsidRDefault="00DA47FD" w:rsidP="00DA47FD">
      <w:pPr>
        <w:pStyle w:val="2"/>
        <w:rPr>
          <w:sz w:val="20"/>
          <w:szCs w:val="20"/>
        </w:rPr>
      </w:pPr>
      <w:r>
        <w:t>3.2</w:t>
      </w:r>
      <w:r w:rsidR="00326FC2">
        <w:t xml:space="preserve"> </w:t>
      </w:r>
      <w:r w:rsidR="00940CED">
        <w:rPr>
          <w:rFonts w:hint="eastAsia"/>
        </w:rPr>
        <w:t>测试</w:t>
      </w:r>
      <w:r w:rsidR="007E67BD">
        <w:rPr>
          <w:rFonts w:hint="eastAsia"/>
        </w:rPr>
        <w:t>1.1</w:t>
      </w:r>
      <w:r w:rsidR="00940CED">
        <w:rPr>
          <w:rFonts w:hint="eastAsia"/>
        </w:rPr>
        <w:t>接</w:t>
      </w:r>
      <w:r w:rsidR="00940CED">
        <w:t>口</w:t>
      </w:r>
    </w:p>
    <w:p w:rsidR="00233FDA" w:rsidRDefault="00233FDA">
      <w:pPr>
        <w:spacing w:line="390" w:lineRule="exact"/>
        <w:rPr>
          <w:sz w:val="20"/>
          <w:szCs w:val="20"/>
        </w:rPr>
      </w:pPr>
    </w:p>
    <w:p w:rsidR="003F1472" w:rsidRDefault="00326FC2" w:rsidP="003F1472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将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板子的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测试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结果发送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到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云平台，由云平台记录相关信息</w:t>
      </w:r>
    </w:p>
    <w:p w:rsidR="00097460" w:rsidRPr="00097460" w:rsidRDefault="00326FC2" w:rsidP="00097460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D37017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="00154440"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="00097460"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233FDA" w:rsidRPr="00DC6C78" w:rsidRDefault="00233FDA" w:rsidP="00DC6C78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233FDA" w:rsidRDefault="00326FC2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认证Token</w:t>
      </w:r>
    </w:p>
    <w:p w:rsidR="00233FDA" w:rsidRDefault="00233FDA">
      <w:pPr>
        <w:spacing w:line="165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</w:t>
      </w:r>
      <w:r w:rsidR="00F10E14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oken的键值对</w:t>
      </w:r>
    </w:p>
    <w:p w:rsidR="00233FDA" w:rsidRDefault="00233FDA">
      <w:pPr>
        <w:spacing w:line="388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233FDA" w:rsidRDefault="00233FDA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1580"/>
        <w:gridCol w:w="2113"/>
        <w:gridCol w:w="709"/>
        <w:gridCol w:w="3838"/>
      </w:tblGrid>
      <w:tr w:rsidR="00233FDA" w:rsidTr="00F64697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580" w:type="dxa"/>
            <w:shd w:val="clear" w:color="auto" w:fill="E6E6E6"/>
            <w:vAlign w:val="bottom"/>
          </w:tcPr>
          <w:p w:rsidR="00233FDA" w:rsidRDefault="001C6A6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2113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233FDA" w:rsidTr="00F64697">
        <w:trPr>
          <w:trHeight w:val="390"/>
        </w:trPr>
        <w:tc>
          <w:tcPr>
            <w:tcW w:w="740" w:type="dxa"/>
            <w:vAlign w:val="bottom"/>
          </w:tcPr>
          <w:p w:rsidR="00233FDA" w:rsidRDefault="00C76E19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bottom"/>
          </w:tcPr>
          <w:p w:rsidR="00233FDA" w:rsidRDefault="00C76E19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2113" w:type="dxa"/>
            <w:vAlign w:val="bottom"/>
          </w:tcPr>
          <w:p w:rsidR="00233FDA" w:rsidRDefault="00807A7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709" w:type="dxa"/>
            <w:vAlign w:val="bottom"/>
          </w:tcPr>
          <w:p w:rsidR="00233FDA" w:rsidRDefault="00807A7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233FDA" w:rsidRDefault="00233FDA">
            <w:pPr>
              <w:ind w:left="100"/>
              <w:rPr>
                <w:sz w:val="20"/>
                <w:szCs w:val="20"/>
              </w:rPr>
            </w:pPr>
          </w:p>
        </w:tc>
      </w:tr>
      <w:tr w:rsidR="004243E0" w:rsidTr="00F64697">
        <w:trPr>
          <w:trHeight w:val="390"/>
        </w:trPr>
        <w:tc>
          <w:tcPr>
            <w:tcW w:w="740" w:type="dxa"/>
            <w:vAlign w:val="bottom"/>
          </w:tcPr>
          <w:p w:rsidR="004243E0" w:rsidRPr="00C76E19" w:rsidRDefault="00C76E19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580" w:type="dxa"/>
            <w:vAlign w:val="bottom"/>
          </w:tcPr>
          <w:p w:rsidR="004243E0" w:rsidRDefault="0032016D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2113" w:type="dxa"/>
            <w:vAlign w:val="bottom"/>
          </w:tcPr>
          <w:p w:rsidR="004243E0" w:rsidRDefault="0032016D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4243E0" w:rsidRPr="0032016D" w:rsidRDefault="0032016D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4243E0" w:rsidRDefault="0032016D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323999" w:rsidTr="00F64697">
        <w:trPr>
          <w:trHeight w:val="390"/>
        </w:trPr>
        <w:tc>
          <w:tcPr>
            <w:tcW w:w="740" w:type="dxa"/>
            <w:vAlign w:val="bottom"/>
          </w:tcPr>
          <w:p w:rsidR="00323999" w:rsidRDefault="00323999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580" w:type="dxa"/>
            <w:vAlign w:val="bottom"/>
          </w:tcPr>
          <w:p w:rsidR="00323999" w:rsidRPr="00EF48EF" w:rsidRDefault="00323999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2113" w:type="dxa"/>
            <w:vAlign w:val="bottom"/>
          </w:tcPr>
          <w:p w:rsidR="00323999" w:rsidRDefault="00323999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323999" w:rsidRDefault="00C67E28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323999" w:rsidRDefault="00C67E28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323999" w:rsidTr="00F64697">
        <w:trPr>
          <w:trHeight w:val="390"/>
        </w:trPr>
        <w:tc>
          <w:tcPr>
            <w:tcW w:w="740" w:type="dxa"/>
            <w:vAlign w:val="bottom"/>
          </w:tcPr>
          <w:p w:rsidR="00323999" w:rsidRDefault="00323999">
            <w:pPr>
              <w:spacing w:line="252" w:lineRule="exact"/>
              <w:ind w:left="120"/>
            </w:pPr>
          </w:p>
        </w:tc>
        <w:tc>
          <w:tcPr>
            <w:tcW w:w="1580" w:type="dxa"/>
            <w:vAlign w:val="bottom"/>
          </w:tcPr>
          <w:p w:rsidR="00323999" w:rsidRPr="00EF48EF" w:rsidRDefault="00323999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2113" w:type="dxa"/>
            <w:vAlign w:val="bottom"/>
          </w:tcPr>
          <w:p w:rsidR="00323999" w:rsidRDefault="00323999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323999" w:rsidRDefault="00C67E28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323999" w:rsidRDefault="00C67E28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977014" w:rsidTr="00F64697">
        <w:trPr>
          <w:trHeight w:val="390"/>
        </w:trPr>
        <w:tc>
          <w:tcPr>
            <w:tcW w:w="740" w:type="dxa"/>
            <w:vAlign w:val="bottom"/>
          </w:tcPr>
          <w:p w:rsidR="00977014" w:rsidRDefault="00977014">
            <w:pPr>
              <w:spacing w:line="252" w:lineRule="exact"/>
              <w:ind w:left="120"/>
            </w:pPr>
            <w:r>
              <w:rPr>
                <w:rFonts w:hint="eastAsia"/>
              </w:rPr>
              <w:t>4</w:t>
            </w:r>
          </w:p>
        </w:tc>
        <w:tc>
          <w:tcPr>
            <w:tcW w:w="1580" w:type="dxa"/>
            <w:vAlign w:val="bottom"/>
          </w:tcPr>
          <w:p w:rsidR="00977014" w:rsidRDefault="00977014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Test_Result</w:t>
            </w:r>
          </w:p>
        </w:tc>
        <w:tc>
          <w:tcPr>
            <w:tcW w:w="2113" w:type="dxa"/>
            <w:vAlign w:val="bottom"/>
          </w:tcPr>
          <w:p w:rsidR="00977014" w:rsidRDefault="00977014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977014" w:rsidRDefault="00977014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977014" w:rsidRDefault="00977014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测试</w:t>
            </w:r>
            <w:r>
              <w:rPr>
                <w:rFonts w:ascii="宋体" w:eastAsia="宋体" w:hAnsi="宋体" w:cs="宋体"/>
                <w:sz w:val="21"/>
                <w:szCs w:val="21"/>
              </w:rPr>
              <w:t>结果 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其他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DA2469" w:rsidRDefault="00DA2469" w:rsidP="00DA2469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DA2469" w:rsidRPr="00DA2469" w:rsidRDefault="00DA2469" w:rsidP="00DA2469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1687"/>
        <w:gridCol w:w="893"/>
        <w:gridCol w:w="840"/>
        <w:gridCol w:w="4240"/>
      </w:tblGrid>
      <w:tr w:rsidR="00DA2469" w:rsidTr="003F62C6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DA2469" w:rsidTr="003F62C6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</w:tr>
      <w:tr w:rsidR="00DA2469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DA2469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3C77E5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36276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F239CD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B45D88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json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C77E5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C77E5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62C6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data.</w:t>
            </w:r>
            <w:r w:rsidRPr="003708C6">
              <w:rPr>
                <w:rFonts w:ascii="宋体" w:eastAsia="宋体" w:hAnsi="宋体" w:cs="宋体"/>
                <w:sz w:val="21"/>
                <w:szCs w:val="21"/>
              </w:rPr>
              <w:t>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E34EC2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ac地</w:t>
            </w:r>
            <w:r>
              <w:rPr>
                <w:rFonts w:ascii="宋体" w:eastAsia="宋体" w:hAnsi="宋体" w:cs="宋体"/>
                <w:sz w:val="21"/>
                <w:szCs w:val="21"/>
              </w:rPr>
              <w:t>址</w:t>
            </w:r>
          </w:p>
        </w:tc>
      </w:tr>
      <w:tr w:rsidR="00C10083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data.MCU_ID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713B4B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D217CD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D217CD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E926DC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 w:rsidRPr="003708C6">
              <w:rPr>
                <w:rFonts w:ascii="宋体" w:eastAsia="宋体" w:hAnsi="宋体" w:cs="宋体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E926DC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D217CD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7066FB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0：</w:t>
            </w:r>
            <w:r>
              <w:rPr>
                <w:rFonts w:ascii="宋体" w:eastAsia="宋体" w:hAnsi="宋体" w:cs="宋体"/>
                <w:sz w:val="21"/>
                <w:szCs w:val="21"/>
              </w:rPr>
              <w:t>成功；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重复测试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84" w:lineRule="exact"/>
        <w:rPr>
          <w:sz w:val="20"/>
          <w:szCs w:val="20"/>
        </w:rPr>
      </w:pPr>
    </w:p>
    <w:p w:rsidR="00DA2469" w:rsidRDefault="00DA2469" w:rsidP="00DA2469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DA2469" w:rsidRDefault="00DA2469" w:rsidP="00DA2469">
      <w:pPr>
        <w:spacing w:line="199" w:lineRule="exact"/>
        <w:rPr>
          <w:sz w:val="20"/>
          <w:szCs w:val="20"/>
        </w:rPr>
      </w:pPr>
    </w:p>
    <w:p w:rsidR="00DA2469" w:rsidRDefault="00DA2469" w:rsidP="00DA2469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DA2469" w:rsidRDefault="00DA2469" w:rsidP="00DA2469">
      <w:pPr>
        <w:spacing w:line="80" w:lineRule="exact"/>
        <w:rPr>
          <w:sz w:val="20"/>
          <w:szCs w:val="20"/>
        </w:rPr>
      </w:pP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"1.1"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"Board_Type"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"A1"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8F1761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8F1761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8F1761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8F1761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"Test_Result"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"Error_Detail"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[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"WIFI_Val:-61"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"DC_3.3V:3.41"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]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72" w:lineRule="exact"/>
        <w:rPr>
          <w:sz w:val="20"/>
          <w:szCs w:val="20"/>
        </w:rPr>
      </w:pPr>
    </w:p>
    <w:p w:rsidR="00DA2469" w:rsidRDefault="00DA2469" w:rsidP="00DA2469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DA2469" w:rsidRDefault="00DA2469" w:rsidP="00DA2469">
      <w:pPr>
        <w:spacing w:line="98" w:lineRule="exact"/>
        <w:rPr>
          <w:sz w:val="20"/>
          <w:szCs w:val="20"/>
        </w:rPr>
      </w:pP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6D2A80">
        <w:rPr>
          <w:rFonts w:ascii="Consolas" w:eastAsia="宋体" w:hAnsi="Consolas" w:cs="Consolas"/>
          <w:color w:val="A31515"/>
          <w:sz w:val="18"/>
          <w:szCs w:val="18"/>
        </w:rPr>
        <w:t>/</w:t>
      </w:r>
      <w:r w:rsidR="006D2A8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6D2A80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6D2A8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A77E69" w:rsidRDefault="00A34559" w:rsidP="00A77E69">
      <w:pPr>
        <w:pStyle w:val="2"/>
      </w:pPr>
      <w:r>
        <w:t>3.3</w:t>
      </w:r>
      <w:r w:rsidR="00A77E69">
        <w:t xml:space="preserve"> </w:t>
      </w:r>
      <w:r w:rsidR="00B822BB">
        <w:rPr>
          <w:rFonts w:hint="eastAsia"/>
        </w:rPr>
        <w:t>写</w:t>
      </w:r>
      <w:r w:rsidR="00B822BB">
        <w:rPr>
          <w:rFonts w:hint="eastAsia"/>
        </w:rPr>
        <w:t>SN</w:t>
      </w:r>
      <w:r w:rsidR="00B822BB">
        <w:rPr>
          <w:rFonts w:hint="eastAsia"/>
        </w:rPr>
        <w:t>号</w:t>
      </w:r>
      <w:r w:rsidR="00B449F3">
        <w:t>2</w:t>
      </w:r>
      <w:r w:rsidR="00A77E69">
        <w:rPr>
          <w:rFonts w:hint="eastAsia"/>
        </w:rPr>
        <w:t>.1</w:t>
      </w:r>
      <w:r w:rsidR="00A77E69">
        <w:rPr>
          <w:rFonts w:hint="eastAsia"/>
        </w:rPr>
        <w:t>接</w:t>
      </w:r>
      <w:r w:rsidR="00A77E69">
        <w:t>口</w:t>
      </w:r>
    </w:p>
    <w:p w:rsidR="00882AEA" w:rsidRDefault="00882AEA" w:rsidP="00882AEA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/>
          <w:sz w:val="24"/>
          <w:szCs w:val="24"/>
        </w:rPr>
        <w:t>送</w:t>
      </w:r>
      <w:r>
        <w:rPr>
          <w:rFonts w:ascii="微软雅黑" w:eastAsia="微软雅黑" w:hAnsi="微软雅黑" w:cs="微软雅黑" w:hint="eastAsia"/>
          <w:sz w:val="24"/>
          <w:szCs w:val="24"/>
        </w:rPr>
        <w:t>SN号</w:t>
      </w:r>
      <w:r>
        <w:rPr>
          <w:rFonts w:ascii="微软雅黑" w:eastAsia="微软雅黑" w:hAnsi="微软雅黑" w:cs="微软雅黑"/>
          <w:sz w:val="24"/>
          <w:szCs w:val="24"/>
        </w:rPr>
        <w:t>写入请求，由平台近规则生成</w:t>
      </w:r>
      <w:r>
        <w:rPr>
          <w:rFonts w:ascii="微软雅黑" w:eastAsia="微软雅黑" w:hAnsi="微软雅黑" w:cs="微软雅黑" w:hint="eastAsia"/>
          <w:sz w:val="24"/>
          <w:szCs w:val="24"/>
        </w:rPr>
        <w:t>SN号并</w:t>
      </w:r>
      <w:r>
        <w:rPr>
          <w:rFonts w:ascii="微软雅黑" w:eastAsia="微软雅黑" w:hAnsi="微软雅黑" w:cs="微软雅黑"/>
          <w:sz w:val="24"/>
          <w:szCs w:val="24"/>
        </w:rPr>
        <w:t>返回。</w:t>
      </w:r>
    </w:p>
    <w:p w:rsidR="00882AEA" w:rsidRPr="00097460" w:rsidRDefault="00882AEA" w:rsidP="00882AEA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9918B8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882AEA" w:rsidRPr="00DC6C78" w:rsidRDefault="00882AEA" w:rsidP="00882AEA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882AEA" w:rsidRDefault="00882AEA" w:rsidP="00882AEA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认证Token</w:t>
      </w:r>
    </w:p>
    <w:p w:rsidR="00882AEA" w:rsidRDefault="00882AEA" w:rsidP="00882AEA">
      <w:pPr>
        <w:spacing w:line="165" w:lineRule="exact"/>
        <w:rPr>
          <w:sz w:val="20"/>
          <w:szCs w:val="20"/>
        </w:rPr>
      </w:pPr>
    </w:p>
    <w:p w:rsidR="00882AEA" w:rsidRDefault="00882AEA" w:rsidP="00882AEA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需要认证的接口必须在请求头部添加key为token的键值对</w:t>
      </w:r>
    </w:p>
    <w:p w:rsidR="00882AEA" w:rsidRDefault="00882AEA" w:rsidP="00882AEA">
      <w:pPr>
        <w:spacing w:line="388" w:lineRule="exact"/>
        <w:rPr>
          <w:sz w:val="20"/>
          <w:szCs w:val="20"/>
        </w:rPr>
      </w:pPr>
    </w:p>
    <w:p w:rsidR="00882AEA" w:rsidRDefault="00882AEA" w:rsidP="00882AEA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882AEA" w:rsidRDefault="00882AEA" w:rsidP="00882AEA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1580"/>
        <w:gridCol w:w="2113"/>
        <w:gridCol w:w="709"/>
        <w:gridCol w:w="3838"/>
      </w:tblGrid>
      <w:tr w:rsidR="00882AEA" w:rsidTr="00776516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580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2113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2113" w:type="dxa"/>
            <w:vAlign w:val="bottom"/>
          </w:tcPr>
          <w:p w:rsidR="00882AEA" w:rsidRDefault="00425940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2AEA">
              <w:rPr>
                <w:sz w:val="20"/>
                <w:szCs w:val="20"/>
              </w:rPr>
              <w:t>.1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sz w:val="20"/>
                <w:szCs w:val="20"/>
              </w:rPr>
            </w:pP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Pr="00C76E19" w:rsidRDefault="00882AEA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580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882AEA" w:rsidRPr="0032016D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580" w:type="dxa"/>
            <w:vAlign w:val="bottom"/>
          </w:tcPr>
          <w:p w:rsidR="00882AEA" w:rsidRPr="00EF48EF" w:rsidRDefault="00882AEA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</w:pPr>
          </w:p>
        </w:tc>
        <w:tc>
          <w:tcPr>
            <w:tcW w:w="1580" w:type="dxa"/>
            <w:vAlign w:val="bottom"/>
          </w:tcPr>
          <w:p w:rsidR="00882AEA" w:rsidRPr="00EF48EF" w:rsidRDefault="00882AEA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</w:tbl>
    <w:p w:rsidR="00882AEA" w:rsidRDefault="00882AEA" w:rsidP="00882AEA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882AEA" w:rsidRPr="00DA2469" w:rsidRDefault="00882AEA" w:rsidP="00882AEA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1687"/>
        <w:gridCol w:w="893"/>
        <w:gridCol w:w="840"/>
        <w:gridCol w:w="4240"/>
      </w:tblGrid>
      <w:tr w:rsidR="00882AEA" w:rsidTr="00776516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882AEA" w:rsidTr="00776516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json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data.</w:t>
            </w:r>
            <w:r w:rsidRPr="003708C6">
              <w:rPr>
                <w:rFonts w:ascii="宋体" w:eastAsia="宋体" w:hAnsi="宋体" w:cs="宋体"/>
                <w:sz w:val="21"/>
                <w:szCs w:val="21"/>
              </w:rPr>
              <w:t>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ac地</w:t>
            </w:r>
            <w:r>
              <w:rPr>
                <w:rFonts w:ascii="宋体" w:eastAsia="宋体" w:hAnsi="宋体" w:cs="宋体"/>
                <w:sz w:val="21"/>
                <w:szCs w:val="21"/>
              </w:rPr>
              <w:t>址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data.MCU_ID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1E25D3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1E25D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E858AA" w:rsidP="00C2139F">
            <w:pPr>
              <w:shd w:val="clear" w:color="auto" w:fill="FFFFFE"/>
              <w:spacing w:line="270" w:lineRule="atLeast"/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ata.</w:t>
            </w:r>
            <w:r w:rsidRPr="00E9086C">
              <w:rPr>
                <w:rFonts w:ascii="宋体" w:eastAsia="宋体" w:hAnsi="宋体" w:cs="宋体"/>
                <w:sz w:val="21"/>
                <w:szCs w:val="21"/>
              </w:rPr>
              <w:t>SN_Write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9D2400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1E25D3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9D2400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SN号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1E25D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 w:rsidRPr="003708C6">
              <w:rPr>
                <w:rFonts w:ascii="宋体" w:eastAsia="宋体" w:hAnsi="宋体" w:cs="宋体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0：</w:t>
            </w:r>
            <w:r>
              <w:rPr>
                <w:rFonts w:ascii="宋体" w:eastAsia="宋体" w:hAnsi="宋体" w:cs="宋体"/>
                <w:sz w:val="21"/>
                <w:szCs w:val="21"/>
              </w:rPr>
              <w:t>成功；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重复测试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84" w:lineRule="exact"/>
        <w:rPr>
          <w:sz w:val="20"/>
          <w:szCs w:val="20"/>
        </w:rPr>
      </w:pPr>
    </w:p>
    <w:p w:rsidR="00882AEA" w:rsidRDefault="00882AEA" w:rsidP="00882AEA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882AEA" w:rsidRDefault="00882AEA" w:rsidP="00882AEA">
      <w:pPr>
        <w:spacing w:line="199" w:lineRule="exact"/>
        <w:rPr>
          <w:sz w:val="20"/>
          <w:szCs w:val="20"/>
        </w:rPr>
      </w:pPr>
    </w:p>
    <w:p w:rsidR="00882AEA" w:rsidRDefault="00882AEA" w:rsidP="00882AEA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882AEA" w:rsidRDefault="00882AEA" w:rsidP="00882AEA">
      <w:pPr>
        <w:spacing w:line="80" w:lineRule="exact"/>
        <w:rPr>
          <w:sz w:val="20"/>
          <w:szCs w:val="20"/>
        </w:rPr>
      </w:pP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"1.1"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"Board_Type"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"A1"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"Test_Result"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"Error_Detail"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[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"WIFI_Val:-61"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"DC_3.3V:3.41"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]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72" w:lineRule="exact"/>
        <w:rPr>
          <w:sz w:val="20"/>
          <w:szCs w:val="20"/>
        </w:rPr>
      </w:pPr>
    </w:p>
    <w:p w:rsidR="00882AEA" w:rsidRDefault="00882AEA" w:rsidP="00882AEA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882AEA" w:rsidRDefault="00882AEA" w:rsidP="00882AEA">
      <w:pPr>
        <w:spacing w:line="98" w:lineRule="exact"/>
        <w:rPr>
          <w:sz w:val="20"/>
          <w:szCs w:val="20"/>
        </w:rPr>
      </w:pP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"SN_Write"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"A11201000006"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280335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280335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280335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280335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7E6CA7" w:rsidRDefault="007E6CA7" w:rsidP="007E6CA7">
      <w:pPr>
        <w:pStyle w:val="2"/>
      </w:pPr>
      <w:r>
        <w:t xml:space="preserve">3.3 </w:t>
      </w:r>
      <w:r>
        <w:rPr>
          <w:rFonts w:hint="eastAsia"/>
        </w:rPr>
        <w:t>写</w:t>
      </w:r>
      <w:r>
        <w:rPr>
          <w:rFonts w:hint="eastAsia"/>
        </w:rPr>
        <w:t>SN</w:t>
      </w:r>
      <w:r>
        <w:rPr>
          <w:rFonts w:hint="eastAsia"/>
        </w:rPr>
        <w:t>号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</w:t>
      </w:r>
      <w:r>
        <w:t>口</w:t>
      </w:r>
    </w:p>
    <w:p w:rsidR="007E6CA7" w:rsidRDefault="007E6CA7" w:rsidP="007E6CA7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/>
          <w:sz w:val="24"/>
          <w:szCs w:val="24"/>
        </w:rPr>
        <w:t>送</w:t>
      </w:r>
      <w:r>
        <w:rPr>
          <w:rFonts w:ascii="微软雅黑" w:eastAsia="微软雅黑" w:hAnsi="微软雅黑" w:cs="微软雅黑" w:hint="eastAsia"/>
          <w:sz w:val="24"/>
          <w:szCs w:val="24"/>
        </w:rPr>
        <w:t>SN号</w:t>
      </w:r>
      <w:r>
        <w:rPr>
          <w:rFonts w:ascii="微软雅黑" w:eastAsia="微软雅黑" w:hAnsi="微软雅黑" w:cs="微软雅黑"/>
          <w:sz w:val="24"/>
          <w:szCs w:val="24"/>
        </w:rPr>
        <w:t>写入请求，由平台近规则生成</w:t>
      </w:r>
      <w:r>
        <w:rPr>
          <w:rFonts w:ascii="微软雅黑" w:eastAsia="微软雅黑" w:hAnsi="微软雅黑" w:cs="微软雅黑" w:hint="eastAsia"/>
          <w:sz w:val="24"/>
          <w:szCs w:val="24"/>
        </w:rPr>
        <w:t>SN号并</w:t>
      </w:r>
      <w:r>
        <w:rPr>
          <w:rFonts w:ascii="微软雅黑" w:eastAsia="微软雅黑" w:hAnsi="微软雅黑" w:cs="微软雅黑"/>
          <w:sz w:val="24"/>
          <w:szCs w:val="24"/>
        </w:rPr>
        <w:t>返回。</w:t>
      </w:r>
    </w:p>
    <w:p w:rsidR="007E6CA7" w:rsidRPr="00097460" w:rsidRDefault="007E6CA7" w:rsidP="007E6CA7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591126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7E6CA7" w:rsidRPr="00DC6C78" w:rsidRDefault="007E6CA7" w:rsidP="007E6CA7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7E6CA7" w:rsidRDefault="007E6CA7" w:rsidP="007E6CA7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lastRenderedPageBreak/>
        <w:t>认证Token</w:t>
      </w:r>
    </w:p>
    <w:p w:rsidR="007E6CA7" w:rsidRDefault="007E6CA7" w:rsidP="007E6CA7">
      <w:pPr>
        <w:spacing w:line="165" w:lineRule="exact"/>
        <w:rPr>
          <w:sz w:val="20"/>
          <w:szCs w:val="20"/>
        </w:rPr>
      </w:pPr>
    </w:p>
    <w:p w:rsidR="007E6CA7" w:rsidRDefault="007E6CA7" w:rsidP="007E6CA7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需要认证的接口必须在请求头部添加key为token的键值对</w:t>
      </w:r>
    </w:p>
    <w:p w:rsidR="007E6CA7" w:rsidRDefault="007E6CA7" w:rsidP="007E6CA7">
      <w:pPr>
        <w:spacing w:line="388" w:lineRule="exact"/>
        <w:rPr>
          <w:sz w:val="20"/>
          <w:szCs w:val="20"/>
        </w:rPr>
      </w:pPr>
    </w:p>
    <w:p w:rsidR="007E6CA7" w:rsidRDefault="007E6CA7" w:rsidP="007E6CA7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7E6CA7" w:rsidRDefault="007E6CA7" w:rsidP="007E6CA7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1992"/>
        <w:gridCol w:w="1701"/>
        <w:gridCol w:w="709"/>
        <w:gridCol w:w="3838"/>
      </w:tblGrid>
      <w:tr w:rsidR="007E6CA7" w:rsidTr="00AC01A4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992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1701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7E6CA7" w:rsidTr="00AC01A4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1701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101D0">
              <w:rPr>
                <w:sz w:val="20"/>
                <w:szCs w:val="20"/>
              </w:rPr>
              <w:t>.2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sz w:val="20"/>
                <w:szCs w:val="20"/>
              </w:rPr>
            </w:pPr>
          </w:p>
        </w:tc>
      </w:tr>
      <w:tr w:rsidR="007E6CA7" w:rsidTr="00AC01A4">
        <w:trPr>
          <w:trHeight w:val="390"/>
        </w:trPr>
        <w:tc>
          <w:tcPr>
            <w:tcW w:w="740" w:type="dxa"/>
            <w:vAlign w:val="bottom"/>
          </w:tcPr>
          <w:p w:rsidR="007E6CA7" w:rsidRPr="00C76E19" w:rsidRDefault="007E6CA7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1701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7E6CA7" w:rsidRPr="0032016D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7E6CA7" w:rsidTr="00AC01A4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  <w:vAlign w:val="bottom"/>
          </w:tcPr>
          <w:p w:rsidR="007E6CA7" w:rsidRPr="00EF48EF" w:rsidRDefault="007E6CA7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1701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7E6CA7" w:rsidTr="00AC01A4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</w:pPr>
          </w:p>
        </w:tc>
        <w:tc>
          <w:tcPr>
            <w:tcW w:w="1992" w:type="dxa"/>
            <w:vAlign w:val="bottom"/>
          </w:tcPr>
          <w:p w:rsidR="007E6CA7" w:rsidRPr="00EF48EF" w:rsidRDefault="007E6CA7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1701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4168B4" w:rsidTr="00AC01A4">
        <w:trPr>
          <w:trHeight w:val="390"/>
        </w:trPr>
        <w:tc>
          <w:tcPr>
            <w:tcW w:w="740" w:type="dxa"/>
            <w:vAlign w:val="bottom"/>
          </w:tcPr>
          <w:p w:rsidR="004168B4" w:rsidRDefault="00973BDA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  <w:vAlign w:val="bottom"/>
          </w:tcPr>
          <w:p w:rsidR="004168B4" w:rsidRDefault="00DD1668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2F50B6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SN_Write_Result</w:t>
            </w:r>
          </w:p>
        </w:tc>
        <w:tc>
          <w:tcPr>
            <w:tcW w:w="1701" w:type="dxa"/>
            <w:vAlign w:val="bottom"/>
          </w:tcPr>
          <w:p w:rsidR="004168B4" w:rsidRDefault="00AC01A4" w:rsidP="00776516">
            <w:pPr>
              <w:spacing w:line="250" w:lineRule="exact"/>
              <w:ind w:left="10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SN写入结果</w:t>
            </w:r>
          </w:p>
        </w:tc>
        <w:tc>
          <w:tcPr>
            <w:tcW w:w="709" w:type="dxa"/>
            <w:vAlign w:val="bottom"/>
          </w:tcPr>
          <w:p w:rsidR="004168B4" w:rsidRDefault="003D112D" w:rsidP="00776516">
            <w:pPr>
              <w:spacing w:line="252" w:lineRule="exact"/>
              <w:ind w:left="1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4168B4" w:rsidRDefault="009553F7" w:rsidP="00776516">
            <w:pPr>
              <w:ind w:left="100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0成功 其他失败</w:t>
            </w:r>
          </w:p>
        </w:tc>
      </w:tr>
    </w:tbl>
    <w:p w:rsidR="007E6CA7" w:rsidRDefault="007E6CA7" w:rsidP="007E6CA7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7E6CA7" w:rsidRPr="00DA2469" w:rsidRDefault="007E6CA7" w:rsidP="007E6CA7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1687"/>
        <w:gridCol w:w="893"/>
        <w:gridCol w:w="840"/>
        <w:gridCol w:w="4240"/>
      </w:tblGrid>
      <w:tr w:rsidR="007E6CA7" w:rsidTr="00733860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7E6CA7" w:rsidTr="00733860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 w:rsidR="007E6CA7">
              <w:rPr>
                <w:rFonts w:ascii="宋体" w:eastAsia="宋体" w:hAnsi="宋体" w:cs="宋体" w:hint="eastAsia"/>
                <w:sz w:val="21"/>
                <w:szCs w:val="21"/>
              </w:rPr>
              <w:t>ata</w:t>
            </w:r>
            <w:r>
              <w:rPr>
                <w:rFonts w:ascii="宋体" w:eastAsia="宋体" w:hAnsi="宋体" w:cs="宋体"/>
                <w:sz w:val="21"/>
                <w:szCs w:val="21"/>
              </w:rPr>
              <w:t>.MAC_Addr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B274F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DB274F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ata</w:t>
            </w:r>
            <w:r>
              <w:rPr>
                <w:rFonts w:ascii="宋体" w:eastAsia="宋体" w:hAnsi="宋体" w:cs="宋体"/>
                <w:sz w:val="21"/>
                <w:szCs w:val="21"/>
              </w:rPr>
              <w:t>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B274F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414170" w:rsidP="00DB274F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5E528D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5E528D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其他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84" w:lineRule="exact"/>
        <w:rPr>
          <w:sz w:val="20"/>
          <w:szCs w:val="20"/>
        </w:rPr>
      </w:pPr>
    </w:p>
    <w:p w:rsidR="007E6CA7" w:rsidRDefault="007E6CA7" w:rsidP="007E6CA7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7E6CA7" w:rsidRDefault="007E6CA7" w:rsidP="007E6CA7">
      <w:pPr>
        <w:spacing w:line="199" w:lineRule="exact"/>
        <w:rPr>
          <w:sz w:val="20"/>
          <w:szCs w:val="20"/>
        </w:rPr>
      </w:pPr>
    </w:p>
    <w:p w:rsidR="007E6CA7" w:rsidRDefault="007E6CA7" w:rsidP="007E6CA7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7E6CA7" w:rsidRDefault="007E6CA7" w:rsidP="007E6CA7">
      <w:pPr>
        <w:spacing w:line="80" w:lineRule="exact"/>
        <w:rPr>
          <w:sz w:val="20"/>
          <w:szCs w:val="20"/>
        </w:rPr>
      </w:pP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"2.2"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733860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73386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733860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73386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"SN_Write_Result"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72" w:lineRule="exact"/>
        <w:rPr>
          <w:sz w:val="20"/>
          <w:szCs w:val="20"/>
        </w:rPr>
      </w:pPr>
    </w:p>
    <w:p w:rsidR="007E6CA7" w:rsidRDefault="007E6CA7" w:rsidP="007E6CA7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7E6CA7" w:rsidRDefault="007E6CA7" w:rsidP="007E6CA7">
      <w:pPr>
        <w:spacing w:line="98" w:lineRule="exact"/>
        <w:rPr>
          <w:sz w:val="20"/>
          <w:szCs w:val="20"/>
        </w:rPr>
      </w:pP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E25F3C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E25F3C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E25F3C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E25F3C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A77E69" w:rsidRPr="003708C6" w:rsidRDefault="00A77E69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233FDA" w:rsidRDefault="00233FDA">
      <w:pPr>
        <w:spacing w:line="239" w:lineRule="auto"/>
        <w:ind w:left="560"/>
        <w:rPr>
          <w:sz w:val="20"/>
          <w:szCs w:val="20"/>
        </w:rPr>
      </w:pPr>
    </w:p>
    <w:sectPr w:rsidR="00233FDA" w:rsidSect="002C7472">
      <w:pgSz w:w="11900" w:h="16838"/>
      <w:pgMar w:top="1440" w:right="2960" w:bottom="1440" w:left="1660" w:header="0" w:footer="0" w:gutter="0"/>
      <w:cols w:space="720" w:equalWidth="0">
        <w:col w:w="72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D5EEAC18"/>
    <w:lvl w:ilvl="0" w:tplc="872AC2BC">
      <w:start w:val="1"/>
      <w:numFmt w:val="bullet"/>
      <w:lvlText w:val=""/>
      <w:lvlJc w:val="left"/>
    </w:lvl>
    <w:lvl w:ilvl="1" w:tplc="19E8567A">
      <w:numFmt w:val="decimal"/>
      <w:lvlText w:val=""/>
      <w:lvlJc w:val="left"/>
    </w:lvl>
    <w:lvl w:ilvl="2" w:tplc="0952FAA0">
      <w:numFmt w:val="decimal"/>
      <w:lvlText w:val=""/>
      <w:lvlJc w:val="left"/>
    </w:lvl>
    <w:lvl w:ilvl="3" w:tplc="967216D4">
      <w:numFmt w:val="decimal"/>
      <w:lvlText w:val=""/>
      <w:lvlJc w:val="left"/>
    </w:lvl>
    <w:lvl w:ilvl="4" w:tplc="229AEF38">
      <w:numFmt w:val="decimal"/>
      <w:lvlText w:val=""/>
      <w:lvlJc w:val="left"/>
    </w:lvl>
    <w:lvl w:ilvl="5" w:tplc="CE3A293E">
      <w:numFmt w:val="decimal"/>
      <w:lvlText w:val=""/>
      <w:lvlJc w:val="left"/>
    </w:lvl>
    <w:lvl w:ilvl="6" w:tplc="99967F2E">
      <w:numFmt w:val="decimal"/>
      <w:lvlText w:val=""/>
      <w:lvlJc w:val="left"/>
    </w:lvl>
    <w:lvl w:ilvl="7" w:tplc="A5309038">
      <w:numFmt w:val="decimal"/>
      <w:lvlText w:val=""/>
      <w:lvlJc w:val="left"/>
    </w:lvl>
    <w:lvl w:ilvl="8" w:tplc="532E6EEE">
      <w:numFmt w:val="decimal"/>
      <w:lvlText w:val=""/>
      <w:lvlJc w:val="left"/>
    </w:lvl>
  </w:abstractNum>
  <w:abstractNum w:abstractNumId="1">
    <w:nsid w:val="00003D6C"/>
    <w:multiLevelType w:val="hybridMultilevel"/>
    <w:tmpl w:val="C57EE97E"/>
    <w:lvl w:ilvl="0" w:tplc="13002DD6">
      <w:start w:val="4"/>
      <w:numFmt w:val="decimal"/>
      <w:lvlText w:val="2.%1"/>
      <w:lvlJc w:val="left"/>
    </w:lvl>
    <w:lvl w:ilvl="1" w:tplc="D988CCD4">
      <w:start w:val="1"/>
      <w:numFmt w:val="decimal"/>
      <w:lvlText w:val="2.4.%2"/>
      <w:lvlJc w:val="left"/>
    </w:lvl>
    <w:lvl w:ilvl="2" w:tplc="76EE2AD8">
      <w:numFmt w:val="decimal"/>
      <w:lvlText w:val=""/>
      <w:lvlJc w:val="left"/>
    </w:lvl>
    <w:lvl w:ilvl="3" w:tplc="15828DEE">
      <w:numFmt w:val="decimal"/>
      <w:lvlText w:val=""/>
      <w:lvlJc w:val="left"/>
    </w:lvl>
    <w:lvl w:ilvl="4" w:tplc="4BB82DA2">
      <w:numFmt w:val="decimal"/>
      <w:lvlText w:val=""/>
      <w:lvlJc w:val="left"/>
    </w:lvl>
    <w:lvl w:ilvl="5" w:tplc="05E801AC">
      <w:numFmt w:val="decimal"/>
      <w:lvlText w:val=""/>
      <w:lvlJc w:val="left"/>
    </w:lvl>
    <w:lvl w:ilvl="6" w:tplc="91C26B28">
      <w:numFmt w:val="decimal"/>
      <w:lvlText w:val=""/>
      <w:lvlJc w:val="left"/>
    </w:lvl>
    <w:lvl w:ilvl="7" w:tplc="7F22D09C">
      <w:numFmt w:val="decimal"/>
      <w:lvlText w:val=""/>
      <w:lvlJc w:val="left"/>
    </w:lvl>
    <w:lvl w:ilvl="8" w:tplc="AF10A5BE">
      <w:numFmt w:val="decimal"/>
      <w:lvlText w:val=""/>
      <w:lvlJc w:val="left"/>
    </w:lvl>
  </w:abstractNum>
  <w:abstractNum w:abstractNumId="2">
    <w:nsid w:val="00005F90"/>
    <w:multiLevelType w:val="hybridMultilevel"/>
    <w:tmpl w:val="F9B08F1E"/>
    <w:lvl w:ilvl="0" w:tplc="D8804D6A">
      <w:start w:val="1"/>
      <w:numFmt w:val="decimal"/>
      <w:lvlText w:val="%1."/>
      <w:lvlJc w:val="left"/>
    </w:lvl>
    <w:lvl w:ilvl="1" w:tplc="3F5862F0">
      <w:numFmt w:val="decimal"/>
      <w:lvlText w:val=""/>
      <w:lvlJc w:val="left"/>
    </w:lvl>
    <w:lvl w:ilvl="2" w:tplc="182CB7C8">
      <w:numFmt w:val="decimal"/>
      <w:lvlText w:val=""/>
      <w:lvlJc w:val="left"/>
    </w:lvl>
    <w:lvl w:ilvl="3" w:tplc="F7A62BE2">
      <w:numFmt w:val="decimal"/>
      <w:lvlText w:val=""/>
      <w:lvlJc w:val="left"/>
    </w:lvl>
    <w:lvl w:ilvl="4" w:tplc="F8904FD6">
      <w:numFmt w:val="decimal"/>
      <w:lvlText w:val=""/>
      <w:lvlJc w:val="left"/>
    </w:lvl>
    <w:lvl w:ilvl="5" w:tplc="3586BBF4">
      <w:numFmt w:val="decimal"/>
      <w:lvlText w:val=""/>
      <w:lvlJc w:val="left"/>
    </w:lvl>
    <w:lvl w:ilvl="6" w:tplc="08783798">
      <w:numFmt w:val="decimal"/>
      <w:lvlText w:val=""/>
      <w:lvlJc w:val="left"/>
    </w:lvl>
    <w:lvl w:ilvl="7" w:tplc="2854A326">
      <w:numFmt w:val="decimal"/>
      <w:lvlText w:val=""/>
      <w:lvlJc w:val="left"/>
    </w:lvl>
    <w:lvl w:ilvl="8" w:tplc="9A08958C">
      <w:numFmt w:val="decimal"/>
      <w:lvlText w:val=""/>
      <w:lvlJc w:val="left"/>
    </w:lvl>
  </w:abstractNum>
  <w:abstractNum w:abstractNumId="3">
    <w:nsid w:val="00006952"/>
    <w:multiLevelType w:val="hybridMultilevel"/>
    <w:tmpl w:val="64626218"/>
    <w:lvl w:ilvl="0" w:tplc="BD2E15D8">
      <w:start w:val="6"/>
      <w:numFmt w:val="decimal"/>
      <w:lvlText w:val="2.%1"/>
      <w:lvlJc w:val="left"/>
    </w:lvl>
    <w:lvl w:ilvl="1" w:tplc="76669322">
      <w:start w:val="1"/>
      <w:numFmt w:val="decimal"/>
      <w:lvlText w:val="2.6.%2"/>
      <w:lvlJc w:val="left"/>
    </w:lvl>
    <w:lvl w:ilvl="2" w:tplc="129EAFE2">
      <w:numFmt w:val="decimal"/>
      <w:lvlText w:val=""/>
      <w:lvlJc w:val="left"/>
    </w:lvl>
    <w:lvl w:ilvl="3" w:tplc="1A4E6AF4">
      <w:numFmt w:val="decimal"/>
      <w:lvlText w:val=""/>
      <w:lvlJc w:val="left"/>
    </w:lvl>
    <w:lvl w:ilvl="4" w:tplc="80EA3970">
      <w:numFmt w:val="decimal"/>
      <w:lvlText w:val=""/>
      <w:lvlJc w:val="left"/>
    </w:lvl>
    <w:lvl w:ilvl="5" w:tplc="DAE2944A">
      <w:numFmt w:val="decimal"/>
      <w:lvlText w:val=""/>
      <w:lvlJc w:val="left"/>
    </w:lvl>
    <w:lvl w:ilvl="6" w:tplc="656C4778">
      <w:numFmt w:val="decimal"/>
      <w:lvlText w:val=""/>
      <w:lvlJc w:val="left"/>
    </w:lvl>
    <w:lvl w:ilvl="7" w:tplc="32684236">
      <w:numFmt w:val="decimal"/>
      <w:lvlText w:val=""/>
      <w:lvlJc w:val="left"/>
    </w:lvl>
    <w:lvl w:ilvl="8" w:tplc="A2169426">
      <w:numFmt w:val="decimal"/>
      <w:lvlText w:val=""/>
      <w:lvlJc w:val="left"/>
    </w:lvl>
  </w:abstractNum>
  <w:abstractNum w:abstractNumId="4">
    <w:nsid w:val="000072AE"/>
    <w:multiLevelType w:val="hybridMultilevel"/>
    <w:tmpl w:val="258E1234"/>
    <w:lvl w:ilvl="0" w:tplc="9684C724">
      <w:start w:val="1"/>
      <w:numFmt w:val="bullet"/>
      <w:lvlText w:val=""/>
      <w:lvlJc w:val="left"/>
    </w:lvl>
    <w:lvl w:ilvl="1" w:tplc="690684AA">
      <w:numFmt w:val="decimal"/>
      <w:lvlText w:val=""/>
      <w:lvlJc w:val="left"/>
    </w:lvl>
    <w:lvl w:ilvl="2" w:tplc="171E4E2C">
      <w:numFmt w:val="decimal"/>
      <w:lvlText w:val=""/>
      <w:lvlJc w:val="left"/>
    </w:lvl>
    <w:lvl w:ilvl="3" w:tplc="5C1C2B1A">
      <w:numFmt w:val="decimal"/>
      <w:lvlText w:val=""/>
      <w:lvlJc w:val="left"/>
    </w:lvl>
    <w:lvl w:ilvl="4" w:tplc="DAEE6C80">
      <w:numFmt w:val="decimal"/>
      <w:lvlText w:val=""/>
      <w:lvlJc w:val="left"/>
    </w:lvl>
    <w:lvl w:ilvl="5" w:tplc="EA8ECF92">
      <w:numFmt w:val="decimal"/>
      <w:lvlText w:val=""/>
      <w:lvlJc w:val="left"/>
    </w:lvl>
    <w:lvl w:ilvl="6" w:tplc="D3C6DC9E">
      <w:numFmt w:val="decimal"/>
      <w:lvlText w:val=""/>
      <w:lvlJc w:val="left"/>
    </w:lvl>
    <w:lvl w:ilvl="7" w:tplc="127A1FFE">
      <w:numFmt w:val="decimal"/>
      <w:lvlText w:val=""/>
      <w:lvlJc w:val="left"/>
    </w:lvl>
    <w:lvl w:ilvl="8" w:tplc="CC80CF3A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233FDA"/>
    <w:rsid w:val="000044C1"/>
    <w:rsid w:val="00083133"/>
    <w:rsid w:val="00097460"/>
    <w:rsid w:val="000A0D19"/>
    <w:rsid w:val="001033CA"/>
    <w:rsid w:val="001058F4"/>
    <w:rsid w:val="00115FCB"/>
    <w:rsid w:val="00136D4D"/>
    <w:rsid w:val="00153D24"/>
    <w:rsid w:val="00154440"/>
    <w:rsid w:val="0015474A"/>
    <w:rsid w:val="001662F8"/>
    <w:rsid w:val="001B42F3"/>
    <w:rsid w:val="001C6A68"/>
    <w:rsid w:val="001D367F"/>
    <w:rsid w:val="001E25D3"/>
    <w:rsid w:val="00233FDA"/>
    <w:rsid w:val="00280335"/>
    <w:rsid w:val="002958F6"/>
    <w:rsid w:val="002C7472"/>
    <w:rsid w:val="002D2EE3"/>
    <w:rsid w:val="002D41D4"/>
    <w:rsid w:val="002F25C2"/>
    <w:rsid w:val="002F50B6"/>
    <w:rsid w:val="0032016D"/>
    <w:rsid w:val="003229F2"/>
    <w:rsid w:val="00323999"/>
    <w:rsid w:val="00326FC2"/>
    <w:rsid w:val="00333A9F"/>
    <w:rsid w:val="00336276"/>
    <w:rsid w:val="003708C6"/>
    <w:rsid w:val="003C77E5"/>
    <w:rsid w:val="003D112D"/>
    <w:rsid w:val="003D7A07"/>
    <w:rsid w:val="003E20B6"/>
    <w:rsid w:val="003F1472"/>
    <w:rsid w:val="003F62C6"/>
    <w:rsid w:val="004101D0"/>
    <w:rsid w:val="00414170"/>
    <w:rsid w:val="004168B4"/>
    <w:rsid w:val="004243E0"/>
    <w:rsid w:val="00425940"/>
    <w:rsid w:val="00435B54"/>
    <w:rsid w:val="0049077F"/>
    <w:rsid w:val="004B65E2"/>
    <w:rsid w:val="004D2211"/>
    <w:rsid w:val="004F2596"/>
    <w:rsid w:val="00504332"/>
    <w:rsid w:val="0051513A"/>
    <w:rsid w:val="00543C19"/>
    <w:rsid w:val="00591126"/>
    <w:rsid w:val="005A0D92"/>
    <w:rsid w:val="005A6B2F"/>
    <w:rsid w:val="005C29B4"/>
    <w:rsid w:val="005E528D"/>
    <w:rsid w:val="00612028"/>
    <w:rsid w:val="00657F8B"/>
    <w:rsid w:val="00672894"/>
    <w:rsid w:val="006A5C89"/>
    <w:rsid w:val="006C5E51"/>
    <w:rsid w:val="006D2A80"/>
    <w:rsid w:val="007066FB"/>
    <w:rsid w:val="00713B4B"/>
    <w:rsid w:val="00733860"/>
    <w:rsid w:val="00776882"/>
    <w:rsid w:val="00777FDC"/>
    <w:rsid w:val="007E67BD"/>
    <w:rsid w:val="007E6CA7"/>
    <w:rsid w:val="00807A76"/>
    <w:rsid w:val="008120EC"/>
    <w:rsid w:val="00853284"/>
    <w:rsid w:val="00857FD5"/>
    <w:rsid w:val="00882AEA"/>
    <w:rsid w:val="008D5D54"/>
    <w:rsid w:val="008F1761"/>
    <w:rsid w:val="00940CED"/>
    <w:rsid w:val="00945953"/>
    <w:rsid w:val="00950A9E"/>
    <w:rsid w:val="009553F7"/>
    <w:rsid w:val="00973BDA"/>
    <w:rsid w:val="00977014"/>
    <w:rsid w:val="009918B8"/>
    <w:rsid w:val="009A7BFC"/>
    <w:rsid w:val="009D2400"/>
    <w:rsid w:val="00A164C5"/>
    <w:rsid w:val="00A34559"/>
    <w:rsid w:val="00A77E69"/>
    <w:rsid w:val="00AC01A4"/>
    <w:rsid w:val="00AC320C"/>
    <w:rsid w:val="00B05872"/>
    <w:rsid w:val="00B068F8"/>
    <w:rsid w:val="00B11E90"/>
    <w:rsid w:val="00B24D91"/>
    <w:rsid w:val="00B449F3"/>
    <w:rsid w:val="00B459A9"/>
    <w:rsid w:val="00B45D88"/>
    <w:rsid w:val="00B822BB"/>
    <w:rsid w:val="00BA09F5"/>
    <w:rsid w:val="00BB6042"/>
    <w:rsid w:val="00BC7F52"/>
    <w:rsid w:val="00BE7930"/>
    <w:rsid w:val="00C10083"/>
    <w:rsid w:val="00C2139F"/>
    <w:rsid w:val="00C26B63"/>
    <w:rsid w:val="00C507BB"/>
    <w:rsid w:val="00C53C2D"/>
    <w:rsid w:val="00C67E28"/>
    <w:rsid w:val="00C76E19"/>
    <w:rsid w:val="00CD2FD5"/>
    <w:rsid w:val="00D217CD"/>
    <w:rsid w:val="00D37017"/>
    <w:rsid w:val="00D46CBC"/>
    <w:rsid w:val="00D643E8"/>
    <w:rsid w:val="00D80442"/>
    <w:rsid w:val="00D83F30"/>
    <w:rsid w:val="00DA2469"/>
    <w:rsid w:val="00DA44F8"/>
    <w:rsid w:val="00DA47FD"/>
    <w:rsid w:val="00DB274F"/>
    <w:rsid w:val="00DC6C78"/>
    <w:rsid w:val="00DD1668"/>
    <w:rsid w:val="00E00E3E"/>
    <w:rsid w:val="00E02808"/>
    <w:rsid w:val="00E25F3C"/>
    <w:rsid w:val="00E33600"/>
    <w:rsid w:val="00E34EC2"/>
    <w:rsid w:val="00E7263C"/>
    <w:rsid w:val="00E819D2"/>
    <w:rsid w:val="00E849FF"/>
    <w:rsid w:val="00E858AA"/>
    <w:rsid w:val="00E9086C"/>
    <w:rsid w:val="00E926DC"/>
    <w:rsid w:val="00EC4E1D"/>
    <w:rsid w:val="00EC7CB4"/>
    <w:rsid w:val="00EF48EF"/>
    <w:rsid w:val="00F10E14"/>
    <w:rsid w:val="00F12EDE"/>
    <w:rsid w:val="00F239CD"/>
    <w:rsid w:val="00F64697"/>
    <w:rsid w:val="00FB28B3"/>
    <w:rsid w:val="00FB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472"/>
  </w:style>
  <w:style w:type="paragraph" w:styleId="1">
    <w:name w:val="heading 1"/>
    <w:basedOn w:val="a"/>
    <w:next w:val="a"/>
    <w:link w:val="1Char"/>
    <w:uiPriority w:val="9"/>
    <w:qFormat/>
    <w:rsid w:val="00AC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20C"/>
    <w:rPr>
      <w:b/>
      <w:bCs/>
      <w:sz w:val="32"/>
      <w:szCs w:val="32"/>
    </w:rPr>
  </w:style>
  <w:style w:type="paragraph" w:styleId="a3">
    <w:name w:val="No Spacing"/>
    <w:uiPriority w:val="1"/>
    <w:qFormat/>
    <w:rsid w:val="00AC320C"/>
  </w:style>
  <w:style w:type="character" w:styleId="HTML">
    <w:name w:val="HTML Code"/>
    <w:basedOn w:val="a0"/>
    <w:uiPriority w:val="99"/>
    <w:semiHidden/>
    <w:unhideWhenUsed/>
    <w:rsid w:val="00857F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4440"/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4168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168B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xbany</cp:lastModifiedBy>
  <cp:revision>142</cp:revision>
  <dcterms:created xsi:type="dcterms:W3CDTF">2020-10-23T16:06:00Z</dcterms:created>
  <dcterms:modified xsi:type="dcterms:W3CDTF">2021-01-30T04:42:00Z</dcterms:modified>
</cp:coreProperties>
</file>