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接力开发标准文档强化约束版"/>
    <w:p>
      <w:pPr>
        <w:pStyle w:val="Heading1"/>
      </w:pPr>
      <w:r>
        <w:rPr>
          <w:rFonts w:hint="eastAsia"/>
        </w:rPr>
        <w:t xml:space="preserve">AI接力开发标准文档（强化约束版）</w:t>
      </w:r>
    </w:p>
    <w:p>
      <w:r>
        <w:pict>
          <v:rect style="width:0;height:1.5pt" o:hralign="center" o:hrstd="t" o:hr="t"/>
        </w:pict>
      </w:r>
    </w:p>
    <w:bookmarkEnd w:id="20"/>
    <w:bookmarkStart w:id="23" w:name="项目总览"/>
    <w:p>
      <w:pPr>
        <w:pStyle w:val="Heading1"/>
      </w:pPr>
      <w:r>
        <w:t xml:space="preserve">1. </w:t>
      </w:r>
      <w:r>
        <w:rPr>
          <w:rFonts w:hint="eastAsia"/>
        </w:rPr>
        <w:t xml:space="preserve">项目总览</w:t>
      </w:r>
    </w:p>
    <w:bookmarkStart w:id="21" w:name="人类说明"/>
    <w:p>
      <w:pPr>
        <w:pStyle w:val="Heading2"/>
      </w:pPr>
      <w:r>
        <w:rPr>
          <w:rFonts w:hint="eastAsia"/>
        </w:rPr>
        <w:t xml:space="preserve">【人类说明】</w:t>
      </w:r>
    </w:p>
    <w:p>
      <w:pPr>
        <w:pStyle w:val="FirstParagraph"/>
      </w:pPr>
      <w:r>
        <w:rPr>
          <w:rFonts w:hint="eastAsia"/>
        </w:rPr>
        <w:t xml:space="preserve">该项目为单人开发的策略游戏（Godot实现），采用AI分周期接力开发模式。核心目标是：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降低工程复杂度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提高调试效率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支持长期可替换开发</w:t>
      </w:r>
    </w:p>
    <w:bookmarkEnd w:id="21"/>
    <w:bookmarkStart w:id="22" w:name="ai执行规范"/>
    <w:p>
      <w:pPr>
        <w:pStyle w:val="Heading2"/>
      </w:pPr>
      <w:r>
        <w:rPr>
          <w:rFonts w:hint="eastAsia"/>
        </w:rPr>
        <w:t xml:space="preserve">【AI执行规范】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当前Cycle：从“当前系统状态”读取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严格执行单一Cycle任务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不允许跨Cycle开发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全局强制规则最高优先级"/>
    <w:p>
      <w:pPr>
        <w:pStyle w:val="Heading1"/>
      </w:pPr>
      <w:r>
        <w:t xml:space="preserve">2. </w:t>
      </w:r>
      <w:r>
        <w:rPr>
          <w:rFonts w:hint="eastAsia"/>
        </w:rPr>
        <w:t xml:space="preserve">全局强制规则（最高优先级）</w:t>
      </w:r>
    </w:p>
    <w:bookmarkStart w:id="24" w:name="人类说明-1"/>
    <w:p>
      <w:pPr>
        <w:pStyle w:val="Heading2"/>
      </w:pPr>
      <w:r>
        <w:rPr>
          <w:rFonts w:hint="eastAsia"/>
        </w:rPr>
        <w:t xml:space="preserve">【人类说明】</w:t>
      </w:r>
    </w:p>
    <w:p>
      <w:pPr>
        <w:pStyle w:val="FirstParagraph"/>
      </w:pPr>
      <w:r>
        <w:rPr>
          <w:rFonts w:hint="eastAsia"/>
        </w:rPr>
        <w:t xml:space="preserve">这些规则用于防止AI破坏已有系统，是整个项目稳定性的基础。</w:t>
      </w:r>
    </w:p>
    <w:bookmarkEnd w:id="24"/>
    <w:bookmarkStart w:id="31" w:name="ai执行规范-1"/>
    <w:p>
      <w:pPr>
        <w:pStyle w:val="Heading2"/>
      </w:pPr>
      <w:r>
        <w:rPr>
          <w:rFonts w:hint="eastAsia"/>
        </w:rPr>
        <w:t xml:space="preserve">【AI执行规范】</w:t>
      </w:r>
    </w:p>
    <w:bookmarkStart w:id="25" w:name="数据规则强制"/>
    <w:p>
      <w:pPr>
        <w:pStyle w:val="Heading3"/>
      </w:pPr>
      <w:r>
        <w:t xml:space="preserve">2.1 </w:t>
      </w:r>
      <w:r>
        <w:rPr>
          <w:rFonts w:hint="eastAsia"/>
        </w:rPr>
        <w:t xml:space="preserve">数据规则（强制）</w:t>
      </w:r>
    </w:p>
    <w:p>
      <w:pPr>
        <w:pStyle w:val="FirstParagraph"/>
      </w:pPr>
      <w:r>
        <w:rPr>
          <w:rFonts w:hint="eastAsia"/>
        </w:rPr>
        <w:t xml:space="preserve">所有数据必须通过</w:t>
      </w:r>
      <w:r>
        <w:t xml:space="preserve"> GameState </w:t>
      </w:r>
      <w:r>
        <w:rPr>
          <w:rFonts w:hint="eastAsia"/>
        </w:rPr>
        <w:t xml:space="preserve">管理。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直接访问JSON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模块私有存储核心数据</w:t>
      </w:r>
    </w:p>
    <w:p>
      <w:pPr>
        <w:pStyle w:val="FirstParagraph"/>
      </w:pPr>
      <w:r>
        <w:rPr>
          <w:rFonts w:hint="eastAsia"/>
        </w:rPr>
        <w:t xml:space="preserve">必须使用命名空间：</w:t>
      </w:r>
    </w:p>
    <w:p>
      <w:pPr>
        <w:pStyle w:val="Compact"/>
        <w:numPr>
          <w:ilvl w:val="0"/>
          <w:numId w:val="1004"/>
        </w:numPr>
      </w:pPr>
      <w:r>
        <w:t xml:space="preserve">city.xxx</w:t>
      </w:r>
    </w:p>
    <w:p>
      <w:pPr>
        <w:pStyle w:val="Compact"/>
        <w:numPr>
          <w:ilvl w:val="0"/>
          <w:numId w:val="1004"/>
        </w:numPr>
      </w:pPr>
      <w:r>
        <w:t xml:space="preserve">officer.xxx</w:t>
      </w:r>
    </w:p>
    <w:p>
      <w:pPr>
        <w:pStyle w:val="Compact"/>
        <w:numPr>
          <w:ilvl w:val="0"/>
          <w:numId w:val="1004"/>
        </w:numPr>
      </w:pPr>
      <w:r>
        <w:t xml:space="preserve">army.xxx</w:t>
      </w:r>
    </w:p>
    <w:p>
      <w:pPr>
        <w:pStyle w:val="Compact"/>
        <w:numPr>
          <w:ilvl w:val="0"/>
          <w:numId w:val="1004"/>
        </w:numPr>
      </w:pPr>
      <w:r>
        <w:t xml:space="preserve">turn.xxx</w:t>
      </w:r>
    </w:p>
    <w:p>
      <w:pPr>
        <w:pStyle w:val="Compact"/>
        <w:numPr>
          <w:ilvl w:val="0"/>
          <w:numId w:val="1004"/>
        </w:numPr>
      </w:pPr>
      <w:r>
        <w:t xml:space="preserve">battle.xxx</w:t>
      </w:r>
    </w:p>
    <w:p>
      <w:pPr>
        <w:pStyle w:val="FirstParagraph"/>
      </w:pPr>
      <w:r>
        <w:rPr>
          <w:rFonts w:hint="eastAsia"/>
        </w:rPr>
        <w:t xml:space="preserve">示例：</w:t>
      </w:r>
      <w:r>
        <w:t xml:space="preserve"> </w:t>
      </w:r>
      <w:r>
        <w:t xml:space="preserve">GameState.set_data(</w:t>
      </w:r>
      <w:r>
        <w:t xml:space="preserve">“city.list”</w:t>
      </w:r>
      <w:r>
        <w:t xml:space="preserve">, cities)</w:t>
      </w:r>
      <w:r>
        <w:t xml:space="preserve"> </w:t>
      </w:r>
      <w:r>
        <w:t xml:space="preserve">GameState.get_data(</w:t>
      </w:r>
      <w:r>
        <w:t xml:space="preserve">“turn.current”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6" w:name="函数规则"/>
    <w:p>
      <w:pPr>
        <w:pStyle w:val="Heading3"/>
      </w:pPr>
      <w:r>
        <w:t xml:space="preserve">2.2 </w:t>
      </w:r>
      <w:r>
        <w:rPr>
          <w:rFonts w:hint="eastAsia"/>
        </w:rPr>
        <w:t xml:space="preserve">函数规则</w:t>
      </w:r>
    </w:p>
    <w:p>
      <w:pPr>
        <w:pStyle w:val="FirstParagraph"/>
      </w:pPr>
      <w:r>
        <w:rPr>
          <w:rFonts w:hint="eastAsia"/>
        </w:rPr>
        <w:t xml:space="preserve">所有核心计算函数必须为纯函数：</w:t>
      </w:r>
      <w:r>
        <w:t xml:space="preserve"> </w:t>
      </w:r>
      <w:r>
        <w:rPr>
          <w:rFonts w:hint="eastAsia"/>
        </w:rPr>
        <w:t xml:space="preserve">输入</w:t>
      </w:r>
      <w:r>
        <w:t xml:space="preserve"> → </w:t>
      </w:r>
      <w:r>
        <w:rPr>
          <w:rFonts w:hint="eastAsia"/>
        </w:rPr>
        <w:t xml:space="preserve">输出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修改全局状态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隐式副作用</w:t>
      </w:r>
    </w:p>
    <w:p>
      <w:r>
        <w:pict>
          <v:rect style="width:0;height:1.5pt" o:hralign="center" o:hrstd="t" o:hr="t"/>
        </w:pict>
      </w:r>
    </w:p>
    <w:bookmarkEnd w:id="26"/>
    <w:bookmarkStart w:id="27" w:name="模块规则"/>
    <w:p>
      <w:pPr>
        <w:pStyle w:val="Heading3"/>
      </w:pPr>
      <w:r>
        <w:t xml:space="preserve">2.3 </w:t>
      </w:r>
      <w:r>
        <w:rPr>
          <w:rFonts w:hint="eastAsia"/>
        </w:rPr>
        <w:t xml:space="preserve">模块规则</w:t>
      </w:r>
    </w:p>
    <w:p>
      <w:pPr>
        <w:pStyle w:val="FirstParagraph"/>
      </w:pPr>
      <w:r>
        <w:rPr>
          <w:rFonts w:hint="eastAsia"/>
        </w:rPr>
        <w:t xml:space="preserve">每个模块必须：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提供</w:t>
      </w:r>
      <w:r>
        <w:t xml:space="preserve"> test_xxx() </w:t>
      </w:r>
      <w:r>
        <w:rPr>
          <w:rFonts w:hint="eastAsia"/>
        </w:rPr>
        <w:t xml:space="preserve">函数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可独立运行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可删除而不影响其他模块</w:t>
      </w:r>
    </w:p>
    <w:p>
      <w:r>
        <w:pict>
          <v:rect style="width:0;height:1.5pt" o:hralign="center" o:hrstd="t" o:hr="t"/>
        </w:pict>
      </w:r>
    </w:p>
    <w:bookmarkEnd w:id="27"/>
    <w:bookmarkStart w:id="28" w:name="debug规则"/>
    <w:p>
      <w:pPr>
        <w:pStyle w:val="Heading3"/>
      </w:pPr>
      <w:r>
        <w:t xml:space="preserve">2.4 </w:t>
      </w:r>
      <w:r>
        <w:rPr>
          <w:rFonts w:hint="eastAsia"/>
        </w:rPr>
        <w:t xml:space="preserve">Debug规则</w:t>
      </w:r>
    </w:p>
    <w:p>
      <w:pPr>
        <w:pStyle w:val="FirstParagraph"/>
      </w:pPr>
      <w:r>
        <w:rPr>
          <w:rFonts w:hint="eastAsia"/>
        </w:rPr>
        <w:t xml:space="preserve">必须支持</w:t>
      </w:r>
      <w:r>
        <w:t xml:space="preserve"> </w:t>
      </w:r>
      <w:r>
        <w:rPr>
          <w:rFonts w:hint="eastAsia"/>
        </w:rPr>
        <w:t xml:space="preserve">DEBUG_MODE：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所有日志使用</w:t>
      </w:r>
      <w:r>
        <w:t xml:space="preserve"> print_dbg()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随机数必须可固定</w:t>
      </w:r>
    </w:p>
    <w:p>
      <w:pPr>
        <w:pStyle w:val="FirstParagraph"/>
      </w:pPr>
      <w:r>
        <w:rPr>
          <w:rFonts w:hint="eastAsia"/>
        </w:rPr>
        <w:t xml:space="preserve">日志格式：</w:t>
      </w:r>
      <w:r>
        <w:t xml:space="preserve"> </w:t>
      </w:r>
      <w:r>
        <w:t xml:space="preserve">[MODULE] </w:t>
      </w:r>
      <w:r>
        <w:rPr>
          <w:rFonts w:hint="eastAsia"/>
        </w:rPr>
        <w:t xml:space="preserve">行为描述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</w:t>
      </w:r>
      <w:r>
        <w:t xml:space="preserve">[CITY] selected id=3</w:t>
      </w:r>
      <w:r>
        <w:t xml:space="preserve"> </w:t>
      </w:r>
      <w:r>
        <w:t xml:space="preserve">[TURN] advanced to 190-1-1</w:t>
      </w:r>
    </w:p>
    <w:p>
      <w:r>
        <w:pict>
          <v:rect style="width:0;height:1.5pt" o:hralign="center" o:hrstd="t" o:hr="t"/>
        </w:pict>
      </w:r>
    </w:p>
    <w:bookmarkEnd w:id="28"/>
    <w:bookmarkStart w:id="29" w:name="mini-mode规则"/>
    <w:p>
      <w:pPr>
        <w:pStyle w:val="Heading3"/>
      </w:pPr>
      <w:r>
        <w:t xml:space="preserve">2.5 Mini </w:t>
      </w:r>
      <w:r>
        <w:rPr>
          <w:rFonts w:hint="eastAsia"/>
        </w:rPr>
        <w:t xml:space="preserve">Mode规则</w:t>
      </w:r>
    </w:p>
    <w:p>
      <w:pPr>
        <w:pStyle w:val="FirstParagraph"/>
      </w:pPr>
      <w:r>
        <w:rPr>
          <w:rFonts w:hint="eastAsia"/>
        </w:rPr>
        <w:t xml:space="preserve">所有模块必须支持最小运行：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2个城市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少量数据</w:t>
      </w:r>
    </w:p>
    <w:p>
      <w:r>
        <w:pict>
          <v:rect style="width:0;height:1.5pt" o:hralign="center" o:hrstd="t" o:hr="t"/>
        </w:pict>
      </w:r>
    </w:p>
    <w:bookmarkEnd w:id="29"/>
    <w:bookmarkStart w:id="30" w:name="禁止行为"/>
    <w:p>
      <w:pPr>
        <w:pStyle w:val="Heading3"/>
      </w:pPr>
      <w:r>
        <w:t xml:space="preserve">2.6 </w:t>
      </w:r>
      <w:r>
        <w:rPr>
          <w:rFonts w:hint="eastAsia"/>
        </w:rPr>
        <w:t xml:space="preserve">禁止行为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不允许修改未授权模块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不允许删除旧代码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不允许新增未声明依赖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当前系统状态"/>
    <w:p>
      <w:pPr>
        <w:pStyle w:val="Heading1"/>
      </w:pPr>
      <w:r>
        <w:t xml:space="preserve">3. </w:t>
      </w:r>
      <w:r>
        <w:rPr>
          <w:rFonts w:hint="eastAsia"/>
        </w:rPr>
        <w:t xml:space="preserve">当前系统状态</w:t>
      </w:r>
    </w:p>
    <w:bookmarkStart w:id="33" w:name="人类说明-2"/>
    <w:p>
      <w:pPr>
        <w:pStyle w:val="Heading2"/>
      </w:pPr>
      <w:r>
        <w:rPr>
          <w:rFonts w:hint="eastAsia"/>
        </w:rPr>
        <w:t xml:space="preserve">【人类说明】</w:t>
      </w:r>
    </w:p>
    <w:p>
      <w:pPr>
        <w:pStyle w:val="FirstParagraph"/>
      </w:pPr>
      <w:r>
        <w:rPr>
          <w:rFonts w:hint="eastAsia"/>
        </w:rPr>
        <w:t xml:space="preserve">用于快速了解当前进度，是每次开发入口。</w:t>
      </w:r>
    </w:p>
    <w:bookmarkEnd w:id="33"/>
    <w:bookmarkStart w:id="37" w:name="ai执行规范-2"/>
    <w:p>
      <w:pPr>
        <w:pStyle w:val="Heading2"/>
      </w:pPr>
      <w:r>
        <w:rPr>
          <w:rFonts w:hint="eastAsia"/>
        </w:rPr>
        <w:t xml:space="preserve">【AI执行规范】</w:t>
      </w:r>
    </w:p>
    <w:bookmarkStart w:id="34" w:name="已完成模块"/>
    <w:p>
      <w:pPr>
        <w:pStyle w:val="Heading3"/>
      </w:pPr>
      <w:r>
        <w:rPr>
          <w:rFonts w:hint="eastAsia"/>
        </w:rPr>
        <w:t xml:space="preserve">已完成模块</w:t>
      </w:r>
    </w:p>
    <w:p>
      <w:pPr>
        <w:pStyle w:val="FirstParagraph"/>
      </w:pPr>
      <w:r>
        <w:rPr>
          <w:rFonts w:hint="eastAsia"/>
        </w:rPr>
        <w:t xml:space="preserve">（由开发者维护）</w:t>
      </w:r>
    </w:p>
    <w:bookmarkEnd w:id="34"/>
    <w:bookmarkStart w:id="35" w:name="当前gamestate结构"/>
    <w:p>
      <w:pPr>
        <w:pStyle w:val="Heading3"/>
      </w:pPr>
      <w:r>
        <w:rPr>
          <w:rFonts w:hint="eastAsia"/>
        </w:rPr>
        <w:t xml:space="preserve">当前GameState结构</w:t>
      </w:r>
    </w:p>
    <w:p>
      <w:pPr>
        <w:pStyle w:val="FirstParagraph"/>
      </w:pPr>
      <w:r>
        <w:rPr>
          <w:rFonts w:hint="eastAsia"/>
        </w:rPr>
        <w:t xml:space="preserve">必须记录当前已存在的数据key</w:t>
      </w:r>
    </w:p>
    <w:bookmarkEnd w:id="35"/>
    <w:bookmarkStart w:id="36" w:name="当前进度"/>
    <w:p>
      <w:pPr>
        <w:pStyle w:val="Heading3"/>
      </w:pPr>
      <w:r>
        <w:rPr>
          <w:rFonts w:hint="eastAsia"/>
        </w:rPr>
        <w:t xml:space="preserve">当前进度</w:t>
      </w:r>
    </w:p>
    <w:p>
      <w:pPr>
        <w:pStyle w:val="FirstParagraph"/>
      </w:pPr>
      <w:r>
        <w:rPr>
          <w:rFonts w:hint="eastAsia"/>
        </w:rPr>
        <w:t xml:space="preserve">标记当前Cycle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1" w:name="开发周期模板必须复制使用"/>
    <w:p>
      <w:pPr>
        <w:pStyle w:val="Heading1"/>
      </w:pPr>
      <w:r>
        <w:t xml:space="preserve">4. </w:t>
      </w:r>
      <w:r>
        <w:rPr>
          <w:rFonts w:hint="eastAsia"/>
        </w:rPr>
        <w:t xml:space="preserve">开发周期模板（必须复制使用）</w:t>
      </w:r>
    </w:p>
    <w:bookmarkStart w:id="50" w:name="cycle-x"/>
    <w:p>
      <w:pPr>
        <w:pStyle w:val="Heading2"/>
      </w:pPr>
      <w:r>
        <w:t xml:space="preserve">Cycle X</w:t>
      </w:r>
    </w:p>
    <w:bookmarkStart w:id="39" w:name="人类说明-3"/>
    <w:p>
      <w:pPr>
        <w:pStyle w:val="Heading3"/>
      </w:pPr>
      <w:r>
        <w:rPr>
          <w:rFonts w:hint="eastAsia"/>
        </w:rPr>
        <w:t xml:space="preserve">【人类说明】</w:t>
      </w:r>
    </w:p>
    <w:p>
      <w:pPr>
        <w:pStyle w:val="FirstParagraph"/>
      </w:pPr>
      <w:r>
        <w:rPr>
          <w:rFonts w:hint="eastAsia"/>
        </w:rPr>
        <w:t xml:space="preserve">说明本Cycle的作用</w:t>
      </w:r>
    </w:p>
    <w:p>
      <w:r>
        <w:pict>
          <v:rect style="width:0;height:1.5pt" o:hralign="center" o:hrstd="t" o:hr="t"/>
        </w:pict>
      </w:r>
    </w:p>
    <w:bookmarkEnd w:id="39"/>
    <w:bookmarkStart w:id="49" w:name="ai执行规范-3"/>
    <w:p>
      <w:pPr>
        <w:pStyle w:val="Heading3"/>
      </w:pPr>
      <w:r>
        <w:rPr>
          <w:rFonts w:hint="eastAsia"/>
        </w:rPr>
        <w:t xml:space="preserve">【AI执行规范】</w:t>
      </w:r>
    </w:p>
    <w:bookmarkStart w:id="40" w:name="目标"/>
    <w:p>
      <w:pPr>
        <w:pStyle w:val="Heading4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一句话描述</w:t>
      </w:r>
    </w:p>
    <w:bookmarkEnd w:id="40"/>
    <w:bookmarkStart w:id="41" w:name="输入条件"/>
    <w:p>
      <w:pPr>
        <w:pStyle w:val="Heading4"/>
      </w:pPr>
      <w:r>
        <w:rPr>
          <w:rFonts w:hint="eastAsia"/>
        </w:rPr>
        <w:t xml:space="preserve">输入条件</w:t>
      </w:r>
    </w:p>
    <w:p>
      <w:pPr>
        <w:pStyle w:val="FirstParagraph"/>
      </w:pPr>
      <w:r>
        <w:rPr>
          <w:rFonts w:hint="eastAsia"/>
        </w:rPr>
        <w:t xml:space="preserve">列出已存在模块</w:t>
      </w:r>
    </w:p>
    <w:bookmarkEnd w:id="41"/>
    <w:bookmarkStart w:id="42" w:name="输出要求"/>
    <w:p>
      <w:pPr>
        <w:pStyle w:val="Heading4"/>
      </w:pPr>
      <w:r>
        <w:rPr>
          <w:rFonts w:hint="eastAsia"/>
        </w:rPr>
        <w:t xml:space="preserve">输出要求</w:t>
      </w:r>
    </w:p>
    <w:p>
      <w:pPr>
        <w:pStyle w:val="FirstParagraph"/>
      </w:pPr>
      <w:r>
        <w:rPr>
          <w:rFonts w:hint="eastAsia"/>
        </w:rPr>
        <w:t xml:space="preserve">必须新增：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文件列表</w:t>
      </w:r>
    </w:p>
    <w:p>
      <w:pPr>
        <w:pStyle w:val="FirstParagraph"/>
      </w:pPr>
      <w:r>
        <w:rPr>
          <w:rFonts w:hint="eastAsia"/>
        </w:rPr>
        <w:t xml:space="preserve">禁止修改：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文件列表</w:t>
      </w:r>
    </w:p>
    <w:p>
      <w:r>
        <w:pict>
          <v:rect style="width:0;height:1.5pt" o:hralign="center" o:hrstd="t" o:hr="t"/>
        </w:pict>
      </w:r>
    </w:p>
    <w:bookmarkEnd w:id="42"/>
    <w:bookmarkStart w:id="43" w:name="模块边界"/>
    <w:p>
      <w:pPr>
        <w:pStyle w:val="Heading4"/>
      </w:pPr>
      <w:r>
        <w:rPr>
          <w:rFonts w:hint="eastAsia"/>
        </w:rPr>
        <w:t xml:space="preserve">模块边界</w:t>
      </w:r>
    </w:p>
    <w:p>
      <w:pPr>
        <w:pStyle w:val="FirstParagraph"/>
      </w:pPr>
      <w:r>
        <w:rPr>
          <w:rFonts w:hint="eastAsia"/>
        </w:rPr>
        <w:t xml:space="preserve">允许访问：</w:t>
      </w:r>
      <w:r>
        <w:t xml:space="preserve"> </w:t>
      </w:r>
      <w:r>
        <w:rPr>
          <w:rFonts w:hint="eastAsia"/>
        </w:rPr>
        <w:t xml:space="preserve">禁止访问：</w:t>
      </w:r>
    </w:p>
    <w:p>
      <w:r>
        <w:pict>
          <v:rect style="width:0;height:1.5pt" o:hralign="center" o:hrstd="t" o:hr="t"/>
        </w:pict>
      </w:r>
    </w:p>
    <w:bookmarkEnd w:id="43"/>
    <w:bookmarkStart w:id="44" w:name="依赖接口强制"/>
    <w:p>
      <w:pPr>
        <w:pStyle w:val="Heading4"/>
      </w:pPr>
      <w:r>
        <w:rPr>
          <w:rFonts w:hint="eastAsia"/>
        </w:rPr>
        <w:t xml:space="preserve">依赖接口（强制）</w:t>
      </w:r>
    </w:p>
    <w:p>
      <w:pPr>
        <w:pStyle w:val="FirstParagraph"/>
      </w:pPr>
      <w:r>
        <w:rPr>
          <w:rFonts w:hint="eastAsia"/>
        </w:rPr>
        <w:t xml:space="preserve">只允许使用以下接口：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</w:t>
      </w:r>
      <w:r>
        <w:t xml:space="preserve">CityManager:</w:t>
      </w:r>
    </w:p>
    <w:p>
      <w:pPr>
        <w:pStyle w:val="Compact"/>
        <w:numPr>
          <w:ilvl w:val="0"/>
          <w:numId w:val="1012"/>
        </w:numPr>
      </w:pPr>
      <w:r>
        <w:t xml:space="preserve">get_all_cities()</w:t>
      </w:r>
    </w:p>
    <w:p>
      <w:pPr>
        <w:pStyle w:val="Compact"/>
        <w:numPr>
          <w:ilvl w:val="0"/>
          <w:numId w:val="1012"/>
        </w:numPr>
      </w:pPr>
      <w:r>
        <w:t xml:space="preserve">get_city(id)</w:t>
      </w:r>
    </w:p>
    <w:p>
      <w:pPr>
        <w:pStyle w:val="FirstParagraph"/>
      </w:pPr>
      <w:r>
        <w:rPr>
          <w:rFonts w:hint="eastAsia"/>
        </w:rPr>
        <w:t xml:space="preserve">禁止直接访问：</w:t>
      </w:r>
      <w:r>
        <w:t xml:space="preserve"> </w:t>
      </w:r>
      <w:r>
        <w:t xml:space="preserve">GameState.data</w:t>
      </w:r>
    </w:p>
    <w:p>
      <w:r>
        <w:pict>
          <v:rect style="width:0;height:1.5pt" o:hralign="center" o:hrstd="t" o:hr="t"/>
        </w:pict>
      </w:r>
    </w:p>
    <w:bookmarkEnd w:id="44"/>
    <w:bookmarkStart w:id="45" w:name="调试方法"/>
    <w:p>
      <w:pPr>
        <w:pStyle w:val="Heading4"/>
      </w:pPr>
      <w:r>
        <w:rPr>
          <w:rFonts w:hint="eastAsia"/>
        </w:rPr>
        <w:t xml:space="preserve">调试方法</w:t>
      </w:r>
    </w:p>
    <w:p>
      <w:pPr>
        <w:pStyle w:val="FirstParagraph"/>
      </w:pPr>
      <w:r>
        <w:rPr>
          <w:rFonts w:hint="eastAsia"/>
        </w:rPr>
        <w:t xml:space="preserve">必须提供：</w:t>
      </w:r>
    </w:p>
    <w:p>
      <w:pPr>
        <w:pStyle w:val="Compact"/>
        <w:numPr>
          <w:ilvl w:val="0"/>
          <w:numId w:val="1013"/>
        </w:numPr>
      </w:pPr>
      <w:r>
        <w:t xml:space="preserve">test_xxx()</w:t>
      </w:r>
    </w:p>
    <w:p>
      <w:r>
        <w:pict>
          <v:rect style="width:0;height:1.5pt" o:hralign="center" o:hrstd="t" o:hr="t"/>
        </w:pict>
      </w:r>
    </w:p>
    <w:bookmarkEnd w:id="45"/>
    <w:bookmarkStart w:id="46" w:name="最小运行示例"/>
    <w:p>
      <w:pPr>
        <w:pStyle w:val="Heading4"/>
      </w:pPr>
      <w:r>
        <w:rPr>
          <w:rFonts w:hint="eastAsia"/>
        </w:rPr>
        <w:t xml:space="preserve">最小运行示例</w:t>
      </w:r>
    </w:p>
    <w:p>
      <w:pPr>
        <w:pStyle w:val="FirstParagraph"/>
      </w:pPr>
      <w:r>
        <w:rPr>
          <w:rFonts w:hint="eastAsia"/>
        </w:rPr>
        <w:t xml:space="preserve">说明如何单独运行</w:t>
      </w:r>
    </w:p>
    <w:p>
      <w:r>
        <w:pict>
          <v:rect style="width:0;height:1.5pt" o:hralign="center" o:hrstd="t" o:hr="t"/>
        </w:pict>
      </w:r>
    </w:p>
    <w:bookmarkEnd w:id="46"/>
    <w:bookmarkStart w:id="47" w:name="可替换性"/>
    <w:p>
      <w:pPr>
        <w:pStyle w:val="Heading4"/>
      </w:pPr>
      <w:r>
        <w:rPr>
          <w:rFonts w:hint="eastAsia"/>
        </w:rPr>
        <w:t xml:space="preserve">可替换性</w:t>
      </w:r>
    </w:p>
    <w:p>
      <w:pPr>
        <w:pStyle w:val="FirstParagraph"/>
      </w:pPr>
      <w:r>
        <w:rPr>
          <w:rFonts w:hint="eastAsia"/>
        </w:rPr>
        <w:t xml:space="preserve">说明替换方式</w:t>
      </w:r>
    </w:p>
    <w:p>
      <w:r>
        <w:pict>
          <v:rect style="width:0;height:1.5pt" o:hralign="center" o:hrstd="t" o:hr="t"/>
        </w:pict>
      </w:r>
    </w:p>
    <w:bookmarkEnd w:id="47"/>
    <w:bookmarkStart w:id="48" w:name="下一cycle提示词"/>
    <w:p>
      <w:pPr>
        <w:pStyle w:val="Heading4"/>
      </w:pPr>
      <w:r>
        <w:rPr>
          <w:rFonts w:hint="eastAsia"/>
        </w:rPr>
        <w:t xml:space="preserve">下一Cycle提示词</w:t>
      </w:r>
    </w:p>
    <w:p>
      <w:pPr>
        <w:pStyle w:val="FirstParagraph"/>
      </w:pPr>
      <w:r>
        <w:rPr>
          <w:rFonts w:hint="eastAsia"/>
        </w:rPr>
        <w:t xml:space="preserve">必须：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指向下一个Cycle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不允许复制旧内容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End w:id="51"/>
    <w:bookmarkStart w:id="54" w:name="调试系统"/>
    <w:p>
      <w:pPr>
        <w:pStyle w:val="Heading1"/>
      </w:pPr>
      <w:r>
        <w:t xml:space="preserve">5. </w:t>
      </w:r>
      <w:r>
        <w:rPr>
          <w:rFonts w:hint="eastAsia"/>
        </w:rPr>
        <w:t xml:space="preserve">调试系统</w:t>
      </w:r>
    </w:p>
    <w:bookmarkStart w:id="52" w:name="人类说明-4"/>
    <w:p>
      <w:pPr>
        <w:pStyle w:val="Heading2"/>
      </w:pPr>
      <w:r>
        <w:rPr>
          <w:rFonts w:hint="eastAsia"/>
        </w:rPr>
        <w:t xml:space="preserve">【人类说明】</w:t>
      </w:r>
    </w:p>
    <w:p>
      <w:pPr>
        <w:pStyle w:val="FirstParagraph"/>
      </w:pPr>
      <w:r>
        <w:rPr>
          <w:rFonts w:hint="eastAsia"/>
        </w:rPr>
        <w:t xml:space="preserve">用于快速定位问题</w:t>
      </w:r>
    </w:p>
    <w:bookmarkEnd w:id="52"/>
    <w:bookmarkStart w:id="53" w:name="ai执行规范-4"/>
    <w:p>
      <w:pPr>
        <w:pStyle w:val="Heading2"/>
      </w:pPr>
      <w:r>
        <w:rPr>
          <w:rFonts w:hint="eastAsia"/>
        </w:rPr>
        <w:t xml:space="preserve">【AI执行规范】</w:t>
      </w:r>
    </w:p>
    <w:p>
      <w:pPr>
        <w:pStyle w:val="Compact"/>
        <w:numPr>
          <w:ilvl w:val="0"/>
          <w:numId w:val="1015"/>
        </w:numPr>
      </w:pPr>
      <w:r>
        <w:t xml:space="preserve">DEBUG_MODE </w:t>
      </w:r>
      <w:r>
        <w:rPr>
          <w:rFonts w:hint="eastAsia"/>
        </w:rPr>
        <w:t xml:space="preserve">控制日志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TestRunner运行所有测试</w:t>
      </w:r>
    </w:p>
    <w:p>
      <w:pPr>
        <w:pStyle w:val="FirstParagraph"/>
      </w:pPr>
      <w:r>
        <w:rPr>
          <w:rFonts w:hint="eastAsia"/>
        </w:rPr>
        <w:t xml:space="preserve">异常处理：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所有读取使用默认值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模块替换规则"/>
    <w:p>
      <w:pPr>
        <w:pStyle w:val="Heading1"/>
      </w:pPr>
      <w:r>
        <w:t xml:space="preserve">6. </w:t>
      </w:r>
      <w:r>
        <w:rPr>
          <w:rFonts w:hint="eastAsia"/>
        </w:rPr>
        <w:t xml:space="preserve">模块替换规则</w:t>
      </w:r>
    </w:p>
    <w:bookmarkStart w:id="55" w:name="人类说明-5"/>
    <w:p>
      <w:pPr>
        <w:pStyle w:val="Heading2"/>
      </w:pPr>
      <w:r>
        <w:rPr>
          <w:rFonts w:hint="eastAsia"/>
        </w:rPr>
        <w:t xml:space="preserve">【人类说明】</w:t>
      </w:r>
    </w:p>
    <w:p>
      <w:pPr>
        <w:pStyle w:val="FirstParagraph"/>
      </w:pPr>
      <w:r>
        <w:rPr>
          <w:rFonts w:hint="eastAsia"/>
        </w:rPr>
        <w:t xml:space="preserve">支持长期维护</w:t>
      </w:r>
    </w:p>
    <w:bookmarkEnd w:id="55"/>
    <w:bookmarkStart w:id="56" w:name="ai执行规范-5"/>
    <w:p>
      <w:pPr>
        <w:pStyle w:val="Heading2"/>
      </w:pPr>
      <w:r>
        <w:rPr>
          <w:rFonts w:hint="eastAsia"/>
        </w:rPr>
        <w:t xml:space="preserve">【AI执行规范】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接口必须不变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保留旧版本（.old）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必须通过所有测试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版本控制规则新增"/>
    <w:p>
      <w:pPr>
        <w:pStyle w:val="Heading1"/>
      </w:pPr>
      <w:r>
        <w:t xml:space="preserve">7. </w:t>
      </w:r>
      <w:r>
        <w:rPr>
          <w:rFonts w:hint="eastAsia"/>
        </w:rPr>
        <w:t xml:space="preserve">版本控制规则（新增）</w:t>
      </w:r>
    </w:p>
    <w:bookmarkStart w:id="58" w:name="ai执行规范-6"/>
    <w:p>
      <w:pPr>
        <w:pStyle w:val="Heading2"/>
      </w:pPr>
      <w:r>
        <w:rPr>
          <w:rFonts w:hint="eastAsia"/>
        </w:rPr>
        <w:t xml:space="preserve">【AI执行规范】</w:t>
      </w:r>
    </w:p>
    <w:p>
      <w:pPr>
        <w:pStyle w:val="FirstParagraph"/>
      </w:pPr>
      <w:r>
        <w:rPr>
          <w:rFonts w:hint="eastAsia"/>
        </w:rPr>
        <w:t xml:space="preserve">每个脚本必须包含：</w:t>
      </w:r>
    </w:p>
    <w:bookmarkEnd w:id="58"/>
    <w:bookmarkEnd w:id="59"/>
    <w:bookmarkStart w:id="60" w:name="version-cx_v1"/>
    <w:p>
      <w:pPr>
        <w:pStyle w:val="Heading1"/>
      </w:pPr>
      <w:r>
        <w:t xml:space="preserve">version: Cx_v1</w:t>
      </w:r>
    </w:p>
    <w:bookmarkEnd w:id="60"/>
    <w:bookmarkStart w:id="61" w:name="last_modified_cycle-cx"/>
    <w:p>
      <w:pPr>
        <w:pStyle w:val="Heading1"/>
      </w:pPr>
      <w:r>
        <w:t xml:space="preserve">last_modified_cycle: Cx</w:t>
      </w:r>
    </w:p>
    <w:p>
      <w:r>
        <w:pict>
          <v:rect style="width:0;height:1.5pt" o:hralign="center" o:hrstd="t" o:hr="t"/>
        </w:pict>
      </w:r>
    </w:p>
    <w:bookmarkEnd w:id="61"/>
    <w:bookmarkStart w:id="63" w:name="失败恢复策略新增"/>
    <w:p>
      <w:pPr>
        <w:pStyle w:val="Heading1"/>
      </w:pPr>
      <w:r>
        <w:t xml:space="preserve">8. </w:t>
      </w:r>
      <w:r>
        <w:rPr>
          <w:rFonts w:hint="eastAsia"/>
        </w:rPr>
        <w:t xml:space="preserve">失败恢复策略（新增）</w:t>
      </w:r>
    </w:p>
    <w:bookmarkStart w:id="62" w:name="ai执行规范-7"/>
    <w:p>
      <w:pPr>
        <w:pStyle w:val="Heading2"/>
      </w:pPr>
      <w:r>
        <w:rPr>
          <w:rFonts w:hint="eastAsia"/>
        </w:rPr>
        <w:t xml:space="preserve">【AI执行规范】</w:t>
      </w:r>
    </w:p>
    <w:p>
      <w:pPr>
        <w:pStyle w:val="FirstParagraph"/>
      </w:pPr>
      <w:r>
        <w:rPr>
          <w:rFonts w:hint="eastAsia"/>
        </w:rPr>
        <w:t xml:space="preserve">当模块失败：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回退.old版本</w:t>
      </w:r>
      <w:r>
        <w:t xml:space="preserve"> </w:t>
      </w:r>
      <w:r>
        <w:t xml:space="preserve">2. </w:t>
      </w:r>
      <w:r>
        <w:rPr>
          <w:rFonts w:hint="eastAsia"/>
        </w:rPr>
        <w:t xml:space="preserve">删除当前模块</w:t>
      </w:r>
      <w:r>
        <w:t xml:space="preserve"> </w:t>
      </w:r>
      <w:r>
        <w:t xml:space="preserve">3. </w:t>
      </w:r>
      <w:r>
        <w:rPr>
          <w:rFonts w:hint="eastAsia"/>
        </w:rPr>
        <w:t xml:space="preserve">重做当前Cycle</w:t>
      </w:r>
    </w:p>
    <w:p>
      <w:pPr>
        <w:pStyle w:val="BodyText"/>
      </w:pPr>
      <w:r>
        <w:rPr>
          <w:rFonts w:hint="eastAsia"/>
        </w:rPr>
        <w:t xml:space="preserve">禁止：连续修补超过3次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ai执行流程"/>
    <w:p>
      <w:pPr>
        <w:pStyle w:val="Heading1"/>
      </w:pPr>
      <w:r>
        <w:t xml:space="preserve">9. </w:t>
      </w:r>
      <w:r>
        <w:rPr>
          <w:rFonts w:hint="eastAsia"/>
        </w:rPr>
        <w:t xml:space="preserve">AI执行流程</w:t>
      </w:r>
    </w:p>
    <w:bookmarkStart w:id="64" w:name="人类说明-6"/>
    <w:p>
      <w:pPr>
        <w:pStyle w:val="Heading2"/>
      </w:pPr>
      <w:r>
        <w:rPr>
          <w:rFonts w:hint="eastAsia"/>
        </w:rPr>
        <w:t xml:space="preserve">【人类说明】</w:t>
      </w:r>
    </w:p>
    <w:p>
      <w:pPr>
        <w:pStyle w:val="FirstParagraph"/>
      </w:pPr>
      <w:r>
        <w:rPr>
          <w:rFonts w:hint="eastAsia"/>
        </w:rPr>
        <w:t xml:space="preserve">标准操作流程</w:t>
      </w:r>
    </w:p>
    <w:bookmarkEnd w:id="64"/>
    <w:bookmarkStart w:id="65" w:name="ai执行规范-8"/>
    <w:p>
      <w:pPr>
        <w:pStyle w:val="Heading2"/>
      </w:pPr>
      <w:r>
        <w:rPr>
          <w:rFonts w:hint="eastAsia"/>
        </w:rPr>
        <w:t xml:space="preserve">【AI执行规范】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读取当前系统状态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找到当前Cycle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执行该Cycle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不扩展内容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跳Cycle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修改未授权模块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文档结束"/>
    <w:p>
      <w:pPr>
        <w:pStyle w:val="Heading1"/>
      </w:pPr>
      <w:r>
        <w:rPr>
          <w:rFonts w:hint="eastAsia"/>
        </w:rPr>
        <w:t xml:space="preserve">文档结束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2026-05-04T13:37:58Z</dcterms:created>
  <dcterms:modified xsi:type="dcterms:W3CDTF">2026-05-04T13:37:58Z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