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527f49f52a49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0a0738a4d894cdb" /><Relationship Type="http://schemas.openxmlformats.org/officeDocument/2006/relationships/numbering" Target="/word/numbering.xml" Id="R6810974dc8b04e14" /><Relationship Type="http://schemas.openxmlformats.org/officeDocument/2006/relationships/settings" Target="/word/settings.xml" Id="R69e39445b0a943f9" /></Relationships>
</file>