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FF6B35"/>
          <w:sz w:val="44"/>
        </w:rPr>
        <w:t>AVANTI</w:t>
      </w:r>
    </w:p>
    <w:p>
      <w:pPr>
        <w:spacing w:before="0" w:after="40"/>
      </w:pPr>
      <w:r>
        <w:rPr>
          <w:b/>
          <w:color w:val="0D1B2E"/>
          <w:sz w:val="26"/>
        </w:rPr>
        <w:t>AI 可见度评估 · 品牌信息收集表</w:t>
      </w:r>
    </w:p>
    <w:p>
      <w:pPr>
        <w:spacing w:after="120"/>
      </w:pPr>
      <w:r>
        <w:rPr>
          <w:color w:val="7070A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40"/>
      </w:pPr>
      <w:r>
        <w:rPr>
          <w:color w:val="7070A0"/>
          <w:sz w:val="19"/>
        </w:rPr>
        <w:t>请填写以下信息，我们将为您生成第一份完整的 AI 品牌基准诊断报告，之后每周持续追踪。</w:t>
        <w:br/>
        <w:t>报告包含：GEO Score · 四大 AI 引擎表现 · 竞品对比 · 幻觉检测 · 选品情报 · 优化行动计划</w:t>
      </w:r>
    </w:p>
    <w:p/>
    <w:p>
      <w:pPr>
        <w:spacing w:before="200" w:after="40"/>
      </w:pPr>
      <w:r>
        <w:rPr>
          <w:b/>
          <w:color w:val="FFFFFF"/>
          <w:sz w:val="18"/>
        </w:rPr>
        <w:t xml:space="preserve">  PART 1  </w:t>
      </w:r>
      <w:r>
        <w:rPr>
          <w:b/>
          <w:color w:val="FF6B35"/>
          <w:sz w:val="22"/>
        </w:rPr>
        <w:t xml:space="preserve">  品牌基础信息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品牌英文名称 *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BBBBCC"/>
                <w:sz w:val="18"/>
              </w:rPr>
              <w:t>商标注册英文名，如：Jackery</w:t>
            </w:r>
          </w:p>
        </w:tc>
      </w:tr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品牌中文名称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BBBBCC"/>
                <w:sz w:val="18"/>
              </w:rPr>
              <w:t>如有，如：杰克瑞</w:t>
            </w:r>
          </w:p>
        </w:tc>
      </w:tr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官网 / 独立站链接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BBBBCC"/>
                <w:sz w:val="18"/>
              </w:rPr>
              <w:t>https://（没有填 N/A）</w:t>
            </w:r>
          </w:p>
        </w:tc>
      </w:tr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TikTok Shop 店铺链接 *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BBBBCC"/>
                <w:sz w:val="18"/>
              </w:rPr>
              <w:t>https://</w:t>
            </w:r>
          </w:p>
        </w:tc>
      </w:tr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Shopee 店铺链接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BBBBCC"/>
                <w:sz w:val="18"/>
              </w:rPr>
              <w:t>https://（没有填 N/A）</w:t>
            </w:r>
          </w:p>
        </w:tc>
      </w:tr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主要销售平台 *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☐  TikTok Shop</w:t>
            </w:r>
          </w:p>
          <w:p>
            <w:pPr>
              <w:spacing w:before="20" w:after="20"/>
            </w:pPr>
            <w:r>
              <w:rPr>
                <w:sz w:val="18"/>
              </w:rPr>
              <w:t>☐  Shopee</w:t>
            </w:r>
          </w:p>
          <w:p>
            <w:pPr>
              <w:spacing w:before="20" w:after="20"/>
            </w:pPr>
            <w:r>
              <w:rPr>
                <w:sz w:val="18"/>
              </w:rPr>
              <w:t>☐  独立站</w:t>
            </w:r>
          </w:p>
          <w:p>
            <w:pPr>
              <w:spacing w:before="20" w:after="20"/>
            </w:pPr>
            <w:r>
              <w:rPr>
                <w:sz w:val="18"/>
              </w:rPr>
              <w:t>☐  其他：___________</w:t>
            </w:r>
          </w:p>
        </w:tc>
      </w:tr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主要目标市场 *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☐  北美（美/加）</w:t>
            </w:r>
          </w:p>
          <w:p>
            <w:pPr>
              <w:spacing w:before="20" w:after="20"/>
            </w:pPr>
            <w:r>
              <w:rPr>
                <w:sz w:val="18"/>
              </w:rPr>
              <w:t>☐  欧洲</w:t>
            </w:r>
          </w:p>
          <w:p>
            <w:pPr>
              <w:spacing w:before="20" w:after="20"/>
            </w:pPr>
            <w:r>
              <w:rPr>
                <w:sz w:val="18"/>
              </w:rPr>
              <w:t>☐  日本/韩国</w:t>
            </w:r>
          </w:p>
          <w:p>
            <w:pPr>
              <w:spacing w:before="20" w:after="20"/>
            </w:pPr>
            <w:r>
              <w:rPr>
                <w:sz w:val="18"/>
              </w:rPr>
              <w:t>☐  东南亚 — 泰国</w:t>
            </w:r>
          </w:p>
          <w:p>
            <w:pPr>
              <w:spacing w:before="20" w:after="20"/>
            </w:pPr>
            <w:r>
              <w:rPr>
                <w:sz w:val="18"/>
              </w:rPr>
              <w:t>☐  东南亚 — 马来西亚</w:t>
            </w:r>
          </w:p>
          <w:p>
            <w:pPr>
              <w:spacing w:before="20" w:after="20"/>
            </w:pPr>
            <w:r>
              <w:rPr>
                <w:sz w:val="18"/>
              </w:rPr>
              <w:t>☐  东南亚 — 菲律宾</w:t>
            </w:r>
          </w:p>
          <w:p>
            <w:pPr>
              <w:spacing w:before="20" w:after="20"/>
            </w:pPr>
            <w:r>
              <w:rPr>
                <w:sz w:val="18"/>
              </w:rPr>
              <w:t>☐  其他：___________</w:t>
            </w:r>
          </w:p>
        </w:tc>
      </w:tr>
    </w:tbl>
    <w:p/>
    <w:p>
      <w:pPr>
        <w:spacing w:before="200" w:after="40"/>
      </w:pPr>
      <w:r>
        <w:rPr>
          <w:b/>
          <w:color w:val="FFFFFF"/>
          <w:sz w:val="18"/>
        </w:rPr>
        <w:t xml:space="preserve">  PART 2  </w:t>
      </w:r>
      <w:r>
        <w:rPr>
          <w:b/>
          <w:color w:val="FF6B35"/>
          <w:sz w:val="22"/>
        </w:rPr>
        <w:t xml:space="preserve">  产品信息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主营品类 *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BBBBCC"/>
                <w:sz w:val="18"/>
              </w:rPr>
              <w:t>如：便携储能 / 蓝牙耳机 / 户外装备 / 美妆</w:t>
            </w:r>
          </w:p>
        </w:tc>
      </w:tr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核心产品英文名 *（最多 5 个）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BBBBCC"/>
                <w:sz w:val="18"/>
              </w:rPr>
              <w:t>有几个填几个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产品页面链接（TikTok / Shopee）*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BBBBCC"/>
                <w:sz w:val="18"/>
              </w:rPr>
              <w:t>主力产品的链接即可，粘 1-3 条</w:t>
              <w:br/>
              <w:t>1.</w:t>
              <w:br/>
              <w:t>2.</w:t>
              <w:br/>
              <w:t>3.</w:t>
            </w:r>
          </w:p>
        </w:tc>
      </w:tr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产品核心卖点 / 差异化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BBBBCC"/>
                <w:sz w:val="18"/>
              </w:rPr>
              <w:t>3-5 个关键词，如：2000W大功率 · 双向快充 · IP67防水</w:t>
            </w:r>
          </w:p>
        </w:tc>
      </w:tr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近期合作达人内容链接（可选）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BBBBCC"/>
                <w:sz w:val="18"/>
              </w:rPr>
              <w:t>粘 1-3 条视频 / 测评链接，我们会检测这些内容有没有被 AI 引用</w:t>
              <w:br/>
              <w:t>1.</w:t>
              <w:br/>
              <w:t>2.</w:t>
              <w:br/>
              <w:t>3.</w:t>
            </w:r>
          </w:p>
        </w:tc>
      </w:tr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月均 GMV 区间 *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☐  &lt; $2 万</w:t>
            </w:r>
          </w:p>
          <w:p>
            <w:pPr>
              <w:spacing w:before="20" w:after="20"/>
            </w:pPr>
            <w:r>
              <w:rPr>
                <w:sz w:val="18"/>
              </w:rPr>
              <w:t>☐  $2 万 – $10 万</w:t>
            </w:r>
          </w:p>
          <w:p>
            <w:pPr>
              <w:spacing w:before="20" w:after="20"/>
            </w:pPr>
            <w:r>
              <w:rPr>
                <w:sz w:val="18"/>
              </w:rPr>
              <w:t>☐  $10 万 – $50 万</w:t>
            </w:r>
          </w:p>
          <w:p>
            <w:pPr>
              <w:spacing w:before="20" w:after="20"/>
            </w:pPr>
            <w:r>
              <w:rPr>
                <w:sz w:val="18"/>
              </w:rPr>
              <w:t>☐  &gt; $50 万</w:t>
            </w:r>
          </w:p>
        </w:tc>
      </w:tr>
    </w:tbl>
    <w:p/>
    <w:p>
      <w:pPr>
        <w:spacing w:before="200" w:after="40"/>
      </w:pPr>
      <w:r>
        <w:rPr>
          <w:b/>
          <w:color w:val="FFFFFF"/>
          <w:sz w:val="18"/>
        </w:rPr>
        <w:t xml:space="preserve">  PART 3  </w:t>
      </w:r>
      <w:r>
        <w:rPr>
          <w:b/>
          <w:color w:val="FF6B35"/>
          <w:sz w:val="22"/>
        </w:rPr>
        <w:t xml:space="preserve">  竞争对手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主要竞品品牌 Top 3 *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BBBBCC"/>
                <w:sz w:val="18"/>
              </w:rPr>
              <w:t>英文品牌名</w:t>
              <w:br/>
              <w:t>1.</w:t>
              <w:br/>
              <w:t>2.</w:t>
              <w:br/>
              <w:t>3.</w:t>
            </w:r>
          </w:p>
        </w:tc>
      </w:tr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最担心被哪个品牌超越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BBBBCC"/>
                <w:sz w:val="18"/>
              </w:rPr>
              <w:t>品牌名 + 一句话原因</w:t>
            </w:r>
          </w:p>
        </w:tc>
      </w:tr>
    </w:tbl>
    <w:p/>
    <w:p>
      <w:pPr>
        <w:spacing w:before="200" w:after="40"/>
      </w:pPr>
      <w:r>
        <w:rPr>
          <w:b/>
          <w:color w:val="FFFFFF"/>
          <w:sz w:val="18"/>
        </w:rPr>
        <w:t xml:space="preserve">  PART 4  </w:t>
      </w:r>
      <w:r>
        <w:rPr>
          <w:b/>
          <w:color w:val="FF6B35"/>
          <w:sz w:val="22"/>
        </w:rPr>
        <w:t xml:space="preserve">  当前 AI 感知状况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是否问过 AI 推荐你们品类的产品？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☐  经常（每周）</w:t>
            </w:r>
          </w:p>
          <w:p>
            <w:pPr>
              <w:spacing w:before="20" w:after="20"/>
            </w:pPr>
            <w:r>
              <w:rPr>
                <w:sz w:val="18"/>
              </w:rPr>
              <w:t>☐  偶尔</w:t>
            </w:r>
          </w:p>
          <w:p>
            <w:pPr>
              <w:spacing w:before="20" w:after="20"/>
            </w:pPr>
            <w:r>
              <w:rPr>
                <w:sz w:val="18"/>
              </w:rPr>
              <w:t>☐  从来没有</w:t>
            </w:r>
          </w:p>
        </w:tc>
      </w:tr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AI 推荐过你们品牌吗？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☐  是，经常出现</w:t>
            </w:r>
          </w:p>
          <w:p>
            <w:pPr>
              <w:spacing w:before="20" w:after="20"/>
            </w:pPr>
            <w:r>
              <w:rPr>
                <w:sz w:val="18"/>
              </w:rPr>
              <w:t>☐  偶尔出现</w:t>
            </w:r>
          </w:p>
          <w:p>
            <w:pPr>
              <w:spacing w:before="20" w:after="20"/>
            </w:pPr>
            <w:r>
              <w:rPr>
                <w:sz w:val="18"/>
              </w:rPr>
              <w:t>☐  从不出现</w:t>
            </w:r>
          </w:p>
          <w:p>
            <w:pPr>
              <w:spacing w:before="20" w:after="20"/>
            </w:pPr>
            <w:r>
              <w:rPr>
                <w:sz w:val="18"/>
              </w:rPr>
              <w:t>☐  不确定</w:t>
            </w:r>
          </w:p>
        </w:tc>
      </w:tr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AI 是否说过关于你们产品的错误信息？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☐  有（请在旁边备注）：___________</w:t>
            </w:r>
          </w:p>
          <w:p>
            <w:pPr>
              <w:spacing w:before="20" w:after="20"/>
            </w:pPr>
            <w:r>
              <w:rPr>
                <w:sz w:val="18"/>
              </w:rPr>
              <w:t>☐  没有</w:t>
            </w:r>
          </w:p>
          <w:p>
            <w:pPr>
              <w:spacing w:before="20" w:after="20"/>
            </w:pPr>
            <w:r>
              <w:rPr>
                <w:sz w:val="18"/>
              </w:rPr>
              <w:t>☐  从未查过</w:t>
            </w:r>
          </w:p>
        </w:tc>
      </w:tr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目前用什么工具监控 AI 表现？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☐  没有任何工具</w:t>
            </w:r>
          </w:p>
          <w:p>
            <w:pPr>
              <w:spacing w:before="20" w:after="20"/>
            </w:pPr>
            <w:r>
              <w:rPr>
                <w:sz w:val="18"/>
              </w:rPr>
              <w:t>☐  TikTok 后台数据</w:t>
            </w:r>
          </w:p>
          <w:p>
            <w:pPr>
              <w:spacing w:before="20" w:after="20"/>
            </w:pPr>
            <w:r>
              <w:rPr>
                <w:sz w:val="18"/>
              </w:rPr>
              <w:t>☐  SEMrush / Ahrefs</w:t>
            </w:r>
          </w:p>
          <w:p>
            <w:pPr>
              <w:spacing w:before="20" w:after="20"/>
            </w:pPr>
            <w:r>
              <w:rPr>
                <w:sz w:val="18"/>
              </w:rPr>
              <w:t>☐  其他：___________</w:t>
            </w:r>
          </w:p>
        </w:tc>
      </w:tr>
    </w:tbl>
    <w:p/>
    <w:p>
      <w:pPr>
        <w:spacing w:before="200" w:after="40"/>
      </w:pPr>
      <w:r>
        <w:rPr>
          <w:b/>
          <w:color w:val="FFFFFF"/>
          <w:sz w:val="18"/>
        </w:rPr>
        <w:t xml:space="preserve">  PART 5  </w:t>
      </w:r>
      <w:r>
        <w:rPr>
          <w:b/>
          <w:color w:val="FF6B35"/>
          <w:sz w:val="22"/>
        </w:rPr>
        <w:t xml:space="preserve">  这次合作，你最想了解什么？（可多选）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优先关注项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8"/>
              </w:rPr>
              <w:t>☐  我的品牌 GEO Score 和 AI 引擎排名</w:t>
            </w:r>
          </w:p>
          <w:p>
            <w:pPr>
              <w:spacing w:before="20" w:after="20"/>
            </w:pPr>
            <w:r>
              <w:rPr>
                <w:sz w:val="18"/>
              </w:rPr>
              <w:t>☐  竞品在 AI 里的表现和差距</w:t>
            </w:r>
          </w:p>
          <w:p>
            <w:pPr>
              <w:spacing w:before="20" w:after="20"/>
            </w:pPr>
            <w:r>
              <w:rPr>
                <w:sz w:val="18"/>
              </w:rPr>
              <w:t>☐  AI 有没有说错关于我们产品的信息（幻觉检测）</w:t>
            </w:r>
          </w:p>
          <w:p>
            <w:pPr>
              <w:spacing w:before="20" w:after="20"/>
            </w:pPr>
            <w:r>
              <w:rPr>
                <w:sz w:val="18"/>
              </w:rPr>
              <w:t>☐  当前 AI 正在向买家推荐哪些品类 / 产品（选品情报）</w:t>
            </w:r>
          </w:p>
          <w:p>
            <w:pPr>
              <w:spacing w:before="20" w:after="20"/>
            </w:pPr>
            <w:r>
              <w:rPr>
                <w:sz w:val="18"/>
              </w:rPr>
              <w:t>☐  如何提升 AI 可见度的具体可执行建议</w:t>
            </w:r>
          </w:p>
        </w:tc>
      </w:tr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其他补充 / 问题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BBBBCC"/>
                <w:sz w:val="18"/>
              </w:rPr>
              <w:t>任何你觉得我们需要知道的信息，或者想问的问题</w:t>
            </w:r>
          </w:p>
        </w:tc>
      </w:tr>
    </w:tbl>
    <w:p/>
    <w:p>
      <w:pPr>
        <w:spacing w:before="200" w:after="40"/>
      </w:pPr>
      <w:r>
        <w:rPr>
          <w:b/>
          <w:color w:val="FFFFFF"/>
          <w:sz w:val="18"/>
        </w:rPr>
        <w:t xml:space="preserve">  PART 6  </w:t>
      </w:r>
      <w:r>
        <w:rPr>
          <w:b/>
          <w:color w:val="FF6B35"/>
          <w:sz w:val="22"/>
        </w:rPr>
        <w:t xml:space="preserve">  联系人信息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姓名 *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</w:tr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职位 / 角色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BBBBCC"/>
                <w:sz w:val="18"/>
              </w:rPr>
              <w:t>如：品牌总监 / 运营负责人 / CEO</w:t>
            </w:r>
          </w:p>
        </w:tc>
      </w:tr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微信号 / 手机 *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</w:tr>
      <w:tr>
        <w:tc>
          <w:tcPr>
            <w:tcW w:type="dxa" w:w="4824"/>
            <w:shd w:val="clear" w:color="auto" w:fill="F4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邮箱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BBBBCC"/>
                <w:sz w:val="18"/>
              </w:rPr>
              <w:t>用于接收报告</w:t>
            </w:r>
          </w:p>
        </w:tc>
      </w:tr>
    </w:tbl>
    <w:p/>
    <w:p>
      <w:pPr>
        <w:jc w:val="center"/>
      </w:pPr>
      <w:r>
        <w:rPr>
          <w:i/>
          <w:color w:val="7070A0"/>
          <w:sz w:val="16"/>
        </w:rPr>
        <w:t>Avanti  ·  avantia2a.com  ·  hello@avantia2a.com  ·  © 2026 Avanti Growth Labs LLC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