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1、插入数据   emp                                                        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（1） 把员工信息插入员工表，编号：1000，姓名：张三，薪水：3200。 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（2） 把员工信息插入员工表，编号：1001，姓名：李四，薪水：3500，雇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用日期：1992-02-23。                                             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（3） 把员工信息插入员工表，编号：1002，姓名：王五，薪水：3600，雇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用日期：系统当前日期。                                           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（4） 新创建一个表EMP1，同时把EMP 表中的部门为20 的所有员工数据  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插入到EMP1 表中。        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（5） 把部门数据</w:t>
      </w:r>
      <w:r>
        <w:rPr>
          <w:rFonts w:hint="eastAsia" w:ascii="宋体" w:hAnsi="宋体" w:eastAsia="宋体" w:cs="宋体"/>
          <w:lang w:eastAsia="zh-CN"/>
        </w:rPr>
        <w:t>放</w:t>
      </w:r>
      <w:r>
        <w:rPr>
          <w:rFonts w:hint="eastAsia" w:ascii="宋体" w:hAnsi="宋体" w:eastAsia="宋体" w:cs="宋体"/>
        </w:rPr>
        <w:t xml:space="preserve">到EMP1 表中，部门编号插入到EMPNO 列上，部门  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名称插入到ENAME 列上，LOC字段不需要导入到EMP1 表中。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2、   修改表结构</w:t>
      </w:r>
      <w:bookmarkStart w:id="0" w:name="_GoBack"/>
      <w:bookmarkEnd w:id="0"/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（1） 给EMP表添加DEPTNAME字段，字段类型INT。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（2） 修改DEPTNAME字段的类型为VARCHAR2(10)。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（3） 修改DEPTNAME字段的名为DNAME。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（4） 修改DNAME的字段值，根据部门编号填上对应的部门名称。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（5） 删除DNAME字段。</w:t>
      </w: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3、查询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（1）查询员工薪水以及员工姓名，然后判断，如果薪水小于1000，显示“薪水低”，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如果1000到2000，显示“中等”，大于2000，显示“薪水不错”。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（2）查询薪水在1500至3000之间的员工的基本信息（要求使用between...and实现）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（3）查询名字中包含A并且在部门MANAGER和部门CLERK就职的员工信息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（4）查询部门MANAGER和部门CLERK中有奖金的员工的数量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(5) 查询emp中员工的年工资，并由大到小依次排列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（6）有表emp，写一个查询语句，根据以下条件给员工加工资：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原来工资大于3000，工资加100，原来工资大于1500，工资加200，其他工资加250 ;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（7）.  在emp表中查询出部门编号为10或20的记录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（请分别使用OR和IN关键字）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（8）在emp表中查询出姓名的第二个字母为A的记录。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（9）查询emp表中1981年雇用的所有员工，或者是1987年5月雇用的员工。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（10）找出部门10中所有经理（MANAGER）和部门20中所有办事员（CLERK）的详细资料。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（11）找出部门10中所有经理（MANAGER）， 部门20 中所有办事员（CLERK）,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既不是经理又不是办事员（CLERK）但其薪金大于或等于2000的所有员工的信息。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（12）显示姓名不带有R的员工的姓名。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4、(1)创建一个emp的备份表名为emp_tmp, 将emp中的数据插入emp_tmp中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(2)删除emp_tmp中的job为MANGFER的人员信息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(3)分别查询emp_tmp和emp表的交集，并集，差集的信息 </w:t>
      </w:r>
    </w:p>
    <w:p/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9D"/>
    <w:rsid w:val="0020416F"/>
    <w:rsid w:val="00454034"/>
    <w:rsid w:val="004645CA"/>
    <w:rsid w:val="00671F8D"/>
    <w:rsid w:val="007A0A8F"/>
    <w:rsid w:val="0092449D"/>
    <w:rsid w:val="009F352D"/>
    <w:rsid w:val="00A82574"/>
    <w:rsid w:val="00C42D2F"/>
    <w:rsid w:val="0B4B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qFormat/>
    <w:uiPriority w:val="99"/>
    <w:rPr>
      <w:rFonts w:hAnsi="Courier New" w:cs="Courier New" w:asciiTheme="minorEastAsia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qFormat/>
    <w:uiPriority w:val="99"/>
    <w:rPr>
      <w:rFonts w:hAnsi="Courier New" w:cs="Courier New" w:asciiTheme="min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1102</Characters>
  <Lines>9</Lines>
  <Paragraphs>2</Paragraphs>
  <TotalTime>55</TotalTime>
  <ScaleCrop>false</ScaleCrop>
  <LinksUpToDate>false</LinksUpToDate>
  <CharactersWithSpaces>1293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2018-04-12T02:24:00Z</dcterms:created>
  <dc:creator>qianyu qianyu</dc:creator>
  <cp:lastModifiedBy>猎头服务-杨若楼</cp:lastModifiedBy>
  <dcterms:modified xsi:type="dcterms:W3CDTF">2019-07-25T06:06:09Z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