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703C6" w14:textId="4A47AFE1" w:rsidR="008E76EC" w:rsidRPr="004640FC" w:rsidRDefault="00713829">
      <w:pPr>
        <w:rPr>
          <w:b/>
        </w:rPr>
      </w:pPr>
      <w:r w:rsidRPr="004640FC">
        <w:rPr>
          <w:b/>
        </w:rPr>
        <w:t>P10.</w:t>
      </w:r>
    </w:p>
    <w:p w14:paraId="3B3328B3" w14:textId="1E2621D9" w:rsidR="00713829" w:rsidRDefault="0016361B">
      <w:r>
        <w:rPr>
          <w:noProof/>
        </w:rPr>
        <w:drawing>
          <wp:inline distT="0" distB="0" distL="0" distR="0" wp14:anchorId="65CA41FE" wp14:editId="38AB4941">
            <wp:extent cx="5943600" cy="437901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5680" w14:textId="271C5015" w:rsidR="0016361B" w:rsidRDefault="0016361B"/>
    <w:p w14:paraId="0438F878" w14:textId="01544313" w:rsidR="0016361B" w:rsidRDefault="0016361B">
      <w:r>
        <w:t>Although there is</w:t>
      </w:r>
      <w:r w:rsidR="004640FC">
        <w:t xml:space="preserve"> packet</w:t>
      </w:r>
      <w:r>
        <w:t xml:space="preserve"> lose in this channel, there is also a maximum delay that is known.  That means if the sender sends a packet, and this packet is not acknowledged within the maximum delay, then the sender could be sure that the packet is lost.</w:t>
      </w:r>
    </w:p>
    <w:p w14:paraId="4266E783" w14:textId="673B6D53" w:rsidR="0016361B" w:rsidRDefault="0016361B">
      <w:r>
        <w:t>Let me illustrate why this works:</w:t>
      </w:r>
    </w:p>
    <w:p w14:paraId="6F12B2D6" w14:textId="7CE3A980" w:rsidR="0016361B" w:rsidRDefault="0016361B">
      <w:r>
        <w:t>First the sender sends the packet, starts the timer, and</w:t>
      </w:r>
      <w:r w:rsidR="004640FC">
        <w:t xml:space="preserve"> </w:t>
      </w:r>
      <w:proofErr w:type="gramStart"/>
      <w:r>
        <w:t>enters into</w:t>
      </w:r>
      <w:proofErr w:type="gramEnd"/>
      <w:r>
        <w:t xml:space="preserve"> the “Wait for ACK or NAK 0” state.</w:t>
      </w:r>
    </w:p>
    <w:p w14:paraId="697997BD" w14:textId="48C9B98F" w:rsidR="0016361B" w:rsidRDefault="0016361B">
      <w:r>
        <w:t xml:space="preserve">Then if the timer counts more than the maximum delay, that means the prior sending packet is lost. This trigger the “timeout” event. </w:t>
      </w:r>
      <w:proofErr w:type="gramStart"/>
      <w:r>
        <w:t>So</w:t>
      </w:r>
      <w:proofErr w:type="gramEnd"/>
      <w:r>
        <w:t xml:space="preserve"> the sender would send the packet and refresh the timer again.</w:t>
      </w:r>
    </w:p>
    <w:p w14:paraId="77F30DDB" w14:textId="77777777" w:rsidR="004640FC" w:rsidRDefault="004640FC"/>
    <w:p w14:paraId="1ACCFACC" w14:textId="77777777" w:rsidR="004640FC" w:rsidRDefault="004640FC"/>
    <w:p w14:paraId="4D2B3530" w14:textId="77777777" w:rsidR="004640FC" w:rsidRDefault="004640FC"/>
    <w:p w14:paraId="73626DB6" w14:textId="77777777" w:rsidR="004640FC" w:rsidRDefault="004640FC"/>
    <w:p w14:paraId="08244705" w14:textId="77777777" w:rsidR="004640FC" w:rsidRDefault="004640FC"/>
    <w:p w14:paraId="3EE3144D" w14:textId="2217DA74" w:rsidR="0016361B" w:rsidRPr="004640FC" w:rsidRDefault="0016361B">
      <w:pPr>
        <w:rPr>
          <w:b/>
        </w:rPr>
      </w:pPr>
      <w:r w:rsidRPr="004640FC">
        <w:rPr>
          <w:b/>
        </w:rPr>
        <w:lastRenderedPageBreak/>
        <w:t>P</w:t>
      </w:r>
      <w:r w:rsidR="001674AC" w:rsidRPr="004640FC">
        <w:rPr>
          <w:b/>
        </w:rPr>
        <w:t>17</w:t>
      </w:r>
    </w:p>
    <w:p w14:paraId="20F44AB1" w14:textId="33144FBF" w:rsidR="001674AC" w:rsidRDefault="001674AC">
      <w:r>
        <w:rPr>
          <w:noProof/>
        </w:rPr>
        <w:drawing>
          <wp:inline distT="0" distB="0" distL="0" distR="0" wp14:anchorId="2FFAC2EE" wp14:editId="47442264">
            <wp:extent cx="5943600" cy="2545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41DB1" w14:textId="11248A78" w:rsidR="001674AC" w:rsidRDefault="001674AC"/>
    <w:p w14:paraId="41E0CADA" w14:textId="7A849953" w:rsidR="001674AC" w:rsidRDefault="001674AC">
      <w:pPr>
        <w:rPr>
          <w:b/>
        </w:rPr>
      </w:pPr>
      <w:r>
        <w:rPr>
          <w:b/>
          <w:noProof/>
        </w:rPr>
        <w:drawing>
          <wp:inline distT="0" distB="0" distL="0" distR="0" wp14:anchorId="623FCBE7" wp14:editId="1DC046B7">
            <wp:extent cx="59436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AF146" w14:textId="1B3BE40C" w:rsidR="001674AC" w:rsidRDefault="001674AC">
      <w:pPr>
        <w:rPr>
          <w:b/>
        </w:rPr>
      </w:pPr>
    </w:p>
    <w:p w14:paraId="63A85E79" w14:textId="0711AE15" w:rsidR="001674AC" w:rsidRPr="00E27857" w:rsidRDefault="001674AC">
      <w:pPr>
        <w:rPr>
          <w:b/>
        </w:rPr>
      </w:pPr>
      <w:r w:rsidRPr="00E27857">
        <w:rPr>
          <w:b/>
        </w:rPr>
        <w:t>P22</w:t>
      </w:r>
    </w:p>
    <w:p w14:paraId="4C50030A" w14:textId="1B3681B6" w:rsidR="001674AC" w:rsidRPr="00114231" w:rsidRDefault="00114231" w:rsidP="001674AC">
      <w:pPr>
        <w:pStyle w:val="ListParagraph"/>
        <w:numPr>
          <w:ilvl w:val="0"/>
          <w:numId w:val="1"/>
        </w:numPr>
      </w:pPr>
      <w:r w:rsidRPr="00114231">
        <w:t>The possible sets:</w:t>
      </w:r>
    </w:p>
    <w:p w14:paraId="151AEC2D" w14:textId="5BD66B59" w:rsidR="00114231" w:rsidRPr="00114231" w:rsidRDefault="00114231" w:rsidP="00114231">
      <w:pPr>
        <w:pStyle w:val="ListParagraph"/>
      </w:pPr>
      <w:r w:rsidRPr="00114231">
        <w:t>{</w:t>
      </w:r>
      <w:proofErr w:type="gramStart"/>
      <w:r w:rsidRPr="00114231">
        <w:t>k</w:t>
      </w:r>
      <w:r w:rsidR="00BA7F94">
        <w:t xml:space="preserve"> </w:t>
      </w:r>
      <w:r w:rsidRPr="00114231">
        <w:t>,k</w:t>
      </w:r>
      <w:proofErr w:type="gramEnd"/>
      <w:r w:rsidRPr="00114231">
        <w:t>+1,k+2,k+3}</w:t>
      </w:r>
      <w:r w:rsidR="00BA7F94">
        <w:t xml:space="preserve"> mod 1024</w:t>
      </w:r>
    </w:p>
    <w:p w14:paraId="6DC4F210" w14:textId="08748FAC" w:rsidR="00114231" w:rsidRPr="00114231" w:rsidRDefault="00114231" w:rsidP="00114231">
      <w:pPr>
        <w:pStyle w:val="ListParagraph"/>
      </w:pPr>
      <w:r w:rsidRPr="00114231">
        <w:t>{k-</w:t>
      </w:r>
      <w:proofErr w:type="gramStart"/>
      <w:r w:rsidRPr="00114231">
        <w:t>1,k</w:t>
      </w:r>
      <w:proofErr w:type="gramEnd"/>
      <w:r w:rsidRPr="00114231">
        <w:t>,k+1,k+2}</w:t>
      </w:r>
      <w:r w:rsidR="00BA7F94">
        <w:t xml:space="preserve">  mod 1024</w:t>
      </w:r>
    </w:p>
    <w:p w14:paraId="5187132D" w14:textId="6EF7E70B" w:rsidR="00114231" w:rsidRPr="00114231" w:rsidRDefault="00114231" w:rsidP="00114231">
      <w:pPr>
        <w:pStyle w:val="ListParagraph"/>
      </w:pPr>
      <w:r w:rsidRPr="00114231">
        <w:t>{k-</w:t>
      </w:r>
      <w:proofErr w:type="gramStart"/>
      <w:r w:rsidRPr="00114231">
        <w:t>2,k</w:t>
      </w:r>
      <w:proofErr w:type="gramEnd"/>
      <w:r w:rsidRPr="00114231">
        <w:t>-1,k,k+1}</w:t>
      </w:r>
      <w:r w:rsidR="00BA7F94">
        <w:t xml:space="preserve">   mod 1024</w:t>
      </w:r>
    </w:p>
    <w:p w14:paraId="2B130BDB" w14:textId="6DF70800" w:rsidR="00114231" w:rsidRPr="00114231" w:rsidRDefault="00114231" w:rsidP="00114231">
      <w:pPr>
        <w:pStyle w:val="ListParagraph"/>
      </w:pPr>
      <w:r w:rsidRPr="00114231">
        <w:t>{k-</w:t>
      </w:r>
      <w:proofErr w:type="gramStart"/>
      <w:r w:rsidRPr="00114231">
        <w:t>3,k</w:t>
      </w:r>
      <w:proofErr w:type="gramEnd"/>
      <w:r w:rsidRPr="00114231">
        <w:t>-2,k-1,k}</w:t>
      </w:r>
      <w:r w:rsidR="00BA7F94">
        <w:t xml:space="preserve">    mod 1024</w:t>
      </w:r>
    </w:p>
    <w:p w14:paraId="4BDE9DD5" w14:textId="1EE87C83" w:rsidR="00114231" w:rsidRPr="00114231" w:rsidRDefault="00114231" w:rsidP="00114231">
      <w:pPr>
        <w:pStyle w:val="ListParagraph"/>
      </w:pPr>
      <w:r w:rsidRPr="00114231">
        <w:t>{k-</w:t>
      </w:r>
      <w:proofErr w:type="gramStart"/>
      <w:r w:rsidRPr="00114231">
        <w:t>4,k</w:t>
      </w:r>
      <w:proofErr w:type="gramEnd"/>
      <w:r w:rsidRPr="00114231">
        <w:t>-3,k-2,k-1}</w:t>
      </w:r>
      <w:r w:rsidR="00BA7F94">
        <w:t xml:space="preserve">  mod 1024</w:t>
      </w:r>
    </w:p>
    <w:p w14:paraId="37E3055D" w14:textId="6AF5FFB3" w:rsidR="00114231" w:rsidRPr="00114231" w:rsidRDefault="00114231" w:rsidP="00114231">
      <w:r w:rsidRPr="00114231">
        <w:t xml:space="preserve">             The receiver is expecting the segment that has a sequence number of k, that means the receiver has received the segments that have sequence number up to k-1. We can get some infers:</w:t>
      </w:r>
    </w:p>
    <w:p w14:paraId="7A5F6571" w14:textId="37584FB4" w:rsidR="00114231" w:rsidRPr="00114231" w:rsidRDefault="00114231" w:rsidP="00114231">
      <w:pPr>
        <w:pStyle w:val="ListParagraph"/>
        <w:numPr>
          <w:ilvl w:val="0"/>
          <w:numId w:val="2"/>
        </w:numPr>
      </w:pPr>
      <w:r w:rsidRPr="00114231">
        <w:lastRenderedPageBreak/>
        <w:t>Segment with number k hasn’t been acknowledged.</w:t>
      </w:r>
    </w:p>
    <w:p w14:paraId="51F66C01" w14:textId="60D06C1F" w:rsidR="00114231" w:rsidRPr="00114231" w:rsidRDefault="00114231" w:rsidP="00114231">
      <w:pPr>
        <w:pStyle w:val="ListParagraph"/>
        <w:numPr>
          <w:ilvl w:val="0"/>
          <w:numId w:val="2"/>
        </w:numPr>
      </w:pPr>
      <w:r w:rsidRPr="00114231">
        <w:t>Segment with number k-1 has been sent, may or may not</w:t>
      </w:r>
      <w:r w:rsidR="00110C8F">
        <w:t xml:space="preserve"> has</w:t>
      </w:r>
      <w:r w:rsidRPr="00114231">
        <w:t xml:space="preserve"> be</w:t>
      </w:r>
      <w:r w:rsidR="00110C8F">
        <w:t>en</w:t>
      </w:r>
      <w:r w:rsidRPr="00114231">
        <w:t xml:space="preserve"> acknowledged.</w:t>
      </w:r>
    </w:p>
    <w:p w14:paraId="394AB5A5" w14:textId="77777777" w:rsidR="004640FC" w:rsidRDefault="004640FC" w:rsidP="004640FC">
      <w:pPr>
        <w:pStyle w:val="ListParagraph"/>
      </w:pPr>
    </w:p>
    <w:p w14:paraId="36B64A52" w14:textId="77777777" w:rsidR="004640FC" w:rsidRDefault="004640FC" w:rsidP="004640FC">
      <w:pPr>
        <w:pStyle w:val="ListParagraph"/>
      </w:pPr>
    </w:p>
    <w:p w14:paraId="6B359CF3" w14:textId="77777777" w:rsidR="004640FC" w:rsidRDefault="004640FC" w:rsidP="004640FC">
      <w:pPr>
        <w:pStyle w:val="ListParagraph"/>
      </w:pPr>
    </w:p>
    <w:p w14:paraId="409C1A5F" w14:textId="0A4DF17A" w:rsidR="001674AC" w:rsidRPr="00110C8F" w:rsidRDefault="00114231" w:rsidP="00114231">
      <w:pPr>
        <w:pStyle w:val="ListParagraph"/>
        <w:numPr>
          <w:ilvl w:val="0"/>
          <w:numId w:val="1"/>
        </w:numPr>
      </w:pPr>
      <w:r w:rsidRPr="00110C8F">
        <w:t>The ACK field in all possible messages may be:</w:t>
      </w:r>
    </w:p>
    <w:p w14:paraId="7F93E349" w14:textId="4470CEC0" w:rsidR="00114231" w:rsidRPr="00110C8F" w:rsidRDefault="00114231" w:rsidP="00114231">
      <w:pPr>
        <w:pStyle w:val="ListParagraph"/>
      </w:pPr>
      <w:r w:rsidRPr="00110C8F">
        <w:t>{k-1</w:t>
      </w:r>
      <w:proofErr w:type="gramStart"/>
      <w:r w:rsidRPr="00110C8F">
        <w:t>}</w:t>
      </w:r>
      <w:r w:rsidR="00BA7F94">
        <w:t xml:space="preserve">  mod</w:t>
      </w:r>
      <w:proofErr w:type="gramEnd"/>
      <w:r w:rsidR="00BA7F94">
        <w:t xml:space="preserve"> 1024</w:t>
      </w:r>
      <w:r w:rsidR="00110C8F" w:rsidRPr="00110C8F">
        <w:t xml:space="preserve">                 correspond to a (second set)</w:t>
      </w:r>
    </w:p>
    <w:p w14:paraId="231F302C" w14:textId="55BA9F7E" w:rsidR="00114231" w:rsidRPr="00110C8F" w:rsidRDefault="00114231" w:rsidP="00110C8F">
      <w:pPr>
        <w:pStyle w:val="ListParagraph"/>
      </w:pPr>
      <w:r w:rsidRPr="00110C8F">
        <w:t>{</w:t>
      </w:r>
      <w:r w:rsidR="00110C8F" w:rsidRPr="00110C8F">
        <w:t>k-</w:t>
      </w:r>
      <w:proofErr w:type="gramStart"/>
      <w:r w:rsidR="00110C8F" w:rsidRPr="00110C8F">
        <w:t>2,k</w:t>
      </w:r>
      <w:proofErr w:type="gramEnd"/>
      <w:r w:rsidR="00110C8F" w:rsidRPr="00110C8F">
        <w:t>-1}</w:t>
      </w:r>
      <w:r w:rsidR="00BA7F94">
        <w:t xml:space="preserve"> mod 1024</w:t>
      </w:r>
      <w:r w:rsidR="00110C8F" w:rsidRPr="00110C8F">
        <w:t xml:space="preserve">               correspond to a (third set)</w:t>
      </w:r>
    </w:p>
    <w:p w14:paraId="7F96EDCB" w14:textId="28323286" w:rsidR="00110C8F" w:rsidRPr="00110C8F" w:rsidRDefault="00110C8F" w:rsidP="00110C8F">
      <w:pPr>
        <w:pStyle w:val="ListParagraph"/>
      </w:pPr>
      <w:r w:rsidRPr="00110C8F">
        <w:t>{k-</w:t>
      </w:r>
      <w:proofErr w:type="gramStart"/>
      <w:r w:rsidRPr="00110C8F">
        <w:t>3,k</w:t>
      </w:r>
      <w:proofErr w:type="gramEnd"/>
      <w:r w:rsidRPr="00110C8F">
        <w:t>-2,k-1}</w:t>
      </w:r>
      <w:r w:rsidR="00BA7F94">
        <w:t xml:space="preserve"> mod 1024</w:t>
      </w:r>
      <w:r w:rsidRPr="00110C8F">
        <w:t xml:space="preserve">        correspond to a (fourth set)</w:t>
      </w:r>
    </w:p>
    <w:p w14:paraId="2FA6EC55" w14:textId="317E0921" w:rsidR="00110C8F" w:rsidRPr="00110C8F" w:rsidRDefault="00110C8F" w:rsidP="00110C8F">
      <w:pPr>
        <w:pStyle w:val="ListParagraph"/>
      </w:pPr>
      <w:r w:rsidRPr="00110C8F">
        <w:t>{k-</w:t>
      </w:r>
      <w:proofErr w:type="gramStart"/>
      <w:r w:rsidRPr="00110C8F">
        <w:t>4,k</w:t>
      </w:r>
      <w:proofErr w:type="gramEnd"/>
      <w:r w:rsidRPr="00110C8F">
        <w:t>-3,k-2,k-1}</w:t>
      </w:r>
      <w:r w:rsidR="00BA7F94">
        <w:t xml:space="preserve">   mod 1024   </w:t>
      </w:r>
      <w:r w:rsidRPr="00110C8F">
        <w:t xml:space="preserve"> correspond to a (fifth set)</w:t>
      </w:r>
    </w:p>
    <w:p w14:paraId="3B854150" w14:textId="5970A93D" w:rsidR="00110C8F" w:rsidRPr="00110C8F" w:rsidRDefault="00110C8F" w:rsidP="00110C8F">
      <w:pPr>
        <w:pStyle w:val="ListParagraph"/>
      </w:pPr>
      <w:r w:rsidRPr="00110C8F">
        <w:t xml:space="preserve">The sets in </w:t>
      </w:r>
      <w:r w:rsidRPr="00110C8F">
        <w:rPr>
          <w:b/>
        </w:rPr>
        <w:t>question a</w:t>
      </w:r>
      <w:r w:rsidRPr="00110C8F">
        <w:t xml:space="preserve"> represent the unacknowledged field and unused filed.</w:t>
      </w:r>
    </w:p>
    <w:p w14:paraId="5219701C" w14:textId="2DC0E90F" w:rsidR="00110C8F" w:rsidRPr="00110C8F" w:rsidRDefault="00110C8F" w:rsidP="00110C8F">
      <w:pPr>
        <w:pStyle w:val="ListParagraph"/>
      </w:pPr>
      <w:r w:rsidRPr="00110C8F">
        <w:t xml:space="preserve">The element </w:t>
      </w:r>
      <w:r w:rsidR="00E27857" w:rsidRPr="00110C8F">
        <w:t xml:space="preserve">contained in these sets </w:t>
      </w:r>
      <w:r w:rsidRPr="00110C8F">
        <w:t>which is less than k</w:t>
      </w:r>
      <w:r w:rsidR="00E27857">
        <w:t xml:space="preserve"> i</w:t>
      </w:r>
      <w:bookmarkStart w:id="0" w:name="_GoBack"/>
      <w:bookmarkEnd w:id="0"/>
      <w:r w:rsidR="00E27857">
        <w:t>s</w:t>
      </w:r>
      <w:r w:rsidRPr="00110C8F">
        <w:t xml:space="preserve"> unacknowledged segment. </w:t>
      </w:r>
    </w:p>
    <w:p w14:paraId="35026818" w14:textId="7F51811D" w:rsidR="00110C8F" w:rsidRPr="00114231" w:rsidRDefault="00110C8F" w:rsidP="00114231">
      <w:pPr>
        <w:pStyle w:val="ListParagraph"/>
        <w:rPr>
          <w:b/>
        </w:rPr>
      </w:pPr>
    </w:p>
    <w:sectPr w:rsidR="00110C8F" w:rsidRPr="00114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B3CBB"/>
    <w:multiLevelType w:val="hybridMultilevel"/>
    <w:tmpl w:val="8482D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00954"/>
    <w:multiLevelType w:val="hybridMultilevel"/>
    <w:tmpl w:val="5D7CE3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F8"/>
    <w:rsid w:val="00110C8F"/>
    <w:rsid w:val="00114231"/>
    <w:rsid w:val="0016361B"/>
    <w:rsid w:val="001674AC"/>
    <w:rsid w:val="004640FC"/>
    <w:rsid w:val="00713829"/>
    <w:rsid w:val="008741F8"/>
    <w:rsid w:val="008E76EC"/>
    <w:rsid w:val="00BA7F94"/>
    <w:rsid w:val="00E2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BDE8"/>
  <w15:chartTrackingRefBased/>
  <w15:docId w15:val="{49A403B3-3C34-4D79-8474-76AE724B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6</cp:revision>
  <dcterms:created xsi:type="dcterms:W3CDTF">2018-09-30T21:39:00Z</dcterms:created>
  <dcterms:modified xsi:type="dcterms:W3CDTF">2018-10-01T15:08:00Z</dcterms:modified>
</cp:coreProperties>
</file>