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26CA" w14:textId="77777777" w:rsidR="005170D5" w:rsidRPr="005170D5" w:rsidRDefault="005170D5" w:rsidP="005170D5">
      <w:r w:rsidRPr="005170D5">
        <w:pict w14:anchorId="3EFA7C4E">
          <v:rect id="_x0000_i1037" style="width:0;height:1.5pt" o:hralign="center" o:hrstd="t" o:hr="t" fillcolor="#a0a0a0" stroked="f"/>
        </w:pict>
      </w:r>
    </w:p>
    <w:p w14:paraId="3B9C18E8" w14:textId="77777777" w:rsidR="005170D5" w:rsidRPr="005170D5" w:rsidRDefault="005170D5" w:rsidP="005170D5">
      <w:r w:rsidRPr="005170D5">
        <w:rPr>
          <w:b/>
          <w:bCs/>
        </w:rPr>
        <w:t>北牧乳业订单管理系统 - PC端桌面应用方案 (.NET技术</w:t>
      </w:r>
      <w:proofErr w:type="gramStart"/>
      <w:r w:rsidRPr="005170D5">
        <w:rPr>
          <w:b/>
          <w:bCs/>
        </w:rPr>
        <w:t>栈</w:t>
      </w:r>
      <w:proofErr w:type="gramEnd"/>
      <w:r w:rsidRPr="005170D5">
        <w:rPr>
          <w:b/>
          <w:bCs/>
        </w:rPr>
        <w:t>)</w:t>
      </w:r>
    </w:p>
    <w:p w14:paraId="6E744A21" w14:textId="60BFA48D" w:rsidR="005170D5" w:rsidRPr="005170D5" w:rsidRDefault="005170D5" w:rsidP="005170D5">
      <w:r w:rsidRPr="005170D5">
        <w:rPr>
          <w:b/>
          <w:bCs/>
        </w:rPr>
        <w:t>一、 技术</w:t>
      </w:r>
      <w:proofErr w:type="gramStart"/>
      <w:r w:rsidRPr="005170D5">
        <w:rPr>
          <w:b/>
          <w:bCs/>
        </w:rPr>
        <w:t>栈</w:t>
      </w:r>
      <w:proofErr w:type="gramEnd"/>
      <w:r w:rsidRPr="005170D5">
        <w:rPr>
          <w:b/>
          <w:bCs/>
        </w:rPr>
        <w:t>选择</w:t>
      </w:r>
    </w:p>
    <w:p w14:paraId="7E4CC99F" w14:textId="086562F3" w:rsidR="005170D5" w:rsidRPr="005170D5" w:rsidRDefault="005170D5" w:rsidP="005170D5">
      <w:r w:rsidRPr="005170D5">
        <w:t>对于PC端桌面应用，基于.NET方案：</w:t>
      </w:r>
    </w:p>
    <w:p w14:paraId="62DFDFDB" w14:textId="6CE94D9B" w:rsidR="005170D5" w:rsidRPr="005170D5" w:rsidRDefault="005170D5" w:rsidP="005170D5">
      <w:pPr>
        <w:ind w:left="720"/>
      </w:pPr>
      <w:r w:rsidRPr="005170D5">
        <w:rPr>
          <w:rFonts w:hint="eastAsia"/>
        </w:rPr>
        <w:t xml:space="preserve">WinForms </w:t>
      </w:r>
    </w:p>
    <w:p w14:paraId="419BC194" w14:textId="142EC170" w:rsidR="005170D5" w:rsidRPr="005170D5" w:rsidRDefault="005170D5" w:rsidP="005170D5">
      <w:pPr>
        <w:numPr>
          <w:ilvl w:val="1"/>
          <w:numId w:val="29"/>
        </w:numPr>
        <w:rPr>
          <w:rFonts w:hint="eastAsia"/>
        </w:rPr>
      </w:pPr>
      <w:r w:rsidRPr="005170D5">
        <w:rPr>
          <w:rFonts w:hint="eastAsia"/>
        </w:rPr>
        <w:t>开发速度极快，控件丰富，与SQL Server集成简单，特别适合开发此类数据密集型的内部管理系统。</w:t>
      </w:r>
    </w:p>
    <w:p w14:paraId="035D8631" w14:textId="77777777" w:rsidR="005170D5" w:rsidRPr="005170D5" w:rsidRDefault="005170D5" w:rsidP="005170D5">
      <w:r w:rsidRPr="005170D5">
        <w:rPr>
          <w:b/>
          <w:bCs/>
        </w:rPr>
        <w:t>二、 架构设计</w:t>
      </w:r>
    </w:p>
    <w:p w14:paraId="35F1A63F" w14:textId="77777777" w:rsidR="005170D5" w:rsidRPr="005170D5" w:rsidRDefault="005170D5" w:rsidP="005170D5">
      <w:pPr>
        <w:numPr>
          <w:ilvl w:val="0"/>
          <w:numId w:val="34"/>
        </w:numPr>
      </w:pPr>
      <w:r w:rsidRPr="005170D5">
        <w:rPr>
          <w:rFonts w:hint="eastAsia"/>
        </w:rPr>
        <w:t>客户端： WinForms 桌面应用程序 (.exe)</w:t>
      </w:r>
    </w:p>
    <w:p w14:paraId="12838B51" w14:textId="77777777" w:rsidR="005170D5" w:rsidRPr="005170D5" w:rsidRDefault="005170D5" w:rsidP="005170D5">
      <w:pPr>
        <w:numPr>
          <w:ilvl w:val="0"/>
          <w:numId w:val="34"/>
        </w:numPr>
        <w:rPr>
          <w:rFonts w:hint="eastAsia"/>
        </w:rPr>
      </w:pPr>
      <w:r w:rsidRPr="005170D5">
        <w:rPr>
          <w:rFonts w:hint="eastAsia"/>
        </w:rPr>
        <w:t>数据库： SQL Server (可以安装在局域网内的一台PC或服务器上)</w:t>
      </w:r>
    </w:p>
    <w:p w14:paraId="5B846064" w14:textId="77777777" w:rsidR="005170D5" w:rsidRPr="005170D5" w:rsidRDefault="005170D5" w:rsidP="005170D5">
      <w:pPr>
        <w:numPr>
          <w:ilvl w:val="0"/>
          <w:numId w:val="34"/>
        </w:numPr>
        <w:rPr>
          <w:rFonts w:hint="eastAsia"/>
        </w:rPr>
      </w:pPr>
      <w:r w:rsidRPr="005170D5">
        <w:rPr>
          <w:rFonts w:hint="eastAsia"/>
        </w:rPr>
        <w:t>连接方式： 所有客户端程序直接通过局域网连接至中央数据库。</w:t>
      </w:r>
    </w:p>
    <w:p w14:paraId="0072BE7D" w14:textId="77777777" w:rsidR="005170D5" w:rsidRPr="005170D5" w:rsidRDefault="005170D5" w:rsidP="005170D5">
      <w:pPr>
        <w:rPr>
          <w:rFonts w:hint="eastAsia"/>
        </w:rPr>
      </w:pPr>
      <w:r w:rsidRPr="005170D5">
        <w:rPr>
          <w:b/>
          <w:bCs/>
        </w:rPr>
        <w:t>三、 项目重新评估（桌面应用方案）</w:t>
      </w:r>
    </w:p>
    <w:p w14:paraId="4D0272F0" w14:textId="77777777" w:rsidR="005170D5" w:rsidRPr="005170D5" w:rsidRDefault="005170D5" w:rsidP="005170D5">
      <w:r w:rsidRPr="005170D5">
        <w:rPr>
          <w:b/>
          <w:bCs/>
        </w:rPr>
        <w:t>1. 团队角色与工作分配：</w:t>
      </w:r>
    </w:p>
    <w:p w14:paraId="72003D7F" w14:textId="5D3A0188" w:rsidR="005170D5" w:rsidRPr="005170D5" w:rsidRDefault="005170D5" w:rsidP="005170D5">
      <w:pPr>
        <w:numPr>
          <w:ilvl w:val="0"/>
          <w:numId w:val="35"/>
        </w:numPr>
      </w:pPr>
      <w:r w:rsidRPr="005170D5">
        <w:rPr>
          <w:rFonts w:hint="eastAsia"/>
        </w:rPr>
        <w:t>产品经理(</w:t>
      </w:r>
      <w:r>
        <w:rPr>
          <w:rFonts w:hint="eastAsia"/>
        </w:rPr>
        <w:t>1</w:t>
      </w:r>
      <w:r w:rsidRPr="005170D5">
        <w:rPr>
          <w:rFonts w:hint="eastAsia"/>
        </w:rPr>
        <w:t>人)： 输出详细的功能原型和界面布局图。</w:t>
      </w:r>
    </w:p>
    <w:p w14:paraId="0E44346A" w14:textId="4A3A602A" w:rsidR="005170D5" w:rsidRPr="005170D5" w:rsidRDefault="005170D5" w:rsidP="005170D5">
      <w:pPr>
        <w:numPr>
          <w:ilvl w:val="0"/>
          <w:numId w:val="35"/>
        </w:numPr>
        <w:rPr>
          <w:rFonts w:hint="eastAsia"/>
        </w:rPr>
      </w:pPr>
      <w:r w:rsidRPr="005170D5">
        <w:rPr>
          <w:rFonts w:hint="eastAsia"/>
        </w:rPr>
        <w:t>.NET 桌面开发工程师 (</w:t>
      </w:r>
      <w:r>
        <w:rPr>
          <w:rFonts w:hint="eastAsia"/>
        </w:rPr>
        <w:t>2</w:t>
      </w:r>
      <w:r w:rsidRPr="005170D5">
        <w:rPr>
          <w:rFonts w:hint="eastAsia"/>
        </w:rPr>
        <w:t>人)： 负责数据库设计、WinForms界面开发、业务逻辑实现。</w:t>
      </w:r>
      <w:r w:rsidRPr="005170D5">
        <w:rPr>
          <w:rFonts w:hint="eastAsia"/>
          <w:b/>
          <w:bCs/>
        </w:rPr>
        <w:t>由于是桌面应用，前后端一体，效率更高。</w:t>
      </w:r>
    </w:p>
    <w:p w14:paraId="699B82F9" w14:textId="4D202013" w:rsidR="005170D5" w:rsidRPr="005170D5" w:rsidRDefault="005170D5" w:rsidP="005170D5">
      <w:pPr>
        <w:rPr>
          <w:rFonts w:hint="eastAsia"/>
        </w:rPr>
      </w:pPr>
      <w:r w:rsidRPr="005170D5">
        <w:rPr>
          <w:b/>
          <w:bCs/>
        </w:rPr>
        <w:t>2. 项目报价范围：</w:t>
      </w:r>
      <w:r w:rsidRPr="005170D5">
        <w:t xml:space="preserve"> </w:t>
      </w:r>
      <w:r w:rsidRPr="005170D5">
        <w:rPr>
          <w:b/>
          <w:bCs/>
        </w:rPr>
        <w:t xml:space="preserve">人民币 </w:t>
      </w:r>
      <w:r>
        <w:rPr>
          <w:rFonts w:hint="eastAsia"/>
          <w:b/>
          <w:bCs/>
        </w:rPr>
        <w:t>3</w:t>
      </w:r>
      <w:r w:rsidRPr="005170D5">
        <w:rPr>
          <w:b/>
          <w:bCs/>
        </w:rPr>
        <w:t xml:space="preserve">0,000元 - </w:t>
      </w:r>
      <w:r>
        <w:rPr>
          <w:rFonts w:hint="eastAsia"/>
          <w:b/>
          <w:bCs/>
        </w:rPr>
        <w:t>5</w:t>
      </w:r>
      <w:r w:rsidRPr="005170D5">
        <w:rPr>
          <w:b/>
          <w:bCs/>
        </w:rPr>
        <w:t>0,000元</w:t>
      </w:r>
    </w:p>
    <w:p w14:paraId="25185014" w14:textId="77777777" w:rsidR="005170D5" w:rsidRPr="005170D5" w:rsidRDefault="005170D5" w:rsidP="005170D5">
      <w:pPr>
        <w:rPr>
          <w:rFonts w:hint="eastAsia"/>
        </w:rPr>
      </w:pPr>
      <w:r w:rsidRPr="005170D5">
        <w:rPr>
          <w:b/>
          <w:bCs/>
        </w:rPr>
        <w:t>3. 项目时间周期：</w:t>
      </w:r>
      <w:r w:rsidRPr="005170D5">
        <w:t xml:space="preserve"> </w:t>
      </w:r>
      <w:r w:rsidRPr="005170D5">
        <w:rPr>
          <w:b/>
          <w:bCs/>
        </w:rPr>
        <w:t>8 - 12周</w:t>
      </w:r>
    </w:p>
    <w:p w14:paraId="30C4C464" w14:textId="77777777" w:rsidR="005170D5" w:rsidRPr="005170D5" w:rsidRDefault="005170D5" w:rsidP="005170D5">
      <w:r w:rsidRPr="005170D5">
        <w:rPr>
          <w:b/>
          <w:bCs/>
        </w:rPr>
        <w:t>周期评估说明：</w:t>
      </w:r>
    </w:p>
    <w:p w14:paraId="07AF01DB" w14:textId="77777777" w:rsidR="005170D5" w:rsidRPr="005170D5" w:rsidRDefault="005170D5" w:rsidP="005170D5">
      <w:pPr>
        <w:numPr>
          <w:ilvl w:val="0"/>
          <w:numId w:val="37"/>
        </w:numPr>
      </w:pPr>
      <w:r w:rsidRPr="005170D5">
        <w:rPr>
          <w:rFonts w:hint="eastAsia"/>
        </w:rPr>
        <w:t>WinForms开发此类CRUD（增删改查）管理系统效率非常高。</w:t>
      </w:r>
    </w:p>
    <w:p w14:paraId="5FE6D3A5" w14:textId="77777777" w:rsidR="005170D5" w:rsidRPr="005170D5" w:rsidRDefault="005170D5" w:rsidP="005170D5">
      <w:pPr>
        <w:numPr>
          <w:ilvl w:val="0"/>
          <w:numId w:val="37"/>
        </w:numPr>
        <w:rPr>
          <w:rFonts w:hint="eastAsia"/>
        </w:rPr>
      </w:pPr>
      <w:r w:rsidRPr="005170D5">
        <w:rPr>
          <w:rFonts w:hint="eastAsia"/>
        </w:rPr>
        <w:t>核心开发时间将集中在复杂的业务逻辑（如订单修改、统计查询）上，而不是界面本身。</w:t>
      </w:r>
    </w:p>
    <w:p w14:paraId="35525DC6" w14:textId="77777777" w:rsidR="005170D5" w:rsidRPr="005170D5" w:rsidRDefault="005170D5" w:rsidP="005170D5">
      <w:pPr>
        <w:rPr>
          <w:rFonts w:hint="eastAsia"/>
        </w:rPr>
      </w:pPr>
      <w:r w:rsidRPr="005170D5">
        <w:rPr>
          <w:b/>
          <w:bCs/>
        </w:rPr>
        <w:t>四、 详细实施计划</w:t>
      </w:r>
    </w:p>
    <w:p w14:paraId="33E43FEF" w14:textId="77777777" w:rsidR="005170D5" w:rsidRPr="005170D5" w:rsidRDefault="005170D5" w:rsidP="005170D5">
      <w:r w:rsidRPr="005170D5">
        <w:rPr>
          <w:b/>
          <w:bCs/>
        </w:rPr>
        <w:t>阶段</w:t>
      </w:r>
      <w:proofErr w:type="gramStart"/>
      <w:r w:rsidRPr="005170D5">
        <w:rPr>
          <w:b/>
          <w:bCs/>
        </w:rPr>
        <w:t>一</w:t>
      </w:r>
      <w:proofErr w:type="gramEnd"/>
      <w:r w:rsidRPr="005170D5">
        <w:rPr>
          <w:b/>
          <w:bCs/>
        </w:rPr>
        <w:t>：详细设计与环境搭建 (1.5周)</w:t>
      </w:r>
    </w:p>
    <w:p w14:paraId="567586D8" w14:textId="77777777" w:rsidR="005170D5" w:rsidRPr="005170D5" w:rsidRDefault="005170D5" w:rsidP="005170D5">
      <w:pPr>
        <w:numPr>
          <w:ilvl w:val="0"/>
          <w:numId w:val="38"/>
        </w:numPr>
      </w:pPr>
      <w:r w:rsidRPr="005170D5">
        <w:rPr>
          <w:rFonts w:hint="eastAsia"/>
        </w:rPr>
        <w:t>产品经理输出</w:t>
      </w:r>
      <w:r w:rsidRPr="005170D5">
        <w:rPr>
          <w:rFonts w:hint="eastAsia"/>
          <w:b/>
          <w:bCs/>
        </w:rPr>
        <w:t>完整的界面原型图</w:t>
      </w:r>
      <w:r w:rsidRPr="005170D5">
        <w:rPr>
          <w:rFonts w:hint="eastAsia"/>
        </w:rPr>
        <w:t>（每个窗口、每个控件的位置和交互）。</w:t>
      </w:r>
    </w:p>
    <w:p w14:paraId="75C2F032" w14:textId="77777777" w:rsidR="005170D5" w:rsidRPr="005170D5" w:rsidRDefault="005170D5" w:rsidP="005170D5">
      <w:pPr>
        <w:numPr>
          <w:ilvl w:val="0"/>
          <w:numId w:val="38"/>
        </w:numPr>
        <w:rPr>
          <w:rFonts w:hint="eastAsia"/>
        </w:rPr>
      </w:pPr>
      <w:r w:rsidRPr="005170D5">
        <w:rPr>
          <w:rFonts w:hint="eastAsia"/>
        </w:rPr>
        <w:t>开发人员设计数据库表结构，搭建项目框架，引入所需的NuGet包（如用于Excel的</w:t>
      </w:r>
      <w:proofErr w:type="spellStart"/>
      <w:r w:rsidRPr="005170D5">
        <w:rPr>
          <w:rFonts w:hint="eastAsia"/>
        </w:rPr>
        <w:t>ClosedXML</w:t>
      </w:r>
      <w:proofErr w:type="spellEnd"/>
      <w:r w:rsidRPr="005170D5">
        <w:rPr>
          <w:rFonts w:hint="eastAsia"/>
        </w:rPr>
        <w:t>，用于日志的</w:t>
      </w:r>
      <w:proofErr w:type="spellStart"/>
      <w:r w:rsidRPr="005170D5">
        <w:rPr>
          <w:rFonts w:hint="eastAsia"/>
        </w:rPr>
        <w:t>Serilog</w:t>
      </w:r>
      <w:proofErr w:type="spellEnd"/>
      <w:r w:rsidRPr="005170D5">
        <w:rPr>
          <w:rFonts w:hint="eastAsia"/>
        </w:rPr>
        <w:t>）。</w:t>
      </w:r>
    </w:p>
    <w:p w14:paraId="5285A54D" w14:textId="5B2EA573" w:rsidR="005170D5" w:rsidRPr="005170D5" w:rsidRDefault="005170D5" w:rsidP="005170D5">
      <w:pPr>
        <w:numPr>
          <w:ilvl w:val="0"/>
          <w:numId w:val="38"/>
        </w:numPr>
        <w:rPr>
          <w:rFonts w:hint="eastAsia"/>
        </w:rPr>
      </w:pPr>
      <w:r w:rsidRPr="005170D5">
        <w:rPr>
          <w:rFonts w:hint="eastAsia"/>
        </w:rPr>
        <w:t>决定并购买/引入第三方UI组件库</w:t>
      </w:r>
      <w:r w:rsidR="00BD269C">
        <w:rPr>
          <w:rFonts w:hint="eastAsia"/>
        </w:rPr>
        <w:t>(可选)</w:t>
      </w:r>
      <w:r w:rsidRPr="005170D5">
        <w:rPr>
          <w:rFonts w:hint="eastAsia"/>
        </w:rPr>
        <w:t>。</w:t>
      </w:r>
    </w:p>
    <w:p w14:paraId="6C234D9E" w14:textId="77777777" w:rsidR="005170D5" w:rsidRPr="005170D5" w:rsidRDefault="005170D5" w:rsidP="005170D5">
      <w:pPr>
        <w:rPr>
          <w:rFonts w:hint="eastAsia"/>
        </w:rPr>
      </w:pPr>
      <w:r w:rsidRPr="005170D5">
        <w:rPr>
          <w:b/>
          <w:bCs/>
        </w:rPr>
        <w:lastRenderedPageBreak/>
        <w:t>阶段二：核心模块开发 (5-7周) - 模块化开发</w:t>
      </w:r>
    </w:p>
    <w:p w14:paraId="21658DA7" w14:textId="77777777" w:rsidR="005170D5" w:rsidRPr="005170D5" w:rsidRDefault="005170D5" w:rsidP="005170D5">
      <w:pPr>
        <w:numPr>
          <w:ilvl w:val="0"/>
          <w:numId w:val="39"/>
        </w:numPr>
      </w:pPr>
      <w:r w:rsidRPr="005170D5">
        <w:rPr>
          <w:rFonts w:hint="eastAsia"/>
        </w:rPr>
        <w:t>主框架与通用模块 (1周)：</w:t>
      </w:r>
    </w:p>
    <w:p w14:paraId="4FF7FED5" w14:textId="77777777" w:rsidR="005170D5" w:rsidRPr="005170D5" w:rsidRDefault="005170D5" w:rsidP="005170D5">
      <w:pPr>
        <w:rPr>
          <w:rFonts w:hint="eastAsia"/>
        </w:rPr>
      </w:pPr>
      <w:r w:rsidRPr="005170D5">
        <w:t>主界面布局、菜单导航、用户登录和权限验证模块。</w:t>
      </w:r>
    </w:p>
    <w:p w14:paraId="77F80FEF" w14:textId="77777777" w:rsidR="005170D5" w:rsidRPr="005170D5" w:rsidRDefault="005170D5" w:rsidP="005170D5">
      <w:pPr>
        <w:numPr>
          <w:ilvl w:val="0"/>
          <w:numId w:val="40"/>
        </w:numPr>
      </w:pPr>
      <w:r w:rsidRPr="005170D5">
        <w:rPr>
          <w:rFonts w:hint="eastAsia"/>
        </w:rPr>
        <w:t>基础数据管理 (1周)：</w:t>
      </w:r>
    </w:p>
    <w:p w14:paraId="02884CDF" w14:textId="77777777" w:rsidR="005170D5" w:rsidRPr="005170D5" w:rsidRDefault="005170D5" w:rsidP="005170D5">
      <w:pPr>
        <w:rPr>
          <w:rFonts w:hint="eastAsia"/>
        </w:rPr>
      </w:pPr>
      <w:r w:rsidRPr="005170D5">
        <w:t>客户信息、渠道、配送人员、奶品品种的维护窗口。</w:t>
      </w:r>
    </w:p>
    <w:p w14:paraId="41F9C308" w14:textId="77777777" w:rsidR="005170D5" w:rsidRPr="005170D5" w:rsidRDefault="005170D5" w:rsidP="005170D5">
      <w:pPr>
        <w:numPr>
          <w:ilvl w:val="0"/>
          <w:numId w:val="41"/>
        </w:numPr>
      </w:pPr>
      <w:r w:rsidRPr="005170D5">
        <w:rPr>
          <w:rFonts w:hint="eastAsia"/>
        </w:rPr>
        <w:t>订单管理核心 (2周)：</w:t>
      </w:r>
    </w:p>
    <w:p w14:paraId="25BBD058" w14:textId="77777777" w:rsidR="005170D5" w:rsidRPr="005170D5" w:rsidRDefault="005170D5" w:rsidP="005170D5">
      <w:pPr>
        <w:numPr>
          <w:ilvl w:val="1"/>
          <w:numId w:val="42"/>
        </w:numPr>
        <w:rPr>
          <w:rFonts w:hint="eastAsia"/>
        </w:rPr>
      </w:pPr>
      <w:r w:rsidRPr="005170D5">
        <w:rPr>
          <w:rFonts w:hint="eastAsia"/>
        </w:rPr>
        <w:t>订单录入窗体（实现实时金额计算）。</w:t>
      </w:r>
    </w:p>
    <w:p w14:paraId="3134808F" w14:textId="77777777" w:rsidR="005170D5" w:rsidRPr="005170D5" w:rsidRDefault="005170D5" w:rsidP="005170D5">
      <w:pPr>
        <w:numPr>
          <w:ilvl w:val="1"/>
          <w:numId w:val="42"/>
        </w:numPr>
        <w:rPr>
          <w:rFonts w:hint="eastAsia"/>
        </w:rPr>
      </w:pPr>
      <w:r w:rsidRPr="005170D5">
        <w:rPr>
          <w:rFonts w:hint="eastAsia"/>
        </w:rPr>
        <w:t>订单查询与列表窗体。</w:t>
      </w:r>
    </w:p>
    <w:p w14:paraId="4634B774" w14:textId="77777777" w:rsidR="005170D5" w:rsidRPr="005170D5" w:rsidRDefault="005170D5" w:rsidP="005170D5">
      <w:pPr>
        <w:numPr>
          <w:ilvl w:val="1"/>
          <w:numId w:val="42"/>
        </w:numPr>
        <w:rPr>
          <w:rFonts w:hint="eastAsia"/>
        </w:rPr>
      </w:pPr>
      <w:r w:rsidRPr="005170D5">
        <w:rPr>
          <w:rFonts w:hint="eastAsia"/>
        </w:rPr>
        <w:t>订单修改窗体（核心难点），需要精心设计UI来展示修改前后对比。</w:t>
      </w:r>
    </w:p>
    <w:p w14:paraId="6F6EBE3F" w14:textId="77777777" w:rsidR="005170D5" w:rsidRPr="005170D5" w:rsidRDefault="005170D5" w:rsidP="005170D5">
      <w:pPr>
        <w:numPr>
          <w:ilvl w:val="0"/>
          <w:numId w:val="43"/>
        </w:numPr>
        <w:rPr>
          <w:rFonts w:hint="eastAsia"/>
        </w:rPr>
      </w:pPr>
      <w:r w:rsidRPr="005170D5">
        <w:rPr>
          <w:rFonts w:hint="eastAsia"/>
        </w:rPr>
        <w:t>状态管理 (0.5周)：</w:t>
      </w:r>
    </w:p>
    <w:p w14:paraId="06856051" w14:textId="77777777" w:rsidR="005170D5" w:rsidRPr="005170D5" w:rsidRDefault="005170D5" w:rsidP="005170D5">
      <w:pPr>
        <w:rPr>
          <w:rFonts w:hint="eastAsia"/>
        </w:rPr>
      </w:pPr>
      <w:r w:rsidRPr="005170D5">
        <w:t>停奶、退订功能。</w:t>
      </w:r>
    </w:p>
    <w:p w14:paraId="45CCA66B" w14:textId="77777777" w:rsidR="005170D5" w:rsidRPr="005170D5" w:rsidRDefault="005170D5" w:rsidP="005170D5">
      <w:pPr>
        <w:numPr>
          <w:ilvl w:val="0"/>
          <w:numId w:val="44"/>
        </w:numPr>
      </w:pPr>
      <w:r w:rsidRPr="005170D5">
        <w:rPr>
          <w:rFonts w:hint="eastAsia"/>
        </w:rPr>
        <w:t>统计报表 (1.5周)：</w:t>
      </w:r>
    </w:p>
    <w:p w14:paraId="57192A0A" w14:textId="77777777" w:rsidR="005170D5" w:rsidRPr="005170D5" w:rsidRDefault="005170D5" w:rsidP="005170D5">
      <w:pPr>
        <w:rPr>
          <w:rFonts w:hint="eastAsia"/>
        </w:rPr>
      </w:pPr>
      <w:r w:rsidRPr="005170D5">
        <w:t>开发统计查询条件窗口和结果展示窗口。可以使用Chart控件或第三方图表库来展示数据。</w:t>
      </w:r>
    </w:p>
    <w:p w14:paraId="7B6EB34C" w14:textId="77777777" w:rsidR="005170D5" w:rsidRPr="005170D5" w:rsidRDefault="005170D5" w:rsidP="005170D5">
      <w:pPr>
        <w:numPr>
          <w:ilvl w:val="0"/>
          <w:numId w:val="45"/>
        </w:numPr>
      </w:pPr>
      <w:r w:rsidRPr="005170D5">
        <w:rPr>
          <w:rFonts w:hint="eastAsia"/>
        </w:rPr>
        <w:t>导入导出 (1周)：</w:t>
      </w:r>
    </w:p>
    <w:p w14:paraId="60E15980" w14:textId="77777777" w:rsidR="005170D5" w:rsidRPr="005170D5" w:rsidRDefault="005170D5" w:rsidP="005170D5">
      <w:pPr>
        <w:rPr>
          <w:rFonts w:hint="eastAsia"/>
        </w:rPr>
      </w:pPr>
      <w:r w:rsidRPr="005170D5">
        <w:t>实现Excel模板的导入导出功能。</w:t>
      </w:r>
    </w:p>
    <w:p w14:paraId="40337D1C" w14:textId="77777777" w:rsidR="005170D5" w:rsidRPr="005170D5" w:rsidRDefault="005170D5" w:rsidP="005170D5">
      <w:r w:rsidRPr="005170D5">
        <w:rPr>
          <w:b/>
          <w:bCs/>
        </w:rPr>
        <w:t>阶段三：集成、测试与优化 (2周)</w:t>
      </w:r>
    </w:p>
    <w:p w14:paraId="12536D72" w14:textId="77777777" w:rsidR="005170D5" w:rsidRPr="005170D5" w:rsidRDefault="005170D5" w:rsidP="005170D5">
      <w:pPr>
        <w:numPr>
          <w:ilvl w:val="0"/>
          <w:numId w:val="46"/>
        </w:numPr>
      </w:pPr>
      <w:r w:rsidRPr="005170D5">
        <w:rPr>
          <w:rFonts w:hint="eastAsia"/>
        </w:rPr>
        <w:t>开发者自测： 进行完整的功能流测试。</w:t>
      </w:r>
    </w:p>
    <w:p w14:paraId="259A72D3" w14:textId="77777777" w:rsidR="005170D5" w:rsidRPr="005170D5" w:rsidRDefault="005170D5" w:rsidP="005170D5">
      <w:pPr>
        <w:numPr>
          <w:ilvl w:val="0"/>
          <w:numId w:val="46"/>
        </w:numPr>
        <w:rPr>
          <w:rFonts w:hint="eastAsia"/>
        </w:rPr>
      </w:pPr>
      <w:r w:rsidRPr="005170D5">
        <w:rPr>
          <w:rFonts w:hint="eastAsia"/>
        </w:rPr>
        <w:t>产品经理验收测试： 这是关键环节，需要对照需求逐一验证。</w:t>
      </w:r>
    </w:p>
    <w:p w14:paraId="3133DC46" w14:textId="77777777" w:rsidR="005170D5" w:rsidRPr="005170D5" w:rsidRDefault="005170D5" w:rsidP="005170D5">
      <w:pPr>
        <w:numPr>
          <w:ilvl w:val="0"/>
          <w:numId w:val="46"/>
        </w:numPr>
        <w:rPr>
          <w:rFonts w:hint="eastAsia"/>
        </w:rPr>
      </w:pPr>
      <w:r w:rsidRPr="005170D5">
        <w:rPr>
          <w:rFonts w:hint="eastAsia"/>
        </w:rPr>
        <w:t>打包部署准备： 制作安装程序（可以使用Visual Studio的InstallShield Limited Edition或免费的Inno Setup），确保在局域网其他电脑上能正常安装和运行。</w:t>
      </w:r>
    </w:p>
    <w:p w14:paraId="2D96382E" w14:textId="77777777" w:rsidR="005170D5" w:rsidRPr="005170D5" w:rsidRDefault="005170D5" w:rsidP="005170D5">
      <w:pPr>
        <w:rPr>
          <w:rFonts w:hint="eastAsia"/>
        </w:rPr>
      </w:pPr>
      <w:r w:rsidRPr="005170D5">
        <w:rPr>
          <w:b/>
          <w:bCs/>
        </w:rPr>
        <w:t>阶段四：部署与上线 (0.5周)</w:t>
      </w:r>
    </w:p>
    <w:p w14:paraId="76F612E0" w14:textId="77777777" w:rsidR="005170D5" w:rsidRPr="005170D5" w:rsidRDefault="005170D5" w:rsidP="005170D5">
      <w:pPr>
        <w:numPr>
          <w:ilvl w:val="0"/>
          <w:numId w:val="47"/>
        </w:numPr>
      </w:pPr>
      <w:r w:rsidRPr="005170D5">
        <w:rPr>
          <w:rFonts w:hint="eastAsia"/>
        </w:rPr>
        <w:t>在服务器上安装SQL Server数据库，并初始化数据。</w:t>
      </w:r>
    </w:p>
    <w:p w14:paraId="593F173B" w14:textId="77777777" w:rsidR="005170D5" w:rsidRPr="005170D5" w:rsidRDefault="005170D5" w:rsidP="005170D5">
      <w:pPr>
        <w:numPr>
          <w:ilvl w:val="0"/>
          <w:numId w:val="47"/>
        </w:numPr>
        <w:rPr>
          <w:rFonts w:hint="eastAsia"/>
        </w:rPr>
      </w:pPr>
      <w:r w:rsidRPr="005170D5">
        <w:rPr>
          <w:rFonts w:hint="eastAsia"/>
        </w:rPr>
        <w:t>在各客户端PC上安装应用程序。</w:t>
      </w:r>
    </w:p>
    <w:p w14:paraId="646B1603" w14:textId="77777777" w:rsidR="005170D5" w:rsidRPr="005170D5" w:rsidRDefault="005170D5" w:rsidP="005170D5">
      <w:pPr>
        <w:numPr>
          <w:ilvl w:val="0"/>
          <w:numId w:val="47"/>
        </w:numPr>
        <w:rPr>
          <w:rFonts w:hint="eastAsia"/>
        </w:rPr>
      </w:pPr>
      <w:r w:rsidRPr="005170D5">
        <w:rPr>
          <w:rFonts w:hint="eastAsia"/>
        </w:rPr>
        <w:t>进行用户培训。</w:t>
      </w:r>
    </w:p>
    <w:p w14:paraId="7B385A49" w14:textId="77777777" w:rsidR="005170D5" w:rsidRPr="005170D5" w:rsidRDefault="005170D5" w:rsidP="005170D5">
      <w:pPr>
        <w:rPr>
          <w:rFonts w:hint="eastAsia"/>
        </w:rPr>
      </w:pPr>
      <w:r w:rsidRPr="005170D5">
        <w:pict w14:anchorId="2A7F91D5">
          <v:rect id="_x0000_i1038" style="width:0;height:1.5pt" o:hralign="center" o:hrstd="t" o:hr="t" fillcolor="#a0a0a0" stroked="f"/>
        </w:pict>
      </w:r>
    </w:p>
    <w:p w14:paraId="3BECA39F" w14:textId="77777777" w:rsidR="005170D5" w:rsidRPr="005170D5" w:rsidRDefault="005170D5" w:rsidP="005170D5">
      <w:r w:rsidRPr="005170D5">
        <w:rPr>
          <w:b/>
          <w:bCs/>
        </w:rPr>
        <w:t>五、 优势与风险</w:t>
      </w:r>
    </w:p>
    <w:p w14:paraId="004DE368" w14:textId="77777777" w:rsidR="005170D5" w:rsidRPr="005170D5" w:rsidRDefault="005170D5" w:rsidP="005170D5">
      <w:r w:rsidRPr="005170D5">
        <w:rPr>
          <w:b/>
          <w:bCs/>
        </w:rPr>
        <w:lastRenderedPageBreak/>
        <w:t>优势：</w:t>
      </w:r>
    </w:p>
    <w:p w14:paraId="4719BBB0" w14:textId="77777777" w:rsidR="005170D5" w:rsidRPr="005170D5" w:rsidRDefault="005170D5" w:rsidP="005170D5">
      <w:pPr>
        <w:numPr>
          <w:ilvl w:val="0"/>
          <w:numId w:val="48"/>
        </w:numPr>
      </w:pPr>
      <w:r w:rsidRPr="005170D5">
        <w:rPr>
          <w:rFonts w:hint="eastAsia"/>
        </w:rPr>
        <w:t>性能好： 本地运行，响应速度快。</w:t>
      </w:r>
    </w:p>
    <w:p w14:paraId="41421D8A" w14:textId="77777777" w:rsidR="005170D5" w:rsidRPr="005170D5" w:rsidRDefault="005170D5" w:rsidP="005170D5">
      <w:pPr>
        <w:numPr>
          <w:ilvl w:val="0"/>
          <w:numId w:val="48"/>
        </w:numPr>
        <w:rPr>
          <w:rFonts w:hint="eastAsia"/>
        </w:rPr>
      </w:pPr>
      <w:r w:rsidRPr="005170D5">
        <w:rPr>
          <w:rFonts w:hint="eastAsia"/>
        </w:rPr>
        <w:t>架构简单： 无需配置Web服务器，维护简单。</w:t>
      </w:r>
    </w:p>
    <w:p w14:paraId="20740DC1" w14:textId="77777777" w:rsidR="005170D5" w:rsidRPr="005170D5" w:rsidRDefault="005170D5" w:rsidP="005170D5">
      <w:pPr>
        <w:numPr>
          <w:ilvl w:val="0"/>
          <w:numId w:val="48"/>
        </w:numPr>
        <w:rPr>
          <w:rFonts w:hint="eastAsia"/>
        </w:rPr>
      </w:pPr>
      <w:r w:rsidRPr="005170D5">
        <w:rPr>
          <w:rFonts w:hint="eastAsia"/>
        </w:rPr>
        <w:t>开发高效： WinForms非常适合快速开发功能导向的企业内部应用。</w:t>
      </w:r>
    </w:p>
    <w:p w14:paraId="1F4057B1" w14:textId="77777777" w:rsidR="005170D5" w:rsidRPr="005170D5" w:rsidRDefault="005170D5" w:rsidP="005170D5">
      <w:pPr>
        <w:numPr>
          <w:ilvl w:val="0"/>
          <w:numId w:val="48"/>
        </w:numPr>
        <w:rPr>
          <w:rFonts w:hint="eastAsia"/>
        </w:rPr>
      </w:pPr>
      <w:r w:rsidRPr="005170D5">
        <w:rPr>
          <w:rFonts w:hint="eastAsia"/>
        </w:rPr>
        <w:t>离线能力： 在局域网不通的情况下，有一定程度的离线操作能力（需额外设计）。</w:t>
      </w:r>
    </w:p>
    <w:p w14:paraId="0270EC15" w14:textId="77777777" w:rsidR="005170D5" w:rsidRPr="005170D5" w:rsidRDefault="005170D5" w:rsidP="005170D5">
      <w:pPr>
        <w:rPr>
          <w:rFonts w:hint="eastAsia"/>
        </w:rPr>
      </w:pPr>
      <w:r w:rsidRPr="005170D5">
        <w:rPr>
          <w:b/>
          <w:bCs/>
        </w:rPr>
        <w:t>风险与应对：</w:t>
      </w:r>
    </w:p>
    <w:p w14:paraId="411D9FBF" w14:textId="77777777" w:rsidR="005170D5" w:rsidRPr="005170D5" w:rsidRDefault="005170D5" w:rsidP="005170D5">
      <w:pPr>
        <w:numPr>
          <w:ilvl w:val="0"/>
          <w:numId w:val="49"/>
        </w:numPr>
      </w:pPr>
      <w:r w:rsidRPr="005170D5">
        <w:rPr>
          <w:rFonts w:hint="eastAsia"/>
        </w:rPr>
        <w:t>风险：客户端部署和更新。</w:t>
      </w:r>
    </w:p>
    <w:p w14:paraId="28862C1F" w14:textId="77777777" w:rsidR="005170D5" w:rsidRPr="005170D5" w:rsidRDefault="005170D5" w:rsidP="005170D5">
      <w:pPr>
        <w:numPr>
          <w:ilvl w:val="1"/>
          <w:numId w:val="50"/>
        </w:numPr>
        <w:rPr>
          <w:rFonts w:hint="eastAsia"/>
        </w:rPr>
      </w:pPr>
      <w:r w:rsidRPr="005170D5">
        <w:rPr>
          <w:rFonts w:hint="eastAsia"/>
        </w:rPr>
        <w:t>应对： 制作简单的安装包。对于后续更新，可以编写一个简单的更新程序，或者手动覆盖安装。</w:t>
      </w:r>
    </w:p>
    <w:p w14:paraId="3E57618D" w14:textId="77777777" w:rsidR="005170D5" w:rsidRPr="005170D5" w:rsidRDefault="005170D5" w:rsidP="005170D5">
      <w:pPr>
        <w:numPr>
          <w:ilvl w:val="0"/>
          <w:numId w:val="51"/>
        </w:numPr>
        <w:rPr>
          <w:rFonts w:hint="eastAsia"/>
        </w:rPr>
      </w:pPr>
      <w:r w:rsidRPr="005170D5">
        <w:rPr>
          <w:rFonts w:hint="eastAsia"/>
        </w:rPr>
        <w:t>风险：数据库并发。</w:t>
      </w:r>
    </w:p>
    <w:p w14:paraId="39463238" w14:textId="77777777" w:rsidR="005170D5" w:rsidRPr="005170D5" w:rsidRDefault="005170D5" w:rsidP="005170D5">
      <w:pPr>
        <w:numPr>
          <w:ilvl w:val="1"/>
          <w:numId w:val="52"/>
        </w:numPr>
        <w:rPr>
          <w:rFonts w:hint="eastAsia"/>
        </w:rPr>
      </w:pPr>
      <w:r w:rsidRPr="005170D5">
        <w:rPr>
          <w:rFonts w:hint="eastAsia"/>
        </w:rPr>
        <w:t>应对： 在开发时使用EF Core或直接编写SQL语句时，注意处理好多用户同时修改同一条数据的情况。</w:t>
      </w:r>
    </w:p>
    <w:p w14:paraId="55015992" w14:textId="30982D40" w:rsidR="005170D5" w:rsidRPr="005170D5" w:rsidRDefault="005170D5" w:rsidP="005170D5">
      <w:pPr>
        <w:numPr>
          <w:ilvl w:val="0"/>
          <w:numId w:val="53"/>
        </w:numPr>
        <w:rPr>
          <w:rFonts w:hint="eastAsia"/>
        </w:rPr>
      </w:pPr>
      <w:r w:rsidRPr="005170D5">
        <w:rPr>
          <w:rFonts w:hint="eastAsia"/>
        </w:rPr>
        <w:t>风险：界面美观度</w:t>
      </w:r>
      <w:r w:rsidR="00BD269C">
        <w:rPr>
          <w:rFonts w:hint="eastAsia"/>
        </w:rPr>
        <w:t>（可选）</w:t>
      </w:r>
      <w:r w:rsidRPr="005170D5">
        <w:rPr>
          <w:rFonts w:hint="eastAsia"/>
        </w:rPr>
        <w:t>。</w:t>
      </w:r>
    </w:p>
    <w:p w14:paraId="2FD61DF7" w14:textId="77777777" w:rsidR="005170D5" w:rsidRPr="005170D5" w:rsidRDefault="005170D5" w:rsidP="005170D5">
      <w:pPr>
        <w:numPr>
          <w:ilvl w:val="1"/>
          <w:numId w:val="54"/>
        </w:numPr>
        <w:rPr>
          <w:rFonts w:hint="eastAsia"/>
        </w:rPr>
      </w:pPr>
      <w:r w:rsidRPr="005170D5">
        <w:rPr>
          <w:rFonts w:hint="eastAsia"/>
        </w:rPr>
        <w:t xml:space="preserve">应对： </w:t>
      </w:r>
      <w:r w:rsidRPr="005170D5">
        <w:rPr>
          <w:rFonts w:hint="eastAsia"/>
          <w:b/>
          <w:bCs/>
        </w:rPr>
        <w:t>投资一个第三方UI库（如DevExpress）是性价比极高的选择</w:t>
      </w:r>
      <w:r w:rsidRPr="005170D5">
        <w:rPr>
          <w:rFonts w:hint="eastAsia"/>
        </w:rPr>
        <w:t>，它能瞬间让您的软件达到专业商业软件的外观和体验。</w:t>
      </w:r>
    </w:p>
    <w:p w14:paraId="1A48CB8F" w14:textId="689F367E" w:rsidR="009A168E" w:rsidRPr="005170D5" w:rsidRDefault="009A168E" w:rsidP="005170D5"/>
    <w:sectPr w:rsidR="009A168E" w:rsidRPr="00517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C5381" w14:textId="77777777" w:rsidR="00007E5E" w:rsidRDefault="00007E5E" w:rsidP="005170D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0ECF5B" w14:textId="77777777" w:rsidR="00007E5E" w:rsidRDefault="00007E5E" w:rsidP="005170D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63C78" w14:textId="77777777" w:rsidR="00007E5E" w:rsidRDefault="00007E5E" w:rsidP="005170D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5EA137" w14:textId="77777777" w:rsidR="00007E5E" w:rsidRDefault="00007E5E" w:rsidP="005170D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68F"/>
    <w:multiLevelType w:val="multilevel"/>
    <w:tmpl w:val="93C801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25F1C"/>
    <w:multiLevelType w:val="multilevel"/>
    <w:tmpl w:val="E7A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16203"/>
    <w:multiLevelType w:val="multilevel"/>
    <w:tmpl w:val="B17E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175EF"/>
    <w:multiLevelType w:val="multilevel"/>
    <w:tmpl w:val="5C1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95804"/>
    <w:multiLevelType w:val="multilevel"/>
    <w:tmpl w:val="B0E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52760"/>
    <w:multiLevelType w:val="multilevel"/>
    <w:tmpl w:val="8DD0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764F2"/>
    <w:multiLevelType w:val="multilevel"/>
    <w:tmpl w:val="D42A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3053C"/>
    <w:multiLevelType w:val="multilevel"/>
    <w:tmpl w:val="1A6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37D99"/>
    <w:multiLevelType w:val="multilevel"/>
    <w:tmpl w:val="4F6E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20746"/>
    <w:multiLevelType w:val="multilevel"/>
    <w:tmpl w:val="777EA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3671E"/>
    <w:multiLevelType w:val="multilevel"/>
    <w:tmpl w:val="92E4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C2E61"/>
    <w:multiLevelType w:val="multilevel"/>
    <w:tmpl w:val="DDF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D1630"/>
    <w:multiLevelType w:val="multilevel"/>
    <w:tmpl w:val="CBA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11EC9"/>
    <w:multiLevelType w:val="multilevel"/>
    <w:tmpl w:val="8F3A4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B96B36"/>
    <w:multiLevelType w:val="multilevel"/>
    <w:tmpl w:val="AC7475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D0086"/>
    <w:multiLevelType w:val="multilevel"/>
    <w:tmpl w:val="9BE6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836430"/>
    <w:multiLevelType w:val="multilevel"/>
    <w:tmpl w:val="9E06CD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70885"/>
    <w:multiLevelType w:val="multilevel"/>
    <w:tmpl w:val="1E6A22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136121"/>
    <w:multiLevelType w:val="multilevel"/>
    <w:tmpl w:val="F7C28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449BE"/>
    <w:multiLevelType w:val="multilevel"/>
    <w:tmpl w:val="7D94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12B42"/>
    <w:multiLevelType w:val="multilevel"/>
    <w:tmpl w:val="560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975F7"/>
    <w:multiLevelType w:val="multilevel"/>
    <w:tmpl w:val="B034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941FB8"/>
    <w:multiLevelType w:val="multilevel"/>
    <w:tmpl w:val="0D70B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69139E"/>
    <w:multiLevelType w:val="multilevel"/>
    <w:tmpl w:val="72E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925C0"/>
    <w:multiLevelType w:val="multilevel"/>
    <w:tmpl w:val="EEB2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7A6351"/>
    <w:multiLevelType w:val="multilevel"/>
    <w:tmpl w:val="ECF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FC12DD"/>
    <w:multiLevelType w:val="multilevel"/>
    <w:tmpl w:val="C81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61AC5"/>
    <w:multiLevelType w:val="multilevel"/>
    <w:tmpl w:val="787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BD2149"/>
    <w:multiLevelType w:val="multilevel"/>
    <w:tmpl w:val="47EA29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E1362B"/>
    <w:multiLevelType w:val="multilevel"/>
    <w:tmpl w:val="A5A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3347B6"/>
    <w:multiLevelType w:val="multilevel"/>
    <w:tmpl w:val="A8F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712919"/>
    <w:multiLevelType w:val="multilevel"/>
    <w:tmpl w:val="B8BE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713FBD"/>
    <w:multiLevelType w:val="multilevel"/>
    <w:tmpl w:val="01A44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0A305C"/>
    <w:multiLevelType w:val="multilevel"/>
    <w:tmpl w:val="CCF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73254"/>
    <w:multiLevelType w:val="multilevel"/>
    <w:tmpl w:val="F0C42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C6A51"/>
    <w:multiLevelType w:val="multilevel"/>
    <w:tmpl w:val="0436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886751"/>
    <w:multiLevelType w:val="multilevel"/>
    <w:tmpl w:val="969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98277F"/>
    <w:multiLevelType w:val="multilevel"/>
    <w:tmpl w:val="FCE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8B2484"/>
    <w:multiLevelType w:val="multilevel"/>
    <w:tmpl w:val="14B0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5C7435"/>
    <w:multiLevelType w:val="multilevel"/>
    <w:tmpl w:val="CE6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D7EE8"/>
    <w:multiLevelType w:val="multilevel"/>
    <w:tmpl w:val="A41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C3034B"/>
    <w:multiLevelType w:val="multilevel"/>
    <w:tmpl w:val="F78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822C52"/>
    <w:multiLevelType w:val="multilevel"/>
    <w:tmpl w:val="FDEE3D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C01EB6"/>
    <w:multiLevelType w:val="multilevel"/>
    <w:tmpl w:val="CF80F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582AD4"/>
    <w:multiLevelType w:val="multilevel"/>
    <w:tmpl w:val="84F08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D77018"/>
    <w:multiLevelType w:val="multilevel"/>
    <w:tmpl w:val="10B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4E42B9"/>
    <w:multiLevelType w:val="multilevel"/>
    <w:tmpl w:val="D6B21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43111A"/>
    <w:multiLevelType w:val="multilevel"/>
    <w:tmpl w:val="8F08C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884E2C"/>
    <w:multiLevelType w:val="multilevel"/>
    <w:tmpl w:val="543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AC19F4"/>
    <w:multiLevelType w:val="multilevel"/>
    <w:tmpl w:val="AC26CA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71024D"/>
    <w:multiLevelType w:val="multilevel"/>
    <w:tmpl w:val="EB2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507D56"/>
    <w:multiLevelType w:val="multilevel"/>
    <w:tmpl w:val="5D26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7D0A8E"/>
    <w:multiLevelType w:val="multilevel"/>
    <w:tmpl w:val="339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833559"/>
    <w:multiLevelType w:val="multilevel"/>
    <w:tmpl w:val="B0124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671174">
    <w:abstractNumId w:val="24"/>
  </w:num>
  <w:num w:numId="2" w16cid:durableId="1910067351">
    <w:abstractNumId w:val="45"/>
  </w:num>
  <w:num w:numId="3" w16cid:durableId="820541635">
    <w:abstractNumId w:val="46"/>
    <w:lvlOverride w:ilvl="0">
      <w:lvl w:ilvl="0">
        <w:numFmt w:val="decimal"/>
        <w:lvlText w:val="%1."/>
        <w:lvlJc w:val="left"/>
      </w:lvl>
    </w:lvlOverride>
  </w:num>
  <w:num w:numId="4" w16cid:durableId="456215529">
    <w:abstractNumId w:val="37"/>
  </w:num>
  <w:num w:numId="5" w16cid:durableId="176624966">
    <w:abstractNumId w:val="44"/>
    <w:lvlOverride w:ilvl="0">
      <w:lvl w:ilvl="0">
        <w:numFmt w:val="decimal"/>
        <w:lvlText w:val="%1."/>
        <w:lvlJc w:val="left"/>
      </w:lvl>
    </w:lvlOverride>
  </w:num>
  <w:num w:numId="6" w16cid:durableId="2001495499">
    <w:abstractNumId w:val="29"/>
  </w:num>
  <w:num w:numId="7" w16cid:durableId="864053810">
    <w:abstractNumId w:val="40"/>
  </w:num>
  <w:num w:numId="8" w16cid:durableId="997926802">
    <w:abstractNumId w:val="35"/>
  </w:num>
  <w:num w:numId="9" w16cid:durableId="2127458192">
    <w:abstractNumId w:val="36"/>
  </w:num>
  <w:num w:numId="10" w16cid:durableId="399448417">
    <w:abstractNumId w:val="31"/>
  </w:num>
  <w:num w:numId="11" w16cid:durableId="877473327">
    <w:abstractNumId w:val="33"/>
  </w:num>
  <w:num w:numId="12" w16cid:durableId="218251879">
    <w:abstractNumId w:val="2"/>
  </w:num>
  <w:num w:numId="13" w16cid:durableId="1799104171">
    <w:abstractNumId w:val="22"/>
    <w:lvlOverride w:ilvl="0">
      <w:lvl w:ilvl="0">
        <w:numFmt w:val="decimal"/>
        <w:lvlText w:val="%1."/>
        <w:lvlJc w:val="left"/>
      </w:lvl>
    </w:lvlOverride>
  </w:num>
  <w:num w:numId="14" w16cid:durableId="1931161156">
    <w:abstractNumId w:val="43"/>
    <w:lvlOverride w:ilvl="0">
      <w:lvl w:ilvl="0">
        <w:numFmt w:val="decimal"/>
        <w:lvlText w:val="%1."/>
        <w:lvlJc w:val="left"/>
      </w:lvl>
    </w:lvlOverride>
  </w:num>
  <w:num w:numId="15" w16cid:durableId="675155004">
    <w:abstractNumId w:val="27"/>
  </w:num>
  <w:num w:numId="16" w16cid:durableId="1629504712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808863594">
    <w:abstractNumId w:val="32"/>
    <w:lvlOverride w:ilvl="0">
      <w:lvl w:ilvl="0">
        <w:numFmt w:val="decimal"/>
        <w:lvlText w:val="%1."/>
        <w:lvlJc w:val="left"/>
      </w:lvl>
    </w:lvlOverride>
  </w:num>
  <w:num w:numId="18" w16cid:durableId="1886019552">
    <w:abstractNumId w:val="14"/>
    <w:lvlOverride w:ilvl="0">
      <w:lvl w:ilvl="0">
        <w:numFmt w:val="decimal"/>
        <w:lvlText w:val="%1."/>
        <w:lvlJc w:val="left"/>
      </w:lvl>
    </w:lvlOverride>
  </w:num>
  <w:num w:numId="19" w16cid:durableId="1190752046">
    <w:abstractNumId w:val="39"/>
  </w:num>
  <w:num w:numId="20" w16cid:durableId="2101440577">
    <w:abstractNumId w:val="11"/>
  </w:num>
  <w:num w:numId="21" w16cid:durableId="1651396566">
    <w:abstractNumId w:val="21"/>
  </w:num>
  <w:num w:numId="22" w16cid:durableId="12191698">
    <w:abstractNumId w:val="10"/>
  </w:num>
  <w:num w:numId="23" w16cid:durableId="554438099">
    <w:abstractNumId w:val="30"/>
  </w:num>
  <w:num w:numId="24" w16cid:durableId="646403402">
    <w:abstractNumId w:val="53"/>
    <w:lvlOverride w:ilvl="0">
      <w:lvl w:ilvl="0">
        <w:numFmt w:val="decimal"/>
        <w:lvlText w:val="%1."/>
        <w:lvlJc w:val="left"/>
      </w:lvl>
    </w:lvlOverride>
  </w:num>
  <w:num w:numId="25" w16cid:durableId="1796439509">
    <w:abstractNumId w:val="7"/>
  </w:num>
  <w:num w:numId="26" w16cid:durableId="2025982910">
    <w:abstractNumId w:val="16"/>
    <w:lvlOverride w:ilvl="0">
      <w:lvl w:ilvl="0">
        <w:numFmt w:val="decimal"/>
        <w:lvlText w:val="%1."/>
        <w:lvlJc w:val="left"/>
      </w:lvl>
    </w:lvlOverride>
  </w:num>
  <w:num w:numId="27" w16cid:durableId="199124443">
    <w:abstractNumId w:val="50"/>
  </w:num>
  <w:num w:numId="28" w16cid:durableId="1190221753">
    <w:abstractNumId w:val="38"/>
  </w:num>
  <w:num w:numId="29" w16cid:durableId="2020960137">
    <w:abstractNumId w:val="19"/>
  </w:num>
  <w:num w:numId="30" w16cid:durableId="1847359820">
    <w:abstractNumId w:val="28"/>
    <w:lvlOverride w:ilvl="0">
      <w:lvl w:ilvl="0">
        <w:numFmt w:val="decimal"/>
        <w:lvlText w:val="%1."/>
        <w:lvlJc w:val="left"/>
      </w:lvl>
    </w:lvlOverride>
  </w:num>
  <w:num w:numId="31" w16cid:durableId="144014283">
    <w:abstractNumId w:val="20"/>
  </w:num>
  <w:num w:numId="32" w16cid:durableId="1553033478">
    <w:abstractNumId w:val="42"/>
    <w:lvlOverride w:ilvl="0">
      <w:lvl w:ilvl="0">
        <w:numFmt w:val="decimal"/>
        <w:lvlText w:val="%1."/>
        <w:lvlJc w:val="left"/>
      </w:lvl>
    </w:lvlOverride>
  </w:num>
  <w:num w:numId="33" w16cid:durableId="436566651">
    <w:abstractNumId w:val="52"/>
  </w:num>
  <w:num w:numId="34" w16cid:durableId="1446802695">
    <w:abstractNumId w:val="1"/>
  </w:num>
  <w:num w:numId="35" w16cid:durableId="1546328035">
    <w:abstractNumId w:val="48"/>
  </w:num>
  <w:num w:numId="36" w16cid:durableId="1411463829">
    <w:abstractNumId w:val="8"/>
  </w:num>
  <w:num w:numId="37" w16cid:durableId="942300996">
    <w:abstractNumId w:val="23"/>
  </w:num>
  <w:num w:numId="38" w16cid:durableId="2025015304">
    <w:abstractNumId w:val="51"/>
  </w:num>
  <w:num w:numId="39" w16cid:durableId="1154178054">
    <w:abstractNumId w:val="15"/>
  </w:num>
  <w:num w:numId="40" w16cid:durableId="487207508">
    <w:abstractNumId w:val="13"/>
    <w:lvlOverride w:ilvl="0">
      <w:lvl w:ilvl="0">
        <w:numFmt w:val="decimal"/>
        <w:lvlText w:val="%1."/>
        <w:lvlJc w:val="left"/>
      </w:lvl>
    </w:lvlOverride>
  </w:num>
  <w:num w:numId="41" w16cid:durableId="1027174469">
    <w:abstractNumId w:val="9"/>
    <w:lvlOverride w:ilvl="0">
      <w:lvl w:ilvl="0">
        <w:numFmt w:val="decimal"/>
        <w:lvlText w:val="%1."/>
        <w:lvlJc w:val="left"/>
      </w:lvl>
    </w:lvlOverride>
  </w:num>
  <w:num w:numId="42" w16cid:durableId="359627185">
    <w:abstractNumId w:val="12"/>
  </w:num>
  <w:num w:numId="43" w16cid:durableId="923882057">
    <w:abstractNumId w:val="34"/>
    <w:lvlOverride w:ilvl="0">
      <w:lvl w:ilvl="0">
        <w:numFmt w:val="decimal"/>
        <w:lvlText w:val="%1."/>
        <w:lvlJc w:val="left"/>
      </w:lvl>
    </w:lvlOverride>
  </w:num>
  <w:num w:numId="44" w16cid:durableId="699090882">
    <w:abstractNumId w:val="49"/>
    <w:lvlOverride w:ilvl="0">
      <w:lvl w:ilvl="0">
        <w:numFmt w:val="decimal"/>
        <w:lvlText w:val="%1."/>
        <w:lvlJc w:val="left"/>
      </w:lvl>
    </w:lvlOverride>
  </w:num>
  <w:num w:numId="45" w16cid:durableId="1741518354">
    <w:abstractNumId w:val="17"/>
    <w:lvlOverride w:ilvl="0">
      <w:lvl w:ilvl="0">
        <w:numFmt w:val="decimal"/>
        <w:lvlText w:val="%1."/>
        <w:lvlJc w:val="left"/>
      </w:lvl>
    </w:lvlOverride>
  </w:num>
  <w:num w:numId="46" w16cid:durableId="20206405">
    <w:abstractNumId w:val="26"/>
  </w:num>
  <w:num w:numId="47" w16cid:durableId="309095443">
    <w:abstractNumId w:val="25"/>
  </w:num>
  <w:num w:numId="48" w16cid:durableId="47726175">
    <w:abstractNumId w:val="41"/>
  </w:num>
  <w:num w:numId="49" w16cid:durableId="600067367">
    <w:abstractNumId w:val="5"/>
  </w:num>
  <w:num w:numId="50" w16cid:durableId="233013102">
    <w:abstractNumId w:val="6"/>
  </w:num>
  <w:num w:numId="51" w16cid:durableId="334966973">
    <w:abstractNumId w:val="47"/>
    <w:lvlOverride w:ilvl="0">
      <w:lvl w:ilvl="0">
        <w:numFmt w:val="decimal"/>
        <w:lvlText w:val="%1."/>
        <w:lvlJc w:val="left"/>
      </w:lvl>
    </w:lvlOverride>
  </w:num>
  <w:num w:numId="52" w16cid:durableId="262343027">
    <w:abstractNumId w:val="4"/>
  </w:num>
  <w:num w:numId="53" w16cid:durableId="1812822848">
    <w:abstractNumId w:val="18"/>
    <w:lvlOverride w:ilvl="0">
      <w:lvl w:ilvl="0">
        <w:numFmt w:val="decimal"/>
        <w:lvlText w:val="%1."/>
        <w:lvlJc w:val="left"/>
      </w:lvl>
    </w:lvlOverride>
  </w:num>
  <w:num w:numId="54" w16cid:durableId="89157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8E"/>
    <w:rsid w:val="00007E5E"/>
    <w:rsid w:val="005170D5"/>
    <w:rsid w:val="009A168E"/>
    <w:rsid w:val="00BD269C"/>
    <w:rsid w:val="00E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E274"/>
  <w15:chartTrackingRefBased/>
  <w15:docId w15:val="{7EC9ACC4-6E82-451C-916E-E89DFAAC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1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6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6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68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6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6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6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6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1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1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16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168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16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1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1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1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16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6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1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1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6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16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168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70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70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170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17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傩神 傩神</dc:creator>
  <cp:keywords/>
  <dc:description/>
  <cp:lastModifiedBy>傩神 傩神</cp:lastModifiedBy>
  <cp:revision>2</cp:revision>
  <dcterms:created xsi:type="dcterms:W3CDTF">2025-10-26T01:58:00Z</dcterms:created>
  <dcterms:modified xsi:type="dcterms:W3CDTF">2025-10-26T02:10:00Z</dcterms:modified>
</cp:coreProperties>
</file>