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5D6A9">
      <w:pPr>
        <w:ind w:firstLine="480" w:firstLineChars="200"/>
        <w:jc w:val="right"/>
        <w:rPr>
          <w:rFonts w:hint="default" w:ascii="Times New Roman" w:hAnsi="Times New Roman" w:eastAsia="宋体"/>
          <w:kern w:val="0"/>
          <w:sz w:val="24"/>
          <w:szCs w:val="24"/>
          <w:lang w:val="en-US" w:bidi="ar"/>
        </w:rPr>
      </w:pPr>
      <w:r>
        <w:rPr>
          <w:rFonts w:ascii="宋体" w:hAnsi="宋体" w:eastAsia="宋体"/>
          <w:sz w:val="24"/>
          <w:szCs w:val="24"/>
          <w:highlight w:val="none"/>
        </w:rPr>
        <w:t>编号</w:t>
      </w:r>
      <w:r>
        <w:rPr>
          <w:rFonts w:hint="eastAsia" w:ascii="宋体" w:hAnsi="宋体"/>
          <w:b/>
          <w:sz w:val="24"/>
          <w:szCs w:val="24"/>
          <w:highlight w:val="none"/>
          <w:lang w:eastAsia="zh-CN"/>
        </w:rPr>
        <w:t>：</w:t>
      </w:r>
      <w:r>
        <w:rPr>
          <w:rFonts w:ascii="宋体" w:hAnsi="宋体" w:eastAsia="宋体"/>
          <w:b/>
          <w:sz w:val="24"/>
          <w:szCs w:val="24"/>
          <w:highlight w:val="none"/>
        </w:rPr>
        <w:t xml:space="preserve"> </w:t>
      </w:r>
      <w:r>
        <w:rPr>
          <w:rFonts w:hint="eastAsia" w:ascii="Times New Roman" w:hAnsi="Times New Roman" w:eastAsia="宋体" w:cs="宋体"/>
          <w:sz w:val="24"/>
          <w:szCs w:val="24"/>
          <w:highlight w:val="none"/>
          <w:lang w:val="en-US" w:eastAsia="zh-CN"/>
        </w:rPr>
        <w:t>202200705166</w:t>
      </w:r>
    </w:p>
    <w:p w14:paraId="3CA6BDB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"C:\\Users\\Administrator\\AppData\\Roaming\\Tencent\\Users\\274928274\\QQ\\WinTemp\\RichOle\\1BPB}E13`A16EZME`NDF]FD.png"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04850" cy="819150"/>
            <wp:effectExtent l="0" t="0" r="11430" b="381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8"/>
                    <a:stretch>
                      <a:fillRect/>
                    </a:stretch>
                  </pic:blipFill>
                  <pic:spPr>
                    <a:xfrm>
                      <a:off x="0" y="0"/>
                      <a:ext cx="704850"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"C:\\Users\\Administrator\\AppData\\Roaming\\Tencent\\Users\\274928274\\QQ\\WinTemp\\RichOle\\MU{VJ34]%NL069${%HR{DOV.png"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676275" cy="819150"/>
            <wp:effectExtent l="0" t="0" r="9525" b="381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9"/>
                    <a:stretch>
                      <a:fillRect/>
                    </a:stretch>
                  </pic:blipFill>
                  <pic:spPr>
                    <a:xfrm>
                      <a:off x="0" y="0"/>
                      <a:ext cx="676275"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"C:\\Users\\Administrator\\AppData\\Roaming\\Tencent\\Users\\274928274\\QQ\\WinTemp\\RichOle\\[H5{%4_JRDY%XZP_VT3NZ)2.png"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590550" cy="809625"/>
            <wp:effectExtent l="0" t="0" r="3810" b="1333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10"/>
                    <a:stretch>
                      <a:fillRect/>
                    </a:stretch>
                  </pic:blipFill>
                  <pic:spPr>
                    <a:xfrm>
                      <a:off x="0" y="0"/>
                      <a:ext cx="590550"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"C:\\Users\\Administrator\\AppData\\Roaming\\Tencent\\Users\\274928274\\QQ\\WinTemp\\RichOle\\PWO4URTEP~8B_V62J4$NE_4.png"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14375" cy="809625"/>
            <wp:effectExtent l="0" t="0" r="1905" b="13335"/>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11"/>
                    <a:stretch>
                      <a:fillRect/>
                    </a:stretch>
                  </pic:blipFill>
                  <pic:spPr>
                    <a:xfrm>
                      <a:off x="0" y="0"/>
                      <a:ext cx="714375"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19E0453C">
      <w:pPr>
        <w:keepNext w:val="0"/>
        <w:keepLines w:val="0"/>
        <w:pageBreakBefore w:val="0"/>
        <w:kinsoku/>
        <w:wordWrap/>
        <w:overflowPunct/>
        <w:topLinePunct w:val="0"/>
        <w:autoSpaceDE/>
        <w:autoSpaceDN/>
        <w:bidi w:val="0"/>
        <w:adjustRightInd/>
        <w:snapToGrid/>
        <w:spacing w:before="360" w:line="360" w:lineRule="auto"/>
        <w:ind w:firstLine="0" w:firstLineChars="0"/>
        <w:jc w:val="center"/>
        <w:textAlignment w:val="auto"/>
        <w:rPr>
          <w:rFonts w:ascii="宋体" w:hAnsi="宋体" w:eastAsia="宋体"/>
          <w:b/>
          <w:spacing w:val="160"/>
          <w:sz w:val="10"/>
        </w:rPr>
      </w:pPr>
      <w:r>
        <w:rPr>
          <w:rFonts w:ascii="宋体" w:hAnsi="宋体" w:eastAsia="宋体"/>
          <w:b/>
          <w:sz w:val="96"/>
        </w:rPr>
        <w:t>毕业设计</w:t>
      </w:r>
    </w:p>
    <w:p w14:paraId="746ED6CE">
      <w:pPr>
        <w:keepNext w:val="0"/>
        <w:keepLines w:val="0"/>
        <w:pageBreakBefore w:val="0"/>
        <w:kinsoku/>
        <w:wordWrap/>
        <w:overflowPunct/>
        <w:topLinePunct w:val="0"/>
        <w:autoSpaceDE/>
        <w:autoSpaceDN/>
        <w:bidi w:val="0"/>
        <w:adjustRightInd/>
        <w:snapToGrid/>
        <w:spacing w:before="360" w:line="360" w:lineRule="auto"/>
        <w:ind w:firstLine="0" w:firstLineChars="0"/>
        <w:textAlignment w:val="auto"/>
        <w:rPr>
          <w:rFonts w:ascii="Times New Roman" w:hAnsi="Times New Roman"/>
          <w:b/>
          <w:spacing w:val="160"/>
          <w:sz w:val="10"/>
        </w:rPr>
      </w:pPr>
    </w:p>
    <w:p w14:paraId="139085A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"C:\\Users\\Administrator\\AppData\\Roaming\\Tencent\\Users\\274928274\\QQ\\WinTemp\\RichOle\\@QK9TWT}4ND%[_8T1RZE~]U.png"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1821180" cy="1614805"/>
            <wp:effectExtent l="0" t="0" r="7620" b="63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12"/>
                    <a:stretch>
                      <a:fillRect/>
                    </a:stretch>
                  </pic:blipFill>
                  <pic:spPr>
                    <a:xfrm>
                      <a:off x="0" y="0"/>
                      <a:ext cx="1821180" cy="161480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36587DFC">
      <w:pPr>
        <w:rPr>
          <w:rFonts w:ascii="Times New Roman" w:hAnsi="Times New Roman"/>
          <w:sz w:val="10"/>
        </w:rPr>
      </w:pPr>
    </w:p>
    <w:p w14:paraId="4FCB6622">
      <w:pPr>
        <w:spacing w:line="360" w:lineRule="auto"/>
        <w:ind w:firstLine="640" w:firstLineChars="200"/>
        <w:rPr>
          <w:rFonts w:ascii="Times New Roman" w:hAnsi="Times New Roman"/>
          <w:sz w:val="32"/>
        </w:rPr>
      </w:pPr>
      <w:bookmarkStart w:id="1" w:name="_GoBack"/>
      <w:bookmarkEnd w:id="1"/>
    </w:p>
    <w:p w14:paraId="6B1FEAC4">
      <w:pPr>
        <w:spacing w:line="360" w:lineRule="auto"/>
        <w:ind w:left="630" w:leftChars="300" w:firstLine="640" w:firstLineChars="200"/>
        <w:rPr>
          <w:rFonts w:hint="eastAsia" w:ascii="宋体" w:hAnsi="宋体" w:eastAsia="宋体"/>
          <w:sz w:val="32"/>
          <w:u w:val="none"/>
          <w:lang w:val="en-US" w:eastAsia="zh-CN"/>
        </w:rPr>
      </w:pPr>
      <w:r>
        <w:rPr>
          <w:rFonts w:ascii="宋体" w:hAnsi="宋体" w:eastAsia="宋体"/>
          <w:sz w:val="32"/>
        </w:rPr>
        <mc:AlternateContent>
          <mc:Choice Requires="wps">
            <w:drawing>
              <wp:anchor distT="0" distB="0" distL="114300" distR="114300" simplePos="0" relativeHeight="251664384" behindDoc="0" locked="0" layoutInCell="1" allowOverlap="1">
                <wp:simplePos x="0" y="0"/>
                <wp:positionH relativeFrom="column">
                  <wp:posOffset>1676400</wp:posOffset>
                </wp:positionH>
                <wp:positionV relativeFrom="paragraph">
                  <wp:posOffset>304800</wp:posOffset>
                </wp:positionV>
                <wp:extent cx="3429000" cy="635"/>
                <wp:effectExtent l="0" t="0" r="0" b="0"/>
                <wp:wrapNone/>
                <wp:docPr id="111" name="直接连接符 11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2pt;margin-top:24pt;height:0.05pt;width:270pt;z-index:251664384;mso-width-relative:page;mso-height-relative:page;" filled="f" stroked="t" coordsize="21600,21600" o:gfxdata="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JylQdYAAAAJAQAADwAAAAAAAAABACAAAAAiAAAAZHJzL2Rvd25yZXYu&#10;eG1sUEsBAhQAFAAAAAgAh07iQFNeaS/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题    目</w:t>
      </w:r>
      <w:r>
        <w:rPr>
          <w:rFonts w:ascii="宋体" w:hAnsi="宋体" w:eastAsia="宋体"/>
          <w:sz w:val="32"/>
          <w:u w:val="none"/>
        </w:rPr>
        <w:t xml:space="preserve"> </w:t>
      </w:r>
      <w:r>
        <w:rPr>
          <w:rFonts w:hint="eastAsia" w:ascii="宋体" w:hAnsi="宋体" w:eastAsia="宋体"/>
          <w:sz w:val="32"/>
          <w:u w:val="none"/>
          <w:lang w:val="en-US" w:eastAsia="zh-CN"/>
        </w:rPr>
        <w:t>基于微信小程序的安琦购平台的设计</w:t>
      </w:r>
    </w:p>
    <w:p w14:paraId="2ED900DF">
      <w:pPr>
        <w:spacing w:line="360" w:lineRule="auto"/>
        <w:ind w:firstLine="2624" w:firstLineChars="820"/>
        <w:jc w:val="both"/>
        <w:rPr>
          <w:rFonts w:hint="default" w:ascii="宋体" w:hAnsi="宋体" w:eastAsia="宋体"/>
          <w:sz w:val="32"/>
          <w:u w:val="single"/>
          <w:lang w:val="en-US"/>
        </w:rPr>
      </w:pPr>
      <w:r>
        <w:rPr>
          <w:rFonts w:hint="eastAsia" w:ascii="宋体" w:hAnsi="宋体"/>
          <w:sz w:val="32"/>
          <w:u w:val="single"/>
          <w:lang w:val="en-US" w:eastAsia="zh-CN"/>
        </w:rPr>
        <w:t xml:space="preserve">             </w:t>
      </w:r>
      <w:r>
        <w:rPr>
          <w:rFonts w:hint="eastAsia" w:ascii="宋体" w:hAnsi="宋体" w:eastAsia="宋体"/>
          <w:sz w:val="32"/>
          <w:u w:val="single"/>
          <w:lang w:val="en-US" w:eastAsia="zh-CN"/>
        </w:rPr>
        <w:t>与实现</w:t>
      </w:r>
      <w:r>
        <w:rPr>
          <w:rFonts w:hint="eastAsia" w:ascii="宋体" w:hAnsi="宋体"/>
          <w:sz w:val="32"/>
          <w:u w:val="single"/>
          <w:lang w:val="en-US" w:eastAsia="zh-CN"/>
        </w:rPr>
        <w:t xml:space="preserve">               </w:t>
      </w:r>
    </w:p>
    <w:p w14:paraId="5CE114BE">
      <w:pPr>
        <w:spacing w:line="360" w:lineRule="auto"/>
        <w:ind w:left="630" w:leftChars="300" w:firstLine="640" w:firstLineChars="200"/>
        <w:rPr>
          <w:rFonts w:ascii="宋体" w:hAnsi="宋体" w:eastAsia="宋体"/>
          <w:sz w:val="32"/>
          <w:highlight w:val="none"/>
        </w:rPr>
      </w:pPr>
      <w:r>
        <w:rPr>
          <w:rFonts w:ascii="宋体" w:hAnsi="宋体" w:eastAsia="宋体"/>
          <w:sz w:val="32"/>
          <w:highlight w:val="none"/>
        </w:rPr>
        <mc:AlternateContent>
          <mc:Choice Requires="wps">
            <w:drawing>
              <wp:anchor distT="0" distB="0" distL="114300" distR="114300" simplePos="0" relativeHeight="251659264"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5" name="直接连接符 115"/>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59264;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mFpoG1gAAAAkBAAAPAAAAAAAAAAEAIAAAACIAAABkcnMvZG93bnJl&#10;di54bWxQSwECFAAUAAAACACHTuJAZHEXgv8BAAD4AwAADgAAAAAAAAABACAAAAAlAQAAZHJzL2Uy&#10;b0RvYy54bWxQSwUGAAAAAAYABgBZAQAAlgUAAAAA&#10;">
                <v:fill on="f" focussize="0,0"/>
                <v:stroke color="#000000" joinstyle="round"/>
                <v:imagedata o:title=""/>
                <o:lock v:ext="edit" aspectratio="f"/>
              </v:line>
            </w:pict>
          </mc:Fallback>
        </mc:AlternateContent>
      </w:r>
      <w:r>
        <w:rPr>
          <w:rFonts w:ascii="宋体" w:hAnsi="宋体" w:eastAsia="宋体"/>
          <w:sz w:val="32"/>
          <w:highlight w:val="none"/>
        </w:rPr>
        <w:t xml:space="preserve">指导教师          </w:t>
      </w:r>
      <w:r>
        <w:rPr>
          <w:rFonts w:hint="eastAsia" w:ascii="宋体" w:hAnsi="宋体" w:eastAsia="宋体"/>
          <w:sz w:val="32"/>
          <w:highlight w:val="none"/>
          <w:lang w:val="en-US" w:eastAsia="zh-CN"/>
        </w:rPr>
        <w:t xml:space="preserve"> 董光智、郭超</w:t>
      </w:r>
      <w:r>
        <w:rPr>
          <w:rFonts w:ascii="宋体" w:hAnsi="宋体" w:eastAsia="宋体"/>
          <w:sz w:val="32"/>
          <w:highlight w:val="none"/>
        </w:rPr>
        <w:t xml:space="preserve">           </w:t>
      </w:r>
    </w:p>
    <w:p w14:paraId="3400CAB4">
      <w:pPr>
        <w:spacing w:line="360" w:lineRule="auto"/>
        <w:ind w:left="63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0288"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7" name="直接连接符 117"/>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0288;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3+UQO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学生姓名             </w:t>
      </w:r>
      <w:r>
        <w:rPr>
          <w:rFonts w:hint="eastAsia" w:ascii="宋体" w:hAnsi="宋体" w:eastAsia="宋体"/>
          <w:sz w:val="32"/>
          <w:lang w:val="en-US" w:eastAsia="zh-CN"/>
        </w:rPr>
        <w:t>赵汝庆</w:t>
      </w:r>
      <w:r>
        <w:rPr>
          <w:rFonts w:ascii="宋体" w:hAnsi="宋体" w:eastAsia="宋体"/>
          <w:sz w:val="32"/>
        </w:rPr>
        <w:t xml:space="preserve">               </w:t>
      </w:r>
    </w:p>
    <w:p w14:paraId="7A7764CB">
      <w:pPr>
        <w:spacing w:line="360" w:lineRule="auto"/>
        <w:ind w:left="63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1312"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0" name="直接连接符 120"/>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1312;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dkxe7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    号     </w:t>
      </w:r>
      <w:r>
        <w:rPr>
          <w:rFonts w:hint="eastAsia" w:ascii="宋体" w:hAnsi="宋体" w:eastAsia="宋体"/>
          <w:sz w:val="32"/>
          <w:lang w:val="en-US" w:eastAsia="zh-CN"/>
        </w:rPr>
        <w:tab/>
      </w:r>
      <w:r>
        <w:rPr>
          <w:rFonts w:hint="eastAsia" w:ascii="宋体" w:hAnsi="宋体" w:eastAsia="宋体"/>
          <w:sz w:val="32"/>
          <w:lang w:val="en-US" w:eastAsia="zh-CN"/>
        </w:rPr>
        <w:tab/>
      </w:r>
      <w:r>
        <w:rPr>
          <w:rFonts w:hint="eastAsia" w:ascii="宋体" w:hAnsi="宋体" w:eastAsia="宋体"/>
          <w:sz w:val="32"/>
          <w:lang w:val="en-US" w:eastAsia="zh-CN"/>
        </w:rPr>
        <w:t xml:space="preserve">   </w:t>
      </w:r>
      <w:r>
        <w:rPr>
          <w:rFonts w:hint="eastAsia" w:ascii="Times New Roman" w:hAnsi="Times New Roman" w:eastAsia="宋体"/>
          <w:sz w:val="32"/>
          <w:lang w:val="en-US" w:eastAsia="zh-CN"/>
        </w:rPr>
        <w:t>202200705166</w:t>
      </w:r>
      <w:r>
        <w:rPr>
          <w:rFonts w:ascii="宋体" w:hAnsi="宋体" w:eastAsia="宋体"/>
          <w:sz w:val="32"/>
        </w:rPr>
        <w:t xml:space="preserve">            </w:t>
      </w:r>
    </w:p>
    <w:p w14:paraId="48B3FC19">
      <w:pPr>
        <w:spacing w:line="360" w:lineRule="auto"/>
        <w:ind w:left="63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2336"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3" name="直接连接符 113"/>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2336;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haaBtYAAAAJAQAADwAAAAAAAAABACAAAAAiAAAAZHJzL2Rvd25yZXYu&#10;eG1sUEsBAhQAFAAAAAgAh07iQOjKbpT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 xml:space="preserve">专    业        </w:t>
      </w:r>
      <w:r>
        <w:rPr>
          <w:rFonts w:hint="eastAsia" w:ascii="宋体" w:hAnsi="宋体" w:eastAsia="宋体"/>
          <w:sz w:val="32"/>
          <w:lang w:val="en-US" w:eastAsia="zh-CN"/>
        </w:rPr>
        <w:t>数据科学与大数据技术</w:t>
      </w:r>
      <w:r>
        <w:rPr>
          <w:rFonts w:ascii="宋体" w:hAnsi="宋体" w:eastAsia="宋体"/>
          <w:sz w:val="32"/>
        </w:rPr>
        <w:t xml:space="preserve"> </w:t>
      </w:r>
    </w:p>
    <w:p w14:paraId="1ABC7F41">
      <w:pPr>
        <w:spacing w:line="360" w:lineRule="auto"/>
        <w:ind w:left="630" w:leftChars="300" w:firstLine="640" w:firstLineChars="200"/>
        <w:rPr>
          <w:rFonts w:hint="eastAsia" w:ascii="宋体" w:hAnsi="宋体" w:eastAsia="宋体"/>
          <w:sz w:val="44"/>
          <w:lang w:eastAsia="zh-CN"/>
        </w:rPr>
      </w:pPr>
      <w:r>
        <w:rPr>
          <w:rFonts w:ascii="宋体" w:hAnsi="宋体" w:eastAsia="宋体"/>
          <w:sz w:val="32"/>
        </w:rPr>
        <mc:AlternateContent>
          <mc:Choice Requires="wps">
            <w:drawing>
              <wp:anchor distT="0" distB="0" distL="114300" distR="114300" simplePos="0" relativeHeight="251663360"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1" name="直接连接符 12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3360;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CwVlX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教学单位        数学与大数据学院   </w:t>
      </w:r>
      <w:r>
        <w:rPr>
          <w:rFonts w:hint="eastAsia" w:ascii="宋体" w:hAnsi="宋体"/>
          <w:sz w:val="32"/>
          <w:lang w:eastAsia="zh-CN"/>
        </w:rPr>
        <w:t>(</w:t>
      </w:r>
      <w:r>
        <w:rPr>
          <w:rFonts w:ascii="宋体" w:hAnsi="宋体" w:eastAsia="宋体"/>
          <w:sz w:val="32"/>
        </w:rPr>
        <w:t>盖章</w:t>
      </w:r>
      <w:r>
        <w:rPr>
          <w:rFonts w:hint="eastAsia" w:ascii="宋体" w:hAnsi="宋体"/>
          <w:sz w:val="32"/>
          <w:lang w:eastAsia="zh-CN"/>
        </w:rPr>
        <w:t>)</w:t>
      </w:r>
    </w:p>
    <w:p w14:paraId="485D8362">
      <w:pPr>
        <w:jc w:val="center"/>
        <w:rPr>
          <w:rFonts w:ascii="Times New Roman" w:hAnsi="Times New Roman"/>
          <w:sz w:val="32"/>
        </w:rPr>
      </w:pPr>
    </w:p>
    <w:p w14:paraId="0B3934F1">
      <w:pPr>
        <w:jc w:val="center"/>
        <w:rPr>
          <w:rFonts w:ascii="宋体" w:hAnsi="宋体" w:eastAsia="宋体"/>
          <w:sz w:val="32"/>
        </w:rPr>
      </w:pPr>
      <w:r>
        <w:rPr>
          <w:rFonts w:ascii="宋体" w:hAnsi="宋体" w:eastAsia="宋体"/>
          <w:sz w:val="32"/>
        </w:rPr>
        <w:t>二〇二</w:t>
      </w:r>
      <w:r>
        <w:rPr>
          <w:rFonts w:hint="eastAsia" w:ascii="宋体" w:hAnsi="宋体" w:eastAsia="宋体"/>
          <w:sz w:val="32"/>
        </w:rPr>
        <w:t>六</w:t>
      </w:r>
      <w:r>
        <w:rPr>
          <w:rFonts w:ascii="宋体" w:hAnsi="宋体" w:eastAsia="宋体"/>
          <w:sz w:val="32"/>
        </w:rPr>
        <w:t>年五月五日</w:t>
      </w:r>
    </w:p>
    <w:p w14:paraId="1C128315">
      <w:pPr>
        <w:sectPr>
          <w:pgSz w:w="11906" w:h="16838"/>
          <w:pgMar w:top="1134" w:right="1134" w:bottom="1134" w:left="1134" w:header="851" w:footer="992" w:gutter="0"/>
          <w:cols w:space="425" w:num="1"/>
          <w:docGrid w:type="lines" w:linePitch="312" w:charSpace="0"/>
        </w:sectPr>
      </w:pPr>
    </w:p>
    <w:p w14:paraId="1DCD9DF6">
      <w:pPr>
        <w:spacing w:line="360" w:lineRule="auto"/>
        <w:jc w:val="center"/>
        <w:rPr>
          <w:rFonts w:ascii="Times New Roman" w:hAnsi="Times New Roman" w:eastAsia="黑体"/>
          <w:sz w:val="44"/>
          <w:szCs w:val="44"/>
        </w:rPr>
      </w:pPr>
      <w:r>
        <w:rPr>
          <w:rFonts w:ascii="Times New Roman" w:hAnsi="Times New Roman" w:eastAsia="黑体"/>
          <w:sz w:val="36"/>
          <w:szCs w:val="36"/>
        </w:rPr>
        <w:t>德州学院毕业论文（设计）课题说明书</w:t>
      </w:r>
    </w:p>
    <w:p w14:paraId="7431AB73">
      <w:pPr>
        <w:wordWrap w:val="0"/>
        <w:jc w:val="right"/>
        <w:rPr>
          <w:rFonts w:ascii="Times New Roman" w:hAnsi="Times New Roman"/>
          <w:szCs w:val="21"/>
        </w:rPr>
      </w:pPr>
      <w:r>
        <w:rPr>
          <w:rFonts w:ascii="Times New Roman" w:hAnsi="Times New Roman" w:eastAsia="黑体"/>
          <w:sz w:val="24"/>
        </w:rPr>
        <w:t xml:space="preserve">    </w:t>
      </w:r>
      <w:r>
        <w:rPr>
          <w:rFonts w:ascii="Times New Roman" w:hAnsi="Times New Roman" w:eastAsia="楷体_GB2312"/>
          <w:sz w:val="24"/>
        </w:rPr>
        <w:t xml:space="preserve"> </w:t>
      </w:r>
      <w:r>
        <w:rPr>
          <w:rFonts w:ascii="Times New Roman" w:hAnsi="Times New Roman" w:eastAsia="黑体"/>
          <w:sz w:val="24"/>
        </w:rPr>
        <w:t xml:space="preserve">                           </w:t>
      </w:r>
      <w:r>
        <w:rPr>
          <w:rFonts w:ascii="Times New Roman" w:hAnsi="Times New Roman"/>
          <w:sz w:val="24"/>
        </w:rPr>
        <w:t xml:space="preserve"> </w:t>
      </w:r>
      <w:r>
        <w:rPr>
          <w:rFonts w:ascii="Times New Roman" w:hAnsi="Times New Roman"/>
          <w:szCs w:val="21"/>
        </w:rPr>
        <w:t>202</w:t>
      </w:r>
      <w:r>
        <w:rPr>
          <w:rFonts w:hint="eastAsia" w:ascii="Times New Roman" w:hAnsi="Times New Roman"/>
          <w:szCs w:val="21"/>
          <w:lang w:val="en-US" w:eastAsia="zh-CN"/>
        </w:rPr>
        <w:t>6</w:t>
      </w:r>
      <w:r>
        <w:rPr>
          <w:rFonts w:ascii="Times New Roman" w:hAnsi="Times New Roman"/>
          <w:szCs w:val="21"/>
        </w:rPr>
        <w:t>年</w:t>
      </w:r>
      <w:r>
        <w:rPr>
          <w:rFonts w:hint="eastAsia" w:ascii="Times New Roman" w:hAnsi="Times New Roman"/>
          <w:szCs w:val="21"/>
          <w:lang w:val="en-US" w:eastAsia="zh-CN"/>
        </w:rPr>
        <w:t>1</w:t>
      </w:r>
      <w:r>
        <w:rPr>
          <w:rFonts w:ascii="Times New Roman" w:hAnsi="Times New Roman"/>
          <w:szCs w:val="21"/>
        </w:rPr>
        <w:t>月</w:t>
      </w:r>
      <w:r>
        <w:rPr>
          <w:rFonts w:hint="eastAsia" w:ascii="Times New Roman" w:hAnsi="Times New Roman"/>
          <w:szCs w:val="21"/>
          <w:lang w:val="en-US" w:eastAsia="zh-CN"/>
        </w:rPr>
        <w:t>6</w:t>
      </w:r>
      <w:r>
        <w:rPr>
          <w:rFonts w:ascii="Times New Roman" w:hAnsi="Times New Roman"/>
          <w:szCs w:val="21"/>
        </w:rPr>
        <w:t>日</w:t>
      </w:r>
    </w:p>
    <w:tbl>
      <w:tblPr>
        <w:tblStyle w:val="4"/>
        <w:tblW w:w="928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088"/>
        <w:gridCol w:w="1859"/>
        <w:gridCol w:w="1633"/>
        <w:gridCol w:w="3708"/>
      </w:tblGrid>
      <w:tr w14:paraId="4F6E7C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5" w:hRule="exact"/>
          <w:jc w:val="center"/>
        </w:trPr>
        <w:tc>
          <w:tcPr>
            <w:tcW w:w="2088" w:type="dxa"/>
            <w:tcBorders>
              <w:top w:val="single" w:color="auto" w:sz="4" w:space="0"/>
              <w:left w:val="single" w:color="auto" w:sz="4" w:space="0"/>
              <w:bottom w:val="single" w:color="auto" w:sz="4" w:space="0"/>
              <w:right w:val="single" w:color="auto" w:sz="4" w:space="0"/>
            </w:tcBorders>
            <w:vAlign w:val="center"/>
          </w:tcPr>
          <w:p w14:paraId="308B46C0">
            <w:pPr>
              <w:jc w:val="center"/>
              <w:rPr>
                <w:rFonts w:ascii="Times New Roman" w:hAnsi="Times New Roman" w:eastAsia="宋体"/>
                <w:sz w:val="24"/>
                <w:szCs w:val="24"/>
              </w:rPr>
            </w:pPr>
            <w:r>
              <w:rPr>
                <w:rFonts w:ascii="Times New Roman" w:hAnsi="Times New Roman" w:eastAsia="宋体"/>
                <w:sz w:val="24"/>
                <w:szCs w:val="24"/>
              </w:rPr>
              <w:t>题    目</w:t>
            </w:r>
          </w:p>
        </w:tc>
        <w:tc>
          <w:tcPr>
            <w:tcW w:w="7200" w:type="dxa"/>
            <w:gridSpan w:val="3"/>
            <w:tcBorders>
              <w:top w:val="single" w:color="auto" w:sz="4" w:space="0"/>
              <w:left w:val="single" w:color="auto" w:sz="4" w:space="0"/>
              <w:bottom w:val="single" w:color="auto" w:sz="4" w:space="0"/>
              <w:right w:val="single" w:color="auto" w:sz="4" w:space="0"/>
            </w:tcBorders>
            <w:vAlign w:val="bottom"/>
          </w:tcPr>
          <w:p w14:paraId="6A061B93">
            <w:pPr>
              <w:spacing w:line="480" w:lineRule="auto"/>
              <w:jc w:val="center"/>
              <w:rPr>
                <w:rFonts w:ascii="Times New Roman" w:hAnsi="Times New Roman" w:eastAsia="宋体"/>
                <w:sz w:val="24"/>
                <w:szCs w:val="24"/>
              </w:rPr>
            </w:pPr>
            <w:r>
              <w:rPr>
                <w:rFonts w:ascii="Times New Roman" w:hAnsi="Times New Roman" w:eastAsia="宋体"/>
                <w:sz w:val="24"/>
                <w:szCs w:val="24"/>
              </w:rPr>
              <w:t>基于微信小程序的安琦购平台的设计与实现</w:t>
            </w:r>
          </w:p>
          <w:p w14:paraId="6A2603D9">
            <w:pPr>
              <w:rPr>
                <w:rFonts w:ascii="Times New Roman" w:hAnsi="Times New Roman" w:eastAsia="宋体"/>
                <w:sz w:val="24"/>
                <w:szCs w:val="24"/>
              </w:rPr>
            </w:pPr>
          </w:p>
        </w:tc>
      </w:tr>
      <w:tr w14:paraId="618FCA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2088" w:type="dxa"/>
            <w:tcBorders>
              <w:top w:val="single" w:color="auto" w:sz="4" w:space="0"/>
              <w:left w:val="single" w:color="auto" w:sz="4" w:space="0"/>
              <w:bottom w:val="single" w:color="auto" w:sz="4" w:space="0"/>
              <w:right w:val="single" w:color="auto" w:sz="4" w:space="0"/>
            </w:tcBorders>
            <w:vAlign w:val="center"/>
          </w:tcPr>
          <w:p w14:paraId="5CA4EDA5">
            <w:pPr>
              <w:jc w:val="center"/>
              <w:rPr>
                <w:rFonts w:ascii="Times New Roman" w:hAnsi="Times New Roman" w:eastAsia="宋体"/>
                <w:sz w:val="24"/>
                <w:szCs w:val="24"/>
              </w:rPr>
            </w:pPr>
            <w:r>
              <w:rPr>
                <w:rFonts w:ascii="Times New Roman" w:hAnsi="Times New Roman" w:eastAsia="宋体"/>
                <w:sz w:val="24"/>
                <w:szCs w:val="24"/>
              </w:rPr>
              <w:t>选题性质</w:t>
            </w:r>
          </w:p>
        </w:tc>
        <w:tc>
          <w:tcPr>
            <w:tcW w:w="7200" w:type="dxa"/>
            <w:gridSpan w:val="3"/>
            <w:tcBorders>
              <w:top w:val="single" w:color="auto" w:sz="4" w:space="0"/>
              <w:left w:val="single" w:color="auto" w:sz="4" w:space="0"/>
              <w:bottom w:val="single" w:color="auto" w:sz="4" w:space="0"/>
              <w:right w:val="single" w:color="auto" w:sz="4" w:space="0"/>
            </w:tcBorders>
            <w:vAlign w:val="center"/>
          </w:tcPr>
          <w:p w14:paraId="3E3DBD31">
            <w:pPr>
              <w:rPr>
                <w:rFonts w:ascii="Times New Roman" w:hAnsi="Times New Roman" w:eastAsia="宋体"/>
                <w:sz w:val="24"/>
                <w:szCs w:val="24"/>
              </w:rPr>
            </w:pPr>
            <w:r>
              <w:rPr>
                <w:rFonts w:ascii="Times New Roman" w:hAnsi="Times New Roman" w:eastAsia="宋体"/>
                <w:color w:val="000000"/>
                <w:sz w:val="22"/>
                <w:szCs w:val="22"/>
              </w:rPr>
              <w:sym w:font="Wingdings 2" w:char="F052"/>
            </w:r>
            <w:r>
              <w:rPr>
                <w:rFonts w:ascii="Times New Roman" w:hAnsi="Times New Roman" w:eastAsia="宋体"/>
                <w:sz w:val="24"/>
                <w:szCs w:val="24"/>
              </w:rPr>
              <w:t xml:space="preserve">综合设计      </w:t>
            </w:r>
            <w:r>
              <w:rPr>
                <w:rFonts w:ascii="Times New Roman" w:hAnsi="Times New Roman" w:eastAsia="宋体"/>
                <w:sz w:val="24"/>
                <w:szCs w:val="24"/>
              </w:rPr>
              <w:sym w:font="Wingdings 2" w:char="00A3"/>
            </w:r>
            <w:r>
              <w:rPr>
                <w:rFonts w:ascii="Times New Roman" w:hAnsi="Times New Roman" w:eastAsia="宋体"/>
                <w:sz w:val="24"/>
                <w:szCs w:val="24"/>
              </w:rPr>
              <w:t xml:space="preserve">应用研究    </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sym w:font="Wingdings 2" w:char="00A3"/>
            </w:r>
            <w:r>
              <w:rPr>
                <w:rFonts w:ascii="Times New Roman" w:hAnsi="Times New Roman" w:eastAsia="宋体"/>
                <w:sz w:val="24"/>
                <w:szCs w:val="24"/>
              </w:rPr>
              <w:t xml:space="preserve">理论研究   </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sym w:font="Wingdings 2" w:char="00A3"/>
            </w:r>
            <w:r>
              <w:rPr>
                <w:rFonts w:ascii="Times New Roman" w:hAnsi="Times New Roman" w:eastAsia="宋体"/>
                <w:sz w:val="24"/>
                <w:szCs w:val="24"/>
              </w:rPr>
              <w:t>其他</w:t>
            </w:r>
          </w:p>
        </w:tc>
      </w:tr>
      <w:tr w14:paraId="4AE3C9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2088" w:type="dxa"/>
            <w:tcBorders>
              <w:top w:val="single" w:color="auto" w:sz="4" w:space="0"/>
              <w:left w:val="single" w:color="auto" w:sz="4" w:space="0"/>
              <w:bottom w:val="single" w:color="auto" w:sz="4" w:space="0"/>
              <w:right w:val="single" w:color="auto" w:sz="4" w:space="0"/>
            </w:tcBorders>
            <w:vAlign w:val="center"/>
          </w:tcPr>
          <w:p w14:paraId="644573F5">
            <w:pPr>
              <w:jc w:val="center"/>
              <w:rPr>
                <w:rFonts w:ascii="Times New Roman" w:hAnsi="Times New Roman" w:eastAsia="宋体"/>
                <w:sz w:val="24"/>
                <w:szCs w:val="24"/>
              </w:rPr>
            </w:pPr>
            <w:r>
              <w:rPr>
                <w:rFonts w:ascii="Times New Roman" w:hAnsi="Times New Roman" w:eastAsia="宋体"/>
                <w:sz w:val="24"/>
                <w:szCs w:val="24"/>
              </w:rPr>
              <w:t>指导教师</w:t>
            </w:r>
          </w:p>
        </w:tc>
        <w:tc>
          <w:tcPr>
            <w:tcW w:w="1859" w:type="dxa"/>
            <w:tcBorders>
              <w:top w:val="single" w:color="auto" w:sz="4" w:space="0"/>
              <w:left w:val="single" w:color="auto" w:sz="4" w:space="0"/>
              <w:bottom w:val="single" w:color="auto" w:sz="4" w:space="0"/>
              <w:right w:val="single" w:color="auto" w:sz="4" w:space="0"/>
            </w:tcBorders>
            <w:vAlign w:val="center"/>
          </w:tcPr>
          <w:p w14:paraId="577E77E9">
            <w:pPr>
              <w:jc w:val="center"/>
              <w:rPr>
                <w:rFonts w:ascii="Times New Roman" w:hAnsi="Times New Roman" w:eastAsia="宋体"/>
                <w:sz w:val="24"/>
                <w:szCs w:val="24"/>
              </w:rPr>
            </w:pPr>
            <w:r>
              <w:rPr>
                <w:rFonts w:hint="eastAsia" w:ascii="Times New Roman" w:hAnsi="Times New Roman" w:eastAsia="宋体"/>
                <w:sz w:val="24"/>
                <w:szCs w:val="24"/>
              </w:rPr>
              <w:t>董光智</w:t>
            </w:r>
          </w:p>
        </w:tc>
        <w:tc>
          <w:tcPr>
            <w:tcW w:w="1633" w:type="dxa"/>
            <w:tcBorders>
              <w:top w:val="single" w:color="auto" w:sz="4" w:space="0"/>
              <w:left w:val="single" w:color="auto" w:sz="4" w:space="0"/>
              <w:bottom w:val="single" w:color="auto" w:sz="4" w:space="0"/>
              <w:right w:val="single" w:color="auto" w:sz="4" w:space="0"/>
            </w:tcBorders>
            <w:vAlign w:val="center"/>
          </w:tcPr>
          <w:p w14:paraId="29CB13CA">
            <w:pPr>
              <w:jc w:val="center"/>
              <w:rPr>
                <w:rFonts w:ascii="Times New Roman" w:hAnsi="Times New Roman" w:eastAsia="宋体"/>
                <w:sz w:val="24"/>
                <w:szCs w:val="24"/>
              </w:rPr>
            </w:pPr>
            <w:r>
              <w:rPr>
                <w:rFonts w:ascii="Times New Roman" w:hAnsi="Times New Roman" w:eastAsia="宋体"/>
                <w:sz w:val="24"/>
                <w:szCs w:val="24"/>
              </w:rPr>
              <w:t>职  称</w:t>
            </w:r>
          </w:p>
        </w:tc>
        <w:tc>
          <w:tcPr>
            <w:tcW w:w="3708" w:type="dxa"/>
            <w:tcBorders>
              <w:top w:val="single" w:color="auto" w:sz="4" w:space="0"/>
              <w:left w:val="single" w:color="auto" w:sz="4" w:space="0"/>
              <w:bottom w:val="single" w:color="auto" w:sz="4" w:space="0"/>
              <w:right w:val="single" w:color="auto" w:sz="4" w:space="0"/>
            </w:tcBorders>
            <w:vAlign w:val="center"/>
          </w:tcPr>
          <w:p w14:paraId="6EC306AB">
            <w:pPr>
              <w:jc w:val="center"/>
              <w:rPr>
                <w:rFonts w:ascii="Times New Roman" w:hAnsi="Times New Roman" w:eastAsia="宋体"/>
                <w:sz w:val="24"/>
                <w:szCs w:val="24"/>
              </w:rPr>
            </w:pPr>
            <w:r>
              <w:rPr>
                <w:rFonts w:hint="eastAsia" w:ascii="Times New Roman" w:hAnsi="Times New Roman" w:eastAsia="宋体"/>
                <w:sz w:val="24"/>
                <w:szCs w:val="24"/>
              </w:rPr>
              <w:t>讲师</w:t>
            </w:r>
          </w:p>
        </w:tc>
      </w:tr>
      <w:tr w14:paraId="68725E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2088" w:type="dxa"/>
            <w:tcBorders>
              <w:top w:val="single" w:color="auto" w:sz="4" w:space="0"/>
              <w:left w:val="single" w:color="auto" w:sz="4" w:space="0"/>
              <w:bottom w:val="single" w:color="auto" w:sz="4" w:space="0"/>
              <w:right w:val="single" w:color="auto" w:sz="4" w:space="0"/>
            </w:tcBorders>
            <w:vAlign w:val="center"/>
          </w:tcPr>
          <w:p w14:paraId="1FB9FFF9">
            <w:pPr>
              <w:jc w:val="center"/>
              <w:rPr>
                <w:rFonts w:ascii="Times New Roman" w:hAnsi="Times New Roman" w:eastAsia="宋体"/>
                <w:sz w:val="24"/>
                <w:szCs w:val="24"/>
              </w:rPr>
            </w:pPr>
            <w:r>
              <w:rPr>
                <w:rFonts w:ascii="Times New Roman" w:hAnsi="Times New Roman" w:eastAsia="宋体"/>
                <w:sz w:val="24"/>
                <w:szCs w:val="24"/>
              </w:rPr>
              <w:t>主要研究方向</w:t>
            </w:r>
          </w:p>
        </w:tc>
        <w:tc>
          <w:tcPr>
            <w:tcW w:w="7200" w:type="dxa"/>
            <w:gridSpan w:val="3"/>
            <w:tcBorders>
              <w:top w:val="single" w:color="auto" w:sz="4" w:space="0"/>
              <w:left w:val="single" w:color="auto" w:sz="4" w:space="0"/>
              <w:bottom w:val="single" w:color="auto" w:sz="4" w:space="0"/>
              <w:right w:val="single" w:color="auto" w:sz="4" w:space="0"/>
            </w:tcBorders>
            <w:vAlign w:val="center"/>
          </w:tcPr>
          <w:p w14:paraId="3D9DC3EE">
            <w:pPr>
              <w:jc w:val="center"/>
              <w:rPr>
                <w:rFonts w:ascii="Times New Roman" w:hAnsi="Times New Roman" w:eastAsia="宋体"/>
                <w:color w:val="FF0000"/>
                <w:sz w:val="24"/>
                <w:szCs w:val="24"/>
              </w:rPr>
            </w:pPr>
            <w:r>
              <w:rPr>
                <w:rFonts w:hint="eastAsia" w:ascii="Times New Roman" w:hAnsi="Times New Roman" w:eastAsia="宋体"/>
                <w:sz w:val="24"/>
                <w:szCs w:val="24"/>
              </w:rPr>
              <w:t>软件系统架构、开发及质量保证</w:t>
            </w:r>
          </w:p>
        </w:tc>
      </w:tr>
      <w:tr w14:paraId="2221DD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248" w:hRule="atLeast"/>
          <w:jc w:val="center"/>
        </w:trPr>
        <w:tc>
          <w:tcPr>
            <w:tcW w:w="9288" w:type="dxa"/>
            <w:gridSpan w:val="4"/>
            <w:tcBorders>
              <w:top w:val="single" w:color="auto" w:sz="4" w:space="0"/>
              <w:left w:val="single" w:color="auto" w:sz="4" w:space="0"/>
              <w:bottom w:val="single" w:color="auto" w:sz="4" w:space="0"/>
              <w:right w:val="single" w:color="auto" w:sz="4" w:space="0"/>
            </w:tcBorders>
          </w:tcPr>
          <w:p w14:paraId="0669C11B">
            <w:pPr>
              <w:spacing w:line="360" w:lineRule="auto"/>
              <w:ind w:left="720" w:hanging="720" w:hangingChars="300"/>
              <w:jc w:val="left"/>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选题的主要目的和意义：</w:t>
            </w:r>
          </w:p>
          <w:p w14:paraId="24E4B7D7">
            <w:pPr>
              <w:spacing w:line="360" w:lineRule="auto"/>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目的:本课题旨在开发一个基于微信小程序的安琦购平台，借助微信生态的高普及率和便捷访问优势，整合商品展示、在线购物和物流跟踪等核心功能，为用户打造一站式、高效化的购物解决方案．</w:t>
            </w:r>
          </w:p>
          <w:p w14:paraId="50C70394">
            <w:pPr>
              <w:spacing w:line="360" w:lineRule="auto"/>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意义:该平台通过先进的信息技术优化购物全流程，既解决了用户购物时信息获取分散、下单流程繁琐、物流状态不透明等痛点，又能为商家提供精准的商品展示渠道和高效的订单管理方式．</w:t>
            </w:r>
          </w:p>
        </w:tc>
      </w:tr>
      <w:tr w14:paraId="1215B3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54" w:hRule="atLeast"/>
          <w:jc w:val="center"/>
        </w:trPr>
        <w:tc>
          <w:tcPr>
            <w:tcW w:w="9288" w:type="dxa"/>
            <w:gridSpan w:val="4"/>
            <w:tcBorders>
              <w:top w:val="single" w:color="auto" w:sz="4" w:space="0"/>
              <w:left w:val="single" w:color="auto" w:sz="4" w:space="0"/>
              <w:bottom w:val="single" w:color="auto" w:sz="4" w:space="0"/>
              <w:right w:val="single" w:color="auto" w:sz="4" w:space="0"/>
            </w:tcBorders>
          </w:tcPr>
          <w:p w14:paraId="3622C99D">
            <w:pPr>
              <w:spacing w:line="360" w:lineRule="auto"/>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论文 (设计) 的内容与要求：</w:t>
            </w:r>
          </w:p>
          <w:p w14:paraId="75490B1C">
            <w:pPr>
              <w:spacing w:line="360" w:lineRule="auto"/>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内容:</w:t>
            </w:r>
            <w:r>
              <w:rPr>
                <w:rFonts w:hint="eastAsia"/>
              </w:rPr>
              <w:t xml:space="preserve"> </w:t>
            </w:r>
            <w:r>
              <w:rPr>
                <w:rFonts w:hint="eastAsia" w:ascii="宋体" w:hAnsi="宋体" w:eastAsia="宋体" w:cs="宋体"/>
                <w:sz w:val="24"/>
                <w:szCs w:val="24"/>
                <w:shd w:val="clear" w:color="auto" w:fill="FFFFFF"/>
              </w:rPr>
              <w:t>商品展示模块：支持商品按类别、品牌、价格等条件分类展示，提供智能搜索功能，支持关键词搜索和模糊匹配，展示商品详细信息，包括图片、描述、规格、价格等；在线购物模块：支持用户将商品加入购物车，进行批量购买，支持用户在线提交订单，填写收货地址和支付方式，集成第三方支付平台，支持微信支付、支付宝等多种支付方式；物流跟踪模块：支持用户查询订单的物流状态，查看物流轨迹，通过微信消息推送，实时通知用户物流状态更新，支持用户对物流服务进行评价，提升物流服务质量．</w:t>
            </w:r>
          </w:p>
          <w:p w14:paraId="66DF26D2">
            <w:pPr>
              <w:spacing w:line="360" w:lineRule="auto"/>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 xml:space="preserve">要求: 查阅中英文参考文献不少于 </w:t>
            </w:r>
            <w:r>
              <w:rPr>
                <w:rFonts w:hint="eastAsia" w:ascii="Times New Roman" w:hAnsi="Times New Roman" w:eastAsia="宋体" w:cs="宋体"/>
                <w:sz w:val="24"/>
                <w:szCs w:val="24"/>
                <w:shd w:val="clear" w:color="auto" w:fill="FFFFFF"/>
              </w:rPr>
              <w:t>10</w:t>
            </w:r>
            <w:r>
              <w:rPr>
                <w:rFonts w:hint="eastAsia" w:ascii="宋体" w:hAnsi="宋体" w:eastAsia="宋体" w:cs="宋体"/>
                <w:sz w:val="24"/>
                <w:szCs w:val="24"/>
                <w:shd w:val="clear" w:color="auto" w:fill="FFFFFF"/>
              </w:rPr>
              <w:t xml:space="preserve"> 篇（含 </w:t>
            </w:r>
            <w:r>
              <w:rPr>
                <w:rFonts w:hint="eastAsia" w:ascii="Times New Roman" w:hAnsi="Times New Roman" w:eastAsia="宋体" w:cs="宋体"/>
                <w:sz w:val="24"/>
                <w:szCs w:val="24"/>
                <w:shd w:val="clear" w:color="auto" w:fill="FFFFFF"/>
              </w:rPr>
              <w:t>1</w:t>
            </w:r>
            <w:r>
              <w:rPr>
                <w:rFonts w:hint="eastAsia" w:ascii="宋体" w:hAnsi="宋体" w:eastAsia="宋体" w:cs="宋体"/>
                <w:sz w:val="24"/>
                <w:szCs w:val="24"/>
                <w:shd w:val="clear" w:color="auto" w:fill="FFFFFF"/>
              </w:rPr>
              <w:t xml:space="preserve"> 篇英文文献）；论文格式符合学校规范，逻辑清晰；提交完整源代码、数据库脚本及部署说明，系统可独立运行,和指导老师沟通平台设计,最后根据学院要求进行毕业论文的编写.</w:t>
            </w:r>
          </w:p>
        </w:tc>
      </w:tr>
      <w:tr w14:paraId="373482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25" w:hRule="atLeast"/>
          <w:jc w:val="center"/>
        </w:trPr>
        <w:tc>
          <w:tcPr>
            <w:tcW w:w="9288" w:type="dxa"/>
            <w:gridSpan w:val="4"/>
            <w:tcBorders>
              <w:top w:val="single" w:color="auto" w:sz="4" w:space="0"/>
              <w:left w:val="single" w:color="auto" w:sz="4" w:space="0"/>
              <w:bottom w:val="single" w:color="auto" w:sz="4" w:space="0"/>
              <w:right w:val="single" w:color="auto" w:sz="4" w:space="0"/>
            </w:tcBorders>
          </w:tcPr>
          <w:p w14:paraId="6582EEFC">
            <w:pPr>
              <w:spacing w:line="264" w:lineRule="auto"/>
              <w:rPr>
                <w:rFonts w:ascii="Times New Roman" w:hAnsi="Times New Roman" w:eastAsia="宋体"/>
                <w:sz w:val="24"/>
                <w:szCs w:val="24"/>
              </w:rPr>
            </w:pPr>
            <w:r>
              <w:rPr>
                <w:rFonts w:ascii="Times New Roman" w:hAnsi="Times New Roman" w:eastAsia="宋体"/>
                <w:sz w:val="24"/>
                <w:szCs w:val="24"/>
              </w:rPr>
              <w:t>专业负责人审批意见：</w:t>
            </w:r>
          </w:p>
          <w:p w14:paraId="70D95CEB">
            <w:pPr>
              <w:spacing w:line="360" w:lineRule="auto"/>
              <w:ind w:firstLine="480" w:firstLineChars="200"/>
              <w:rPr>
                <w:rFonts w:ascii="Times New Roman" w:hAnsi="Times New Roman" w:eastAsia="宋体"/>
                <w:sz w:val="24"/>
                <w:szCs w:val="24"/>
              </w:rPr>
            </w:pPr>
            <w:r>
              <w:rPr>
                <w:rFonts w:hint="eastAsia" w:ascii="宋体" w:hAnsi="宋体" w:eastAsia="宋体" w:cs="宋体"/>
                <w:sz w:val="24"/>
                <w:szCs w:val="24"/>
                <w:shd w:val="clear" w:color="auto" w:fill="FFFFFF"/>
              </w:rPr>
              <w:t>该选题符合专业培养目标，题目难度适中，选题具有一定的研究价值和实践指导意 义．对于学生能力提高有利，经指导小组审议，认为该课题可行．</w:t>
            </w:r>
          </w:p>
          <w:p w14:paraId="5DCE87B3">
            <w:pPr>
              <w:keepNext w:val="0"/>
              <w:keepLines w:val="0"/>
              <w:pageBreakBefore w:val="0"/>
              <w:widowControl w:val="0"/>
              <w:kinsoku/>
              <w:wordWrap w:val="0"/>
              <w:overflowPunct/>
              <w:topLinePunct w:val="0"/>
              <w:autoSpaceDE/>
              <w:autoSpaceDN/>
              <w:bidi w:val="0"/>
              <w:adjustRightInd/>
              <w:snapToGrid/>
              <w:spacing w:line="360" w:lineRule="auto"/>
              <w:ind w:right="839"/>
              <w:jc w:val="center"/>
              <w:textAlignment w:val="center"/>
              <w:rPr>
                <w:rFonts w:ascii="Times New Roman" w:hAnsi="Times New Roman" w:eastAsia="宋体"/>
                <w:sz w:val="24"/>
                <w:szCs w:val="24"/>
              </w:rPr>
            </w:pPr>
            <w:r>
              <w:rPr>
                <w:rFonts w:hint="eastAsia" w:ascii="Times New Roman" w:hAnsi="Times New Roman" w:eastAsia="宋体"/>
                <w:sz w:val="24"/>
                <w:szCs w:val="24"/>
              </w:rPr>
              <w:t xml:space="preserve">                                                     </w:t>
            </w:r>
            <w:r>
              <w:rPr>
                <w:rFonts w:ascii="Times New Roman" w:hAnsi="Times New Roman" w:eastAsia="宋体"/>
                <w:sz w:val="24"/>
                <w:szCs w:val="24"/>
              </w:rPr>
              <w:t>签名：</w:t>
            </w:r>
            <w:r>
              <w:rPr>
                <w:rFonts w:ascii="Times New Roman" w:hAnsi="Times New Roman" w:eastAsia="宋体"/>
                <w:sz w:val="24"/>
                <w:szCs w:val="24"/>
              </w:rPr>
              <w:drawing>
                <wp:inline distT="0" distB="0" distL="114300" distR="114300">
                  <wp:extent cx="646430" cy="340360"/>
                  <wp:effectExtent l="0" t="0" r="8890" b="10160"/>
                  <wp:docPr id="1" name="图片 2" descr="蒋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蒋勇"/>
                          <pic:cNvPicPr>
                            <a:picLocks noChangeAspect="1"/>
                          </pic:cNvPicPr>
                        </pic:nvPicPr>
                        <pic:blipFill>
                          <a:blip r:embed="rId13"/>
                          <a:stretch>
                            <a:fillRect/>
                          </a:stretch>
                        </pic:blipFill>
                        <pic:spPr>
                          <a:xfrm>
                            <a:off x="0" y="0"/>
                            <a:ext cx="646430" cy="340360"/>
                          </a:xfrm>
                          <a:prstGeom prst="rect">
                            <a:avLst/>
                          </a:prstGeom>
                          <a:noFill/>
                          <a:ln>
                            <a:noFill/>
                          </a:ln>
                        </pic:spPr>
                      </pic:pic>
                    </a:graphicData>
                  </a:graphic>
                </wp:inline>
              </w:drawing>
            </w:r>
          </w:p>
          <w:p w14:paraId="5738C042">
            <w:pPr>
              <w:tabs>
                <w:tab w:val="left" w:pos="7070"/>
              </w:tabs>
              <w:jc w:val="right"/>
              <w:rPr>
                <w:rFonts w:ascii="Times New Roman" w:hAnsi="Times New Roman" w:eastAsia="宋体"/>
                <w:sz w:val="24"/>
                <w:szCs w:val="24"/>
              </w:rPr>
            </w:pPr>
            <w:r>
              <w:rPr>
                <w:rFonts w:ascii="Times New Roman" w:hAnsi="Times New Roman" w:eastAsia="宋体"/>
                <w:sz w:val="24"/>
                <w:szCs w:val="24"/>
              </w:rPr>
              <w:tab/>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1</w:t>
            </w:r>
            <w:r>
              <w:rPr>
                <w:rFonts w:ascii="Times New Roman" w:hAnsi="Times New Roman" w:eastAsia="宋体"/>
                <w:sz w:val="24"/>
                <w:szCs w:val="24"/>
              </w:rPr>
              <w:t>月</w:t>
            </w:r>
            <w:r>
              <w:rPr>
                <w:rFonts w:hint="eastAsia" w:ascii="Times New Roman" w:hAnsi="Times New Roman" w:eastAsia="宋体"/>
                <w:sz w:val="24"/>
                <w:szCs w:val="24"/>
                <w:lang w:val="en-US" w:eastAsia="zh-CN"/>
              </w:rPr>
              <w:t>12日</w:t>
            </w:r>
            <w:r>
              <w:rPr>
                <w:rFonts w:ascii="Times New Roman" w:hAnsi="Times New Roman" w:eastAsia="宋体"/>
                <w:sz w:val="24"/>
                <w:szCs w:val="24"/>
              </w:rPr>
              <w:t xml:space="preserve">   </w:t>
            </w:r>
            <w:r>
              <w:rPr>
                <w:rFonts w:hint="eastAsia" w:ascii="Times New Roman" w:hAnsi="Times New Roman" w:eastAsia="宋体"/>
                <w:sz w:val="24"/>
                <w:szCs w:val="24"/>
              </w:rPr>
              <w:t xml:space="preserve">  </w:t>
            </w:r>
          </w:p>
        </w:tc>
      </w:tr>
    </w:tbl>
    <w:p w14:paraId="4493EF1B">
      <w:r>
        <w:rPr>
          <w:rFonts w:ascii="Times New Roman" w:hAnsi="Times New Roman" w:eastAsia="楷体_GB2312"/>
          <w:sz w:val="18"/>
          <w:szCs w:val="18"/>
        </w:rPr>
        <w:t>注：本表由拟担任毕业论文（设计）指导任务的教师填写．教学单位存档．</w:t>
      </w:r>
    </w:p>
    <w:p w14:paraId="154762C2">
      <w:pPr>
        <w:spacing w:line="360" w:lineRule="auto"/>
        <w:jc w:val="center"/>
        <w:rPr>
          <w:rFonts w:ascii="Times New Roman" w:hAnsi="Times New Roman" w:eastAsia="黑体"/>
        </w:rPr>
      </w:pPr>
      <w:r>
        <w:rPr>
          <w:rFonts w:ascii="Times New Roman" w:hAnsi="Times New Roman" w:eastAsia="黑体"/>
          <w:sz w:val="36"/>
        </w:rPr>
        <w:t>德州学院毕业论文（设计）开题报告书</w:t>
      </w:r>
    </w:p>
    <w:p w14:paraId="7ECAA7A4">
      <w:pPr>
        <w:ind w:firstLine="420" w:firstLineChars="200"/>
        <w:jc w:val="right"/>
        <w:rPr>
          <w:rFonts w:ascii="Times New Roman" w:hAnsi="Times New Roman" w:eastAsia="黑体"/>
        </w:rPr>
      </w:pPr>
      <w:r>
        <w:rPr>
          <w:rFonts w:ascii="Times New Roman" w:hAnsi="Times New Roman"/>
        </w:rPr>
        <w:t>202</w:t>
      </w:r>
      <w:r>
        <w:rPr>
          <w:rFonts w:hint="eastAsia" w:ascii="Times New Roman" w:hAnsi="Times New Roman"/>
        </w:rPr>
        <w:t>6</w:t>
      </w:r>
      <w:r>
        <w:rPr>
          <w:rFonts w:ascii="Times New Roman" w:hAnsi="Times New Roman"/>
        </w:rPr>
        <w:t>年</w:t>
      </w:r>
      <w:r>
        <w:rPr>
          <w:rFonts w:hint="eastAsia" w:ascii="Times New Roman" w:hAnsi="Times New Roman"/>
        </w:rPr>
        <w:t>1</w:t>
      </w:r>
      <w:r>
        <w:rPr>
          <w:rFonts w:ascii="Times New Roman" w:hAnsi="Times New Roman"/>
        </w:rPr>
        <w:t>月</w:t>
      </w:r>
      <w:r>
        <w:rPr>
          <w:rFonts w:hint="eastAsia" w:ascii="Times New Roman" w:hAnsi="Times New Roman"/>
        </w:rPr>
        <w:t>12</w:t>
      </w:r>
      <w:r>
        <w:rPr>
          <w:rFonts w:ascii="Times New Roman" w:hAnsi="Times New Roman"/>
        </w:rPr>
        <w:t>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2375"/>
        <w:gridCol w:w="1706"/>
        <w:gridCol w:w="3113"/>
      </w:tblGrid>
      <w:tr w14:paraId="3F3E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exact"/>
        </w:trPr>
        <w:tc>
          <w:tcPr>
            <w:tcW w:w="2376" w:type="dxa"/>
            <w:noWrap w:val="0"/>
            <w:vAlign w:val="center"/>
          </w:tcPr>
          <w:p w14:paraId="43A00F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教学单位</w:t>
            </w:r>
          </w:p>
        </w:tc>
        <w:tc>
          <w:tcPr>
            <w:tcW w:w="2375" w:type="dxa"/>
            <w:noWrap w:val="0"/>
            <w:vAlign w:val="center"/>
          </w:tcPr>
          <w:p w14:paraId="6B48274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数学与大数据学院</w:t>
            </w:r>
          </w:p>
        </w:tc>
        <w:tc>
          <w:tcPr>
            <w:tcW w:w="1706" w:type="dxa"/>
            <w:noWrap w:val="0"/>
            <w:vAlign w:val="center"/>
          </w:tcPr>
          <w:p w14:paraId="31FF83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专 业</w:t>
            </w:r>
          </w:p>
        </w:tc>
        <w:tc>
          <w:tcPr>
            <w:tcW w:w="3113" w:type="dxa"/>
            <w:noWrap w:val="0"/>
            <w:vAlign w:val="center"/>
          </w:tcPr>
          <w:p w14:paraId="08FF1E30">
            <w:pPr>
              <w:keepNext w:val="0"/>
              <w:keepLines w:val="0"/>
              <w:pageBreakBefore w:val="0"/>
              <w:widowControl w:val="0"/>
              <w:tabs>
                <w:tab w:val="left" w:pos="1148"/>
              </w:tabs>
              <w:kinsoku/>
              <w:wordWrap/>
              <w:overflowPunct/>
              <w:topLinePunct w:val="0"/>
              <w:autoSpaceDE/>
              <w:autoSpaceDN/>
              <w:bidi w:val="0"/>
              <w:adjustRightInd/>
              <w:snapToGrid/>
              <w:ind w:firstLine="0" w:firstLineChars="0"/>
              <w:jc w:val="left"/>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数据科学与大数据技术专业</w:t>
            </w:r>
          </w:p>
        </w:tc>
      </w:tr>
      <w:tr w14:paraId="4DEB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exact"/>
        </w:trPr>
        <w:tc>
          <w:tcPr>
            <w:tcW w:w="2376" w:type="dxa"/>
            <w:noWrap w:val="0"/>
            <w:vAlign w:val="center"/>
          </w:tcPr>
          <w:p w14:paraId="1DBCEA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姓    名</w:t>
            </w:r>
          </w:p>
        </w:tc>
        <w:tc>
          <w:tcPr>
            <w:tcW w:w="2375" w:type="dxa"/>
            <w:noWrap w:val="0"/>
            <w:vAlign w:val="center"/>
          </w:tcPr>
          <w:p w14:paraId="1991E1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1706" w:type="dxa"/>
            <w:noWrap w:val="0"/>
            <w:vAlign w:val="center"/>
          </w:tcPr>
          <w:p w14:paraId="639460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学 号</w:t>
            </w:r>
          </w:p>
        </w:tc>
        <w:tc>
          <w:tcPr>
            <w:tcW w:w="3113" w:type="dxa"/>
            <w:noWrap w:val="0"/>
            <w:vAlign w:val="center"/>
          </w:tcPr>
          <w:p w14:paraId="1B5558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202200705166</w:t>
            </w:r>
          </w:p>
        </w:tc>
      </w:tr>
      <w:tr w14:paraId="73CA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exact"/>
        </w:trPr>
        <w:tc>
          <w:tcPr>
            <w:tcW w:w="2376" w:type="dxa"/>
            <w:noWrap w:val="0"/>
            <w:vAlign w:val="center"/>
          </w:tcPr>
          <w:p w14:paraId="79DDB5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Times New Roman" w:hAnsi="Times New Roman" w:eastAsia="宋体"/>
                <w:sz w:val="24"/>
                <w:szCs w:val="24"/>
              </w:rPr>
              <w:t>论文（设计）题目</w:t>
            </w:r>
          </w:p>
        </w:tc>
        <w:tc>
          <w:tcPr>
            <w:tcW w:w="7194" w:type="dxa"/>
            <w:gridSpan w:val="3"/>
            <w:noWrap w:val="0"/>
            <w:vAlign w:val="center"/>
          </w:tcPr>
          <w:p w14:paraId="19567D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sz w:val="24"/>
                <w:szCs w:val="24"/>
              </w:rPr>
            </w:pPr>
            <w:r>
              <w:rPr>
                <w:rFonts w:ascii="宋体" w:hAnsi="宋体" w:eastAsia="宋体" w:cs="宋体"/>
                <w:kern w:val="0"/>
                <w:sz w:val="24"/>
                <w:szCs w:val="24"/>
                <w:lang w:val="en-US" w:eastAsia="zh-CN" w:bidi="ar"/>
              </w:rPr>
              <w:t>基于微信小程序的安琦购平台的设计与实现</w:t>
            </w:r>
          </w:p>
        </w:tc>
      </w:tr>
      <w:tr w14:paraId="3778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9570" w:type="dxa"/>
            <w:gridSpan w:val="4"/>
            <w:noWrap w:val="0"/>
            <w:vAlign w:val="center"/>
          </w:tcPr>
          <w:p w14:paraId="28BB8122">
            <w:pPr>
              <w:spacing w:line="264" w:lineRule="auto"/>
              <w:rPr>
                <w:rFonts w:ascii="Times New Roman" w:hAnsi="Times New Roman" w:eastAsia="宋体"/>
                <w:sz w:val="24"/>
                <w:szCs w:val="24"/>
              </w:rPr>
            </w:pPr>
            <w:r>
              <w:rPr>
                <w:rFonts w:ascii="Times New Roman" w:hAnsi="Times New Roman" w:eastAsia="宋体"/>
                <w:sz w:val="24"/>
                <w:szCs w:val="24"/>
              </w:rPr>
              <w:t>一、选题目的和意义</w:t>
            </w:r>
          </w:p>
        </w:tc>
      </w:tr>
      <w:tr w14:paraId="451C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6" w:hRule="atLeast"/>
        </w:trPr>
        <w:tc>
          <w:tcPr>
            <w:tcW w:w="9570" w:type="dxa"/>
            <w:gridSpan w:val="4"/>
            <w:noWrap w:val="0"/>
            <w:vAlign w:val="top"/>
          </w:tcPr>
          <w:p w14:paraId="37B11444">
            <w:pPr>
              <w:spacing w:line="360" w:lineRule="auto"/>
              <w:ind w:firstLine="480" w:firstLineChars="200"/>
              <w:rPr>
                <w:rFonts w:hint="eastAsia" w:ascii="Times New Roman" w:hAnsi="Times New Roman" w:eastAsia="宋体"/>
                <w:sz w:val="24"/>
                <w:szCs w:val="24"/>
                <w:lang w:val="en-US" w:eastAsia="zh-CN"/>
              </w:rPr>
            </w:pPr>
            <w:r>
              <w:rPr>
                <w:rFonts w:ascii="Times New Roman" w:hAnsi="Times New Roman" w:eastAsia="宋体"/>
                <w:sz w:val="24"/>
                <w:szCs w:val="24"/>
              </w:rPr>
              <w:t>选题的目的：</w:t>
            </w:r>
            <w:r>
              <w:rPr>
                <w:rFonts w:ascii="宋体" w:hAnsi="宋体" w:eastAsia="宋体" w:cs="宋体"/>
                <w:sz w:val="24"/>
                <w:szCs w:val="24"/>
              </w:rPr>
              <w:t>随着电商行业持续发展，用户对购物便捷性、流程透明度的需求日益提升，现有部分中小电商平台存在功能单一、物流跟踪不及时等问题</w:t>
            </w:r>
            <w:r>
              <w:rPr>
                <w:rFonts w:hint="eastAsia" w:ascii="宋体" w:hAnsi="宋体" w:cs="宋体"/>
                <w:sz w:val="24"/>
                <w:szCs w:val="24"/>
                <w:lang w:val="en-US" w:eastAsia="zh-CN"/>
              </w:rPr>
              <w:t>．</w:t>
            </w:r>
            <w:r>
              <w:rPr>
                <w:rFonts w:ascii="宋体" w:hAnsi="宋体" w:eastAsia="宋体" w:cs="宋体"/>
                <w:sz w:val="24"/>
                <w:szCs w:val="24"/>
              </w:rPr>
              <w:t>通过整合商品展示、在线购物、物流跟</w:t>
            </w:r>
            <w:r>
              <w:rPr>
                <w:rFonts w:hint="eastAsia" w:ascii="宋体" w:hAnsi="宋体" w:cs="宋体"/>
                <w:sz w:val="24"/>
                <w:szCs w:val="24"/>
                <w:lang w:eastAsia="zh-CN"/>
              </w:rPr>
              <w:t>踪等</w:t>
            </w:r>
            <w:r>
              <w:rPr>
                <w:rFonts w:ascii="宋体" w:hAnsi="宋体" w:eastAsia="宋体" w:cs="宋体"/>
                <w:sz w:val="24"/>
                <w:szCs w:val="24"/>
              </w:rPr>
              <w:t>核心功能，解决用户购物痛点</w:t>
            </w:r>
            <w:r>
              <w:rPr>
                <w:rFonts w:hint="eastAsia" w:ascii="宋体" w:hAnsi="宋体" w:eastAsia="宋体" w:cs="宋体"/>
                <w:sz w:val="24"/>
                <w:szCs w:val="24"/>
                <w:lang w:val="en-US" w:eastAsia="zh-CN"/>
              </w:rPr>
              <w:t>.</w:t>
            </w:r>
          </w:p>
          <w:p w14:paraId="1ECC4B31">
            <w:pPr>
              <w:spacing w:line="360" w:lineRule="auto"/>
              <w:ind w:firstLine="480" w:firstLineChars="200"/>
              <w:rPr>
                <w:rStyle w:val="7"/>
                <w:rFonts w:hint="eastAsia" w:ascii="Times New Roman" w:hAnsi="Times New Roman" w:eastAsia="宋体"/>
                <w:sz w:val="24"/>
                <w:szCs w:val="24"/>
                <w:lang w:val="en-US" w:eastAsia="zh-CN"/>
              </w:rPr>
            </w:pPr>
            <w:r>
              <w:rPr>
                <w:rFonts w:ascii="Times New Roman" w:hAnsi="Times New Roman" w:eastAsia="宋体"/>
                <w:sz w:val="24"/>
                <w:szCs w:val="24"/>
              </w:rPr>
              <w:t>选题的意义：</w:t>
            </w:r>
            <w:r>
              <w:rPr>
                <w:rFonts w:ascii="宋体" w:hAnsi="宋体" w:eastAsia="宋体" w:cs="宋体"/>
                <w:sz w:val="24"/>
                <w:szCs w:val="24"/>
              </w:rPr>
              <w:t>为用户提供高效、透明的购物全流程服务；同时探索轻量级电商平台的技术架构优化路径，为同类小程序电商开发提供可借鉴的案例，助力中小电商企业数字化转型，推动电商行业向精准化、便捷化方向创新发展</w:t>
            </w:r>
            <w:r>
              <w:rPr>
                <w:rFonts w:hint="eastAsia" w:ascii="宋体" w:hAnsi="宋体" w:eastAsia="宋体" w:cs="宋体"/>
                <w:sz w:val="24"/>
                <w:szCs w:val="24"/>
                <w:lang w:val="en-US" w:eastAsia="zh-CN"/>
              </w:rPr>
              <w:t>.</w:t>
            </w:r>
          </w:p>
          <w:p w14:paraId="1AC50973">
            <w:pPr>
              <w:ind w:firstLine="480" w:firstLineChars="200"/>
              <w:rPr>
                <w:rStyle w:val="7"/>
                <w:rFonts w:ascii="Times New Roman" w:hAnsi="Times New Roman"/>
                <w:sz w:val="24"/>
                <w:szCs w:val="20"/>
              </w:rPr>
            </w:pPr>
          </w:p>
        </w:tc>
      </w:tr>
      <w:tr w14:paraId="788D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exact"/>
        </w:trPr>
        <w:tc>
          <w:tcPr>
            <w:tcW w:w="9570" w:type="dxa"/>
            <w:gridSpan w:val="4"/>
            <w:noWrap w:val="0"/>
            <w:vAlign w:val="top"/>
          </w:tcPr>
          <w:p w14:paraId="5EE4C7E3">
            <w:pPr>
              <w:spacing w:line="602" w:lineRule="exact"/>
              <w:rPr>
                <w:rFonts w:ascii="Times New Roman" w:hAnsi="Times New Roman" w:eastAsia="宋体"/>
                <w:sz w:val="24"/>
                <w:szCs w:val="24"/>
              </w:rPr>
            </w:pPr>
            <w:r>
              <w:rPr>
                <w:rFonts w:ascii="Times New Roman" w:hAnsi="Times New Roman" w:eastAsia="宋体"/>
                <w:sz w:val="24"/>
                <w:szCs w:val="24"/>
              </w:rPr>
              <w:t>二、本选题在国内外的研究现状和发展趋势</w:t>
            </w:r>
          </w:p>
        </w:tc>
      </w:tr>
      <w:tr w14:paraId="2959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8" w:hRule="exact"/>
        </w:trPr>
        <w:tc>
          <w:tcPr>
            <w:tcW w:w="9570" w:type="dxa"/>
            <w:gridSpan w:val="4"/>
            <w:noWrap w:val="0"/>
            <w:vAlign w:val="top"/>
          </w:tcPr>
          <w:p w14:paraId="6062B934">
            <w:pPr>
              <w:spacing w:line="360" w:lineRule="auto"/>
              <w:ind w:firstLine="437"/>
              <w:rPr>
                <w:rFonts w:hint="eastAsia" w:ascii="宋体" w:hAnsi="宋体" w:eastAsia="宋体" w:cs="宋体"/>
                <w:sz w:val="24"/>
                <w:szCs w:val="24"/>
                <w:lang w:eastAsia="zh-CN"/>
              </w:rPr>
            </w:pPr>
            <w:r>
              <w:rPr>
                <w:rFonts w:hint="eastAsia" w:ascii="宋体" w:hAnsi="宋体" w:eastAsia="宋体" w:cs="宋体"/>
                <w:sz w:val="24"/>
                <w:szCs w:val="24"/>
              </w:rPr>
              <w:t xml:space="preserve">国内外的研究现状：国外微信小程序电商聚焦海外华人社群，同类轻量级电商应用如 </w:t>
            </w:r>
            <w:r>
              <w:rPr>
                <w:rFonts w:hint="eastAsia" w:ascii="Times New Roman" w:hAnsi="Times New Roman" w:eastAsia="宋体"/>
                <w:sz w:val="24"/>
                <w:szCs w:val="24"/>
                <w:lang w:val="en-US" w:eastAsia="zh-CN"/>
              </w:rPr>
              <w:t>Line Shopping</w:t>
            </w:r>
            <w:r>
              <w:rPr>
                <w:rFonts w:hint="eastAsia" w:ascii="宋体" w:hAnsi="宋体" w:eastAsia="宋体" w:cs="宋体"/>
                <w:sz w:val="24"/>
                <w:szCs w:val="24"/>
              </w:rPr>
              <w:t xml:space="preserve"> 已实现成熟交易闭环，技术上注重跨终端适配与支付安全，用户渗透率稳步提升</w:t>
            </w:r>
            <w:r>
              <w:rPr>
                <w:rFonts w:hint="eastAsia" w:ascii="宋体" w:hAnsi="宋体" w:eastAsia="宋体" w:cs="宋体"/>
                <w:sz w:val="24"/>
                <w:szCs w:val="24"/>
                <w:lang w:eastAsia="zh-CN"/>
              </w:rPr>
              <w:t>．</w:t>
            </w:r>
            <w:r>
              <w:rPr>
                <w:rFonts w:hint="eastAsia" w:ascii="宋体" w:hAnsi="宋体" w:eastAsia="宋体" w:cs="宋体"/>
                <w:sz w:val="24"/>
                <w:szCs w:val="24"/>
              </w:rPr>
              <w:t>近年相关研究集中在小程序性能优化与用户行为分析，技术落地效果显著</w:t>
            </w:r>
            <w:r>
              <w:rPr>
                <w:rFonts w:hint="eastAsia" w:ascii="宋体" w:hAnsi="宋体" w:eastAsia="宋体" w:cs="宋体"/>
                <w:sz w:val="24"/>
                <w:szCs w:val="24"/>
                <w:lang w:eastAsia="zh-CN"/>
              </w:rPr>
              <w:t>．</w:t>
            </w:r>
            <w:r>
              <w:rPr>
                <w:rFonts w:hint="eastAsia" w:ascii="宋体" w:hAnsi="宋体" w:eastAsia="宋体" w:cs="宋体"/>
                <w:sz w:val="24"/>
                <w:szCs w:val="24"/>
              </w:rPr>
              <w:t>我国小程序电商发展迅猛，微信生态内交易规模逐年增长，头部平台功能全覆盖，但中小平台普遍存在商品搜索精准度不足、物流信息同步滞后等问题</w:t>
            </w:r>
            <w:r>
              <w:rPr>
                <w:rFonts w:hint="eastAsia" w:ascii="宋体" w:hAnsi="宋体" w:eastAsia="宋体" w:cs="宋体"/>
                <w:sz w:val="24"/>
                <w:szCs w:val="24"/>
                <w:lang w:eastAsia="zh-CN"/>
              </w:rPr>
              <w:t>．</w:t>
            </w:r>
          </w:p>
          <w:p w14:paraId="4801E71F">
            <w:pPr>
              <w:spacing w:line="360" w:lineRule="auto"/>
              <w:ind w:firstLine="437"/>
              <w:rPr>
                <w:rFonts w:hint="eastAsia" w:ascii="宋体" w:hAnsi="宋体" w:eastAsia="宋体" w:cs="宋体"/>
                <w:sz w:val="24"/>
                <w:szCs w:val="24"/>
                <w:lang w:eastAsia="zh-CN"/>
              </w:rPr>
            </w:pPr>
            <w:r>
              <w:rPr>
                <w:rFonts w:hint="eastAsia" w:ascii="宋体" w:hAnsi="宋体" w:eastAsia="宋体" w:cs="宋体"/>
                <w:sz w:val="24"/>
                <w:szCs w:val="24"/>
              </w:rPr>
              <w:t>近年来，</w:t>
            </w:r>
            <w:r>
              <w:rPr>
                <w:rFonts w:hint="eastAsia" w:ascii="Times New Roman" w:hAnsi="Times New Roman" w:eastAsia="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sz w:val="24"/>
                <w:szCs w:val="24"/>
                <w:lang w:val="en-US" w:eastAsia="zh-CN"/>
              </w:rPr>
              <w:t>Vue</w:t>
            </w:r>
            <w:r>
              <w:rPr>
                <w:rFonts w:hint="eastAsia" w:ascii="宋体" w:hAnsi="宋体" w:eastAsia="宋体" w:cs="宋体"/>
                <w:sz w:val="24"/>
                <w:szCs w:val="24"/>
              </w:rPr>
              <w:t xml:space="preserve"> + 小程序架构得到广泛应用，国内互联网企业及高校团队在电商平台模块化开发、数据交互优化方面开展了大量实践，相关案例已在行业期刊及技术社区发布</w:t>
            </w:r>
            <w:r>
              <w:rPr>
                <w:rFonts w:hint="eastAsia" w:ascii="宋体" w:hAnsi="宋体" w:eastAsia="宋体" w:cs="宋体"/>
                <w:sz w:val="24"/>
                <w:szCs w:val="24"/>
                <w:lang w:eastAsia="zh-CN"/>
              </w:rPr>
              <w:t>．</w:t>
            </w:r>
          </w:p>
          <w:p w14:paraId="4FFC4D4F">
            <w:pPr>
              <w:spacing w:line="360" w:lineRule="auto"/>
              <w:ind w:firstLine="437"/>
              <w:rPr>
                <w:rFonts w:hint="eastAsia" w:ascii="宋体" w:hAnsi="宋体" w:eastAsia="宋体" w:cs="宋体"/>
                <w:sz w:val="24"/>
                <w:szCs w:val="24"/>
                <w:lang w:eastAsia="zh-CN"/>
              </w:rPr>
            </w:pPr>
            <w:r>
              <w:rPr>
                <w:rFonts w:hint="eastAsia" w:ascii="宋体" w:hAnsi="宋体" w:eastAsia="宋体" w:cs="宋体"/>
                <w:sz w:val="24"/>
                <w:szCs w:val="24"/>
              </w:rPr>
              <w:t>发展趋势：不论国内还是国外，小程序电商均朝着 “智能化、全流程化” 方向发展，技术上聚焦智能搜索、实时物流同步、多支付渠道整合，应用上注重用户个性化体验</w:t>
            </w:r>
            <w:r>
              <w:rPr>
                <w:rFonts w:hint="eastAsia" w:ascii="宋体" w:hAnsi="宋体" w:eastAsia="宋体" w:cs="宋体"/>
                <w:sz w:val="24"/>
                <w:szCs w:val="24"/>
                <w:lang w:eastAsia="zh-CN"/>
              </w:rPr>
              <w:t>．</w:t>
            </w:r>
            <w:r>
              <w:rPr>
                <w:rFonts w:hint="eastAsia" w:ascii="宋体" w:hAnsi="宋体" w:eastAsia="宋体" w:cs="宋体"/>
                <w:sz w:val="24"/>
                <w:szCs w:val="24"/>
              </w:rPr>
              <w:t>《电商技术与应用》《小程序开发实战》等行业刊物开设了相关专栏，推动轻量级电商平台的技术创新与落地应用，市场发展空间广阔</w:t>
            </w:r>
            <w:r>
              <w:rPr>
                <w:rFonts w:hint="eastAsia" w:ascii="宋体" w:hAnsi="宋体" w:eastAsia="宋体" w:cs="宋体"/>
                <w:sz w:val="24"/>
                <w:szCs w:val="24"/>
                <w:lang w:eastAsia="zh-CN"/>
              </w:rPr>
              <w:t>．</w:t>
            </w:r>
          </w:p>
          <w:p w14:paraId="08C87CAF">
            <w:pPr>
              <w:spacing w:line="360" w:lineRule="auto"/>
              <w:ind w:firstLine="437"/>
              <w:rPr>
                <w:rFonts w:hint="eastAsia" w:ascii="宋体" w:hAnsi="宋体" w:cs="宋体"/>
                <w:sz w:val="24"/>
                <w:szCs w:val="24"/>
                <w:lang w:eastAsia="zh-CN"/>
              </w:rPr>
            </w:pPr>
          </w:p>
          <w:p w14:paraId="3F54BDA0">
            <w:pPr>
              <w:spacing w:line="360" w:lineRule="auto"/>
              <w:ind w:firstLine="437"/>
              <w:rPr>
                <w:rFonts w:hint="eastAsia" w:ascii="Times New Roman" w:hAnsi="Times New Roman" w:eastAsia="宋体"/>
                <w:sz w:val="24"/>
                <w:szCs w:val="24"/>
              </w:rPr>
            </w:pPr>
          </w:p>
          <w:p w14:paraId="70736B05">
            <w:pPr>
              <w:spacing w:line="360" w:lineRule="auto"/>
              <w:ind w:firstLine="437"/>
              <w:rPr>
                <w:rFonts w:hint="eastAsia" w:ascii="Times New Roman" w:hAnsi="Times New Roman" w:eastAsia="宋体"/>
                <w:sz w:val="24"/>
                <w:szCs w:val="24"/>
              </w:rPr>
            </w:pPr>
          </w:p>
          <w:p w14:paraId="656E9FBF">
            <w:pPr>
              <w:spacing w:line="360" w:lineRule="auto"/>
              <w:ind w:firstLine="437"/>
              <w:rPr>
                <w:rFonts w:hint="eastAsia" w:ascii="Times New Roman" w:hAnsi="Times New Roman" w:eastAsia="宋体"/>
                <w:sz w:val="24"/>
                <w:szCs w:val="24"/>
              </w:rPr>
            </w:pPr>
          </w:p>
        </w:tc>
      </w:tr>
      <w:tr w14:paraId="7AB6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9570" w:type="dxa"/>
            <w:gridSpan w:val="4"/>
            <w:noWrap w:val="0"/>
            <w:vAlign w:val="center"/>
          </w:tcPr>
          <w:p w14:paraId="2800D3C4">
            <w:pPr>
              <w:rPr>
                <w:rFonts w:ascii="Times New Roman" w:hAnsi="Times New Roman" w:eastAsia="宋体"/>
                <w:sz w:val="24"/>
                <w:szCs w:val="24"/>
              </w:rPr>
            </w:pPr>
            <w:r>
              <w:rPr>
                <w:rFonts w:ascii="Times New Roman" w:hAnsi="Times New Roman" w:eastAsia="宋体"/>
                <w:sz w:val="24"/>
                <w:szCs w:val="24"/>
              </w:rPr>
              <w:t xml:space="preserve">三、课题设计方案                                           </w:t>
            </w:r>
          </w:p>
        </w:tc>
      </w:tr>
      <w:tr w14:paraId="0A0B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7" w:hRule="atLeast"/>
        </w:trPr>
        <w:tc>
          <w:tcPr>
            <w:tcW w:w="9570" w:type="dxa"/>
            <w:gridSpan w:val="4"/>
            <w:tcBorders>
              <w:bottom w:val="single" w:color="auto" w:sz="4" w:space="0"/>
            </w:tcBorders>
            <w:noWrap w:val="0"/>
            <w:vAlign w:val="top"/>
          </w:tcPr>
          <w:p w14:paraId="0CA2015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研究的基本内容、观点：本文内容包括以下几个方面：商品展示模块实现分类筛选与智能搜索，提升商品查找效率；在线购物模块整合购物车、下单、多渠道支付功能，优化交易流程；物流跟踪模块支持轨迹查询与实时通知，增强服务透明度；系统测试与优化保障平台稳定性与响应速度</w:t>
            </w:r>
            <w:r>
              <w:rPr>
                <w:rFonts w:hint="eastAsia" w:ascii="宋体" w:hAnsi="宋体" w:eastAsia="宋体" w:cs="宋体"/>
                <w:sz w:val="24"/>
                <w:szCs w:val="24"/>
                <w:lang w:eastAsia="zh-CN"/>
              </w:rPr>
              <w:t>．</w:t>
            </w:r>
            <w:r>
              <w:rPr>
                <w:rFonts w:hint="eastAsia" w:ascii="宋体" w:hAnsi="宋体" w:eastAsia="宋体" w:cs="宋体"/>
                <w:sz w:val="24"/>
                <w:szCs w:val="24"/>
              </w:rPr>
              <w:t xml:space="preserve">强调以用户体验为核心，通过 </w:t>
            </w:r>
            <w:r>
              <w:rPr>
                <w:rFonts w:hint="eastAsia" w:ascii="Times New Roman" w:hAnsi="Times New Roman" w:eastAsia="宋体"/>
                <w:sz w:val="24"/>
                <w:szCs w:val="24"/>
                <w:lang w:val="en-US" w:eastAsia="zh-CN"/>
              </w:rPr>
              <w:t>Spring</w:t>
            </w:r>
            <w:r>
              <w:rPr>
                <w:rFonts w:hint="eastAsia" w:ascii="宋体" w:hAnsi="宋体" w:eastAsia="宋体" w:cs="宋体"/>
                <w:sz w:val="24"/>
                <w:szCs w:val="24"/>
                <w:lang w:val="en-US" w:eastAsia="zh-CN"/>
              </w:rPr>
              <w:t>+</w:t>
            </w:r>
            <w:r>
              <w:rPr>
                <w:rFonts w:hint="eastAsia" w:ascii="Times New Roman" w:hAnsi="Times New Roman" w:eastAsia="宋体"/>
                <w:sz w:val="24"/>
                <w:szCs w:val="24"/>
                <w:lang w:val="en-US" w:eastAsia="zh-CN"/>
              </w:rPr>
              <w:t>Vue</w:t>
            </w:r>
            <w:r>
              <w:rPr>
                <w:rFonts w:hint="eastAsia" w:ascii="宋体" w:hAnsi="宋体" w:eastAsia="宋体" w:cs="宋体"/>
                <w:sz w:val="24"/>
                <w:szCs w:val="24"/>
              </w:rPr>
              <w:t xml:space="preserve"> + 小程序技术栈实现电商平台的轻量化、高效化开发</w:t>
            </w:r>
            <w:r>
              <w:rPr>
                <w:rFonts w:hint="eastAsia" w:ascii="宋体" w:hAnsi="宋体" w:eastAsia="宋体" w:cs="宋体"/>
                <w:sz w:val="24"/>
                <w:szCs w:val="24"/>
                <w:lang w:eastAsia="zh-CN"/>
              </w:rPr>
              <w:t>．</w:t>
            </w:r>
          </w:p>
          <w:p w14:paraId="270910C2">
            <w:pPr>
              <w:spacing w:line="360" w:lineRule="auto"/>
              <w:ind w:firstLine="480" w:firstLineChars="200"/>
              <w:rPr>
                <w:rFonts w:hint="eastAsia" w:ascii="Times New Roman" w:hAnsi="Times New Roman" w:eastAsia="宋体"/>
                <w:sz w:val="24"/>
                <w:szCs w:val="24"/>
                <w:lang w:eastAsia="zh-CN"/>
              </w:rPr>
            </w:pPr>
            <w:r>
              <w:rPr>
                <w:rFonts w:hint="eastAsia" w:ascii="宋体" w:hAnsi="宋体" w:eastAsia="宋体" w:cs="宋体"/>
                <w:sz w:val="24"/>
                <w:szCs w:val="24"/>
              </w:rPr>
              <w:t>研究途径和方法：认真学习、研究克雷格·沃尔斯（</w:t>
            </w:r>
            <w:r>
              <w:rPr>
                <w:rFonts w:hint="eastAsia" w:ascii="Times New Roman" w:hAnsi="Times New Roman" w:eastAsia="宋体" w:cs="宋体"/>
                <w:sz w:val="24"/>
                <w:szCs w:val="24"/>
              </w:rPr>
              <w:t>Craig</w:t>
            </w:r>
            <w:r>
              <w:rPr>
                <w:rFonts w:hint="eastAsia" w:ascii="宋体" w:hAnsi="宋体" w:eastAsia="宋体" w:cs="宋体"/>
                <w:sz w:val="24"/>
                <w:szCs w:val="24"/>
              </w:rPr>
              <w:t xml:space="preserve"> </w:t>
            </w:r>
            <w:r>
              <w:rPr>
                <w:rFonts w:hint="eastAsia" w:ascii="Times New Roman" w:hAnsi="Times New Roman" w:eastAsia="宋体" w:cs="宋体"/>
                <w:sz w:val="24"/>
                <w:szCs w:val="24"/>
              </w:rPr>
              <w:t>Walls</w:t>
            </w:r>
            <w:r>
              <w:rPr>
                <w:rFonts w:hint="eastAsia" w:ascii="宋体" w:hAnsi="宋体" w:eastAsia="宋体" w:cs="宋体"/>
                <w:sz w:val="24"/>
                <w:szCs w:val="24"/>
              </w:rPr>
              <w:t>）编著的《</w:t>
            </w:r>
            <w:r>
              <w:rPr>
                <w:rFonts w:hint="eastAsia" w:ascii="Times New Roman" w:hAnsi="Times New Roman" w:eastAsia="宋体" w:cs="宋体"/>
                <w:sz w:val="24"/>
                <w:szCs w:val="24"/>
              </w:rPr>
              <w:t>Spring</w:t>
            </w:r>
            <w:r>
              <w:rPr>
                <w:rFonts w:hint="eastAsia" w:ascii="宋体" w:hAnsi="宋体" w:eastAsia="宋体" w:cs="宋体"/>
                <w:sz w:val="24"/>
                <w:szCs w:val="24"/>
              </w:rPr>
              <w:t xml:space="preserve"> </w:t>
            </w:r>
            <w:r>
              <w:rPr>
                <w:rFonts w:hint="eastAsia" w:ascii="Times New Roman" w:hAnsi="Times New Roman" w:eastAsia="宋体" w:cs="宋体"/>
                <w:sz w:val="24"/>
                <w:szCs w:val="24"/>
              </w:rPr>
              <w:t>Boot</w:t>
            </w:r>
            <w:r>
              <w:rPr>
                <w:rFonts w:hint="eastAsia" w:ascii="宋体" w:hAnsi="宋体" w:eastAsia="宋体" w:cs="宋体"/>
                <w:sz w:val="24"/>
                <w:szCs w:val="24"/>
              </w:rPr>
              <w:t>实战》，掌握</w:t>
            </w:r>
            <w:r>
              <w:rPr>
                <w:rFonts w:hint="eastAsia" w:ascii="Times New Roman" w:hAnsi="Times New Roman" w:eastAsia="宋体" w:cs="宋体"/>
                <w:sz w:val="24"/>
                <w:szCs w:val="24"/>
              </w:rPr>
              <w:t>Spring</w:t>
            </w:r>
            <w:r>
              <w:rPr>
                <w:rFonts w:hint="eastAsia" w:ascii="宋体" w:hAnsi="宋体" w:eastAsia="宋体" w:cs="宋体"/>
                <w:sz w:val="24"/>
                <w:szCs w:val="24"/>
              </w:rPr>
              <w:t xml:space="preserve"> </w:t>
            </w:r>
            <w:r>
              <w:rPr>
                <w:rFonts w:hint="eastAsia" w:ascii="Times New Roman" w:hAnsi="Times New Roman" w:eastAsia="宋体" w:cs="宋体"/>
                <w:sz w:val="24"/>
                <w:szCs w:val="24"/>
              </w:rPr>
              <w:t>Boot</w:t>
            </w:r>
            <w:r>
              <w:rPr>
                <w:rFonts w:hint="eastAsia" w:ascii="宋体" w:hAnsi="宋体" w:eastAsia="宋体" w:cs="宋体"/>
                <w:sz w:val="24"/>
                <w:szCs w:val="24"/>
              </w:rPr>
              <w:t>等核心技术；仔细研读微信小程序开发官方文档，理解其设计规范；学习国内外典型电商小程序案例，分析其功能逻辑与架构；调研现有电商小程序的应用现状与问题，通过模块化开发实现商品、交易及物流等核心功能，经测试优化后形成可落地的解决方案</w:t>
            </w:r>
            <w:r>
              <w:rPr>
                <w:rFonts w:hint="eastAsia" w:ascii="宋体" w:hAnsi="宋体" w:eastAsia="宋体" w:cs="宋体"/>
                <w:sz w:val="24"/>
                <w:szCs w:val="24"/>
                <w:lang w:eastAsia="zh-CN"/>
              </w:rPr>
              <w:t>．</w:t>
            </w:r>
          </w:p>
        </w:tc>
      </w:tr>
      <w:tr w14:paraId="7912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exact"/>
        </w:trPr>
        <w:tc>
          <w:tcPr>
            <w:tcW w:w="9570" w:type="dxa"/>
            <w:gridSpan w:val="4"/>
            <w:noWrap w:val="0"/>
            <w:vAlign w:val="center"/>
          </w:tcPr>
          <w:p w14:paraId="1DDE859F">
            <w:pPr>
              <w:rPr>
                <w:rFonts w:ascii="Times New Roman" w:hAnsi="Times New Roman" w:eastAsia="宋体"/>
                <w:sz w:val="24"/>
                <w:szCs w:val="24"/>
              </w:rPr>
            </w:pPr>
            <w:r>
              <w:rPr>
                <w:rFonts w:ascii="Times New Roman" w:hAnsi="Times New Roman" w:eastAsia="宋体"/>
                <w:sz w:val="24"/>
                <w:szCs w:val="24"/>
              </w:rPr>
              <w:t xml:space="preserve">四、计划进度安排 </w:t>
            </w:r>
          </w:p>
        </w:tc>
      </w:tr>
      <w:tr w14:paraId="1A79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2" w:hRule="exact"/>
        </w:trPr>
        <w:tc>
          <w:tcPr>
            <w:tcW w:w="9570" w:type="dxa"/>
            <w:gridSpan w:val="4"/>
            <w:noWrap w:val="0"/>
            <w:vAlign w:val="top"/>
          </w:tcPr>
          <w:p w14:paraId="6F10C96F">
            <w:pPr>
              <w:spacing w:line="360" w:lineRule="auto"/>
              <w:ind w:firstLine="480" w:firstLineChars="200"/>
              <w:rPr>
                <w:rFonts w:ascii="Times New Roman" w:hAnsi="Times New Roman" w:eastAsia="宋体"/>
                <w:sz w:val="24"/>
                <w:szCs w:val="24"/>
              </w:rPr>
            </w:pPr>
            <w:r>
              <w:rPr>
                <w:rFonts w:ascii="Times New Roman" w:hAnsi="Times New Roman" w:eastAsia="宋体"/>
                <w:sz w:val="24"/>
                <w:szCs w:val="24"/>
              </w:rPr>
              <w:t>起止时间：202</w:t>
            </w:r>
            <w:r>
              <w:rPr>
                <w:rFonts w:hint="eastAsia" w:ascii="Times New Roman" w:hAnsi="Times New Roman" w:eastAsia="宋体"/>
                <w:sz w:val="24"/>
                <w:szCs w:val="24"/>
                <w:lang w:val="en-US" w:eastAsia="zh-CN"/>
              </w:rPr>
              <w:t>5</w:t>
            </w:r>
            <w:r>
              <w:rPr>
                <w:rFonts w:ascii="Times New Roman" w:hAnsi="Times New Roman" w:eastAsia="宋体"/>
                <w:sz w:val="24"/>
                <w:szCs w:val="24"/>
              </w:rPr>
              <w:t>年12月－202</w:t>
            </w:r>
            <w:r>
              <w:rPr>
                <w:rFonts w:hint="eastAsia" w:ascii="Times New Roman" w:hAnsi="Times New Roman" w:eastAsia="宋体"/>
                <w:sz w:val="24"/>
                <w:szCs w:val="24"/>
                <w:lang w:val="en-US" w:eastAsia="zh-CN"/>
              </w:rPr>
              <w:t>6</w:t>
            </w:r>
            <w:r>
              <w:rPr>
                <w:rFonts w:ascii="Times New Roman" w:hAnsi="Times New Roman" w:eastAsia="宋体"/>
                <w:sz w:val="24"/>
                <w:szCs w:val="24"/>
              </w:rPr>
              <w:t>年5月</w:t>
            </w:r>
          </w:p>
          <w:p w14:paraId="1E42DE54">
            <w:pPr>
              <w:spacing w:line="360" w:lineRule="auto"/>
              <w:ind w:firstLine="480" w:firstLineChars="200"/>
              <w:rPr>
                <w:rFonts w:ascii="Times New Roman" w:hAnsi="Times New Roman" w:eastAsia="宋体"/>
                <w:sz w:val="24"/>
                <w:szCs w:val="24"/>
              </w:rPr>
            </w:pPr>
            <w:r>
              <w:rPr>
                <w:rFonts w:ascii="Times New Roman" w:hAnsi="Times New Roman" w:eastAsia="宋体"/>
                <w:sz w:val="24"/>
                <w:szCs w:val="24"/>
              </w:rPr>
              <w:t>进度安排：</w:t>
            </w:r>
          </w:p>
          <w:p w14:paraId="03241974">
            <w:pPr>
              <w:spacing w:line="360" w:lineRule="auto"/>
              <w:ind w:firstLine="480" w:firstLineChars="200"/>
              <w:rPr>
                <w:rFonts w:hint="eastAsia" w:ascii="Times New Roman" w:hAnsi="Times New Roman" w:eastAsia="宋体"/>
                <w:sz w:val="24"/>
                <w:szCs w:val="24"/>
              </w:rPr>
            </w:pPr>
            <w:bookmarkStart w:id="0" w:name="_Hlk155769075"/>
            <w:r>
              <w:rPr>
                <w:rFonts w:hint="eastAsia" w:ascii="Times New Roman" w:hAnsi="Times New Roman" w:eastAsia="宋体"/>
                <w:sz w:val="24"/>
                <w:szCs w:val="24"/>
              </w:rPr>
              <w:t>2026年1月</w:t>
            </w:r>
            <w:r>
              <w:rPr>
                <w:rFonts w:ascii="Times New Roman" w:hAnsi="Times New Roman" w:eastAsia="宋体"/>
                <w:sz w:val="24"/>
                <w:szCs w:val="24"/>
              </w:rPr>
              <w:t>5</w:t>
            </w:r>
            <w:r>
              <w:rPr>
                <w:rFonts w:hint="eastAsia" w:ascii="Times New Roman" w:hAnsi="Times New Roman" w:eastAsia="宋体"/>
                <w:sz w:val="24"/>
                <w:szCs w:val="24"/>
              </w:rPr>
              <w:t>日—</w:t>
            </w:r>
            <w:r>
              <w:rPr>
                <w:rFonts w:ascii="Times New Roman" w:hAnsi="Times New Roman" w:eastAsia="宋体"/>
                <w:sz w:val="24"/>
                <w:szCs w:val="24"/>
              </w:rPr>
              <w:t>1</w:t>
            </w:r>
            <w:r>
              <w:rPr>
                <w:rFonts w:hint="eastAsia" w:ascii="Times New Roman" w:hAnsi="Times New Roman" w:eastAsia="宋体"/>
                <w:sz w:val="24"/>
                <w:szCs w:val="24"/>
              </w:rPr>
              <w:t>月11日：参考指导教师提供的课题说明书，确定论文题目并进行课题的资料搜集，写好开题报告书初稿，并按指导老师的建议对论文提纲或研究的内容、方法、步骤及相关问题进行修改；</w:t>
            </w:r>
          </w:p>
          <w:p w14:paraId="119BEA74">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2026年1月12日—1月26日：在老师的指导下，完成并打印好开题报告书，格式规范；</w:t>
            </w:r>
          </w:p>
          <w:p w14:paraId="546EF644">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3</w:t>
            </w:r>
            <w:r>
              <w:rPr>
                <w:rFonts w:hint="eastAsia" w:ascii="Times New Roman" w:hAnsi="Times New Roman" w:eastAsia="宋体"/>
                <w:sz w:val="24"/>
                <w:szCs w:val="24"/>
              </w:rPr>
              <w:t>月10日—</w:t>
            </w:r>
            <w:r>
              <w:rPr>
                <w:rFonts w:ascii="Times New Roman" w:hAnsi="Times New Roman" w:eastAsia="宋体"/>
                <w:sz w:val="24"/>
                <w:szCs w:val="24"/>
              </w:rPr>
              <w:t>4</w:t>
            </w:r>
            <w:r>
              <w:rPr>
                <w:rFonts w:hint="eastAsia" w:ascii="Times New Roman" w:hAnsi="Times New Roman" w:eastAsia="宋体"/>
                <w:sz w:val="24"/>
                <w:szCs w:val="24"/>
              </w:rPr>
              <w:t>月15日：进一步查阅资料，完成论文初稿；</w:t>
            </w:r>
          </w:p>
          <w:p w14:paraId="3DA19CC9">
            <w:pPr>
              <w:spacing w:line="360" w:lineRule="auto"/>
              <w:ind w:firstLine="480" w:firstLineChars="200"/>
              <w:rPr>
                <w:rFonts w:hint="eastAsia" w:ascii="Times New Roman" w:hAnsi="Times New Roman" w:eastAsia="宋体"/>
                <w:sz w:val="24"/>
                <w:szCs w:val="24"/>
              </w:rPr>
            </w:pPr>
            <w:r>
              <w:rPr>
                <w:rFonts w:ascii="Times New Roman" w:hAnsi="Times New Roman" w:eastAsia="宋体"/>
                <w:sz w:val="24"/>
                <w:szCs w:val="24"/>
              </w:rPr>
              <w:t>202</w:t>
            </w:r>
            <w:r>
              <w:rPr>
                <w:rFonts w:hint="eastAsia" w:ascii="Times New Roman" w:hAnsi="Times New Roman" w:eastAsia="宋体"/>
                <w:sz w:val="24"/>
                <w:szCs w:val="24"/>
              </w:rPr>
              <w:t>6</w:t>
            </w:r>
            <w:r>
              <w:rPr>
                <w:rFonts w:ascii="Times New Roman" w:hAnsi="Times New Roman" w:eastAsia="宋体"/>
                <w:sz w:val="24"/>
                <w:szCs w:val="24"/>
              </w:rPr>
              <w:t>年4</w:t>
            </w:r>
            <w:r>
              <w:rPr>
                <w:rFonts w:hint="eastAsia" w:ascii="Times New Roman" w:hAnsi="Times New Roman" w:eastAsia="宋体"/>
                <w:sz w:val="24"/>
                <w:szCs w:val="24"/>
              </w:rPr>
              <w:t>月16日—4月25日：按指导老师提出的意见或建议修改论文，并打印完成；</w:t>
            </w:r>
          </w:p>
          <w:p w14:paraId="0C98A66D">
            <w:pPr>
              <w:spacing w:line="360" w:lineRule="auto"/>
              <w:ind w:firstLine="480" w:firstLineChars="200"/>
              <w:rPr>
                <w:rFonts w:hint="eastAsia"/>
                <w:sz w:val="24"/>
              </w:rPr>
            </w:pPr>
            <w:r>
              <w:rPr>
                <w:rFonts w:hint="eastAsia" w:ascii="Times New Roman" w:hAnsi="Times New Roman" w:eastAsia="宋体"/>
                <w:sz w:val="24"/>
                <w:szCs w:val="24"/>
              </w:rPr>
              <w:t>2026年</w:t>
            </w:r>
            <w:r>
              <w:rPr>
                <w:rFonts w:ascii="Times New Roman" w:hAnsi="Times New Roman" w:eastAsia="宋体"/>
                <w:sz w:val="24"/>
                <w:szCs w:val="24"/>
              </w:rPr>
              <w:t>4</w:t>
            </w:r>
            <w:r>
              <w:rPr>
                <w:rFonts w:hint="eastAsia" w:ascii="Times New Roman" w:hAnsi="Times New Roman" w:eastAsia="宋体"/>
                <w:sz w:val="24"/>
                <w:szCs w:val="24"/>
              </w:rPr>
              <w:t>月27日—4月</w:t>
            </w:r>
            <w:r>
              <w:rPr>
                <w:rFonts w:ascii="Times New Roman" w:hAnsi="Times New Roman" w:eastAsia="宋体"/>
                <w:sz w:val="24"/>
                <w:szCs w:val="24"/>
              </w:rPr>
              <w:t>30</w:t>
            </w:r>
            <w:r>
              <w:rPr>
                <w:rFonts w:hint="eastAsia" w:ascii="Times New Roman" w:hAnsi="Times New Roman" w:eastAsia="宋体"/>
                <w:sz w:val="24"/>
                <w:szCs w:val="24"/>
              </w:rPr>
              <w:t>日：请指导老师再审阅论文打印稿，按指导教师要求及撰写规范进行修改，准备提交．</w:t>
            </w:r>
          </w:p>
          <w:p w14:paraId="18ADDBA6">
            <w:pPr>
              <w:spacing w:line="360" w:lineRule="auto"/>
              <w:ind w:firstLine="480" w:firstLineChars="200"/>
              <w:rPr>
                <w:rFonts w:ascii="Times New Roman" w:hAnsi="Times New Roman" w:eastAsia="宋体"/>
                <w:sz w:val="24"/>
                <w:szCs w:val="24"/>
              </w:rPr>
            </w:pPr>
            <w:r>
              <w:rPr>
                <w:rFonts w:ascii="Times New Roman" w:hAnsi="Times New Roman"/>
                <w:sz w:val="24"/>
              </w:rPr>
              <w:t>2026年5月25日—26日</w:t>
            </w:r>
            <w:r>
              <w:rPr>
                <w:rFonts w:hint="eastAsia" w:ascii="Times New Roman" w:hAnsi="Times New Roman" w:eastAsia="宋体"/>
                <w:sz w:val="24"/>
                <w:szCs w:val="24"/>
              </w:rPr>
              <w:t>：</w:t>
            </w:r>
            <w:r>
              <w:rPr>
                <w:rFonts w:ascii="Times New Roman" w:hAnsi="Times New Roman"/>
                <w:sz w:val="24"/>
              </w:rPr>
              <w:t>论文答辩</w:t>
            </w:r>
            <w:r>
              <w:rPr>
                <w:rFonts w:ascii="Times New Roman" w:hAnsi="Times New Roman" w:eastAsia="宋体"/>
                <w:sz w:val="24"/>
                <w:szCs w:val="24"/>
              </w:rPr>
              <w:t>．</w:t>
            </w:r>
          </w:p>
          <w:bookmarkEnd w:id="0"/>
          <w:p w14:paraId="4D8FB5B9">
            <w:pPr>
              <w:spacing w:line="360" w:lineRule="auto"/>
              <w:ind w:firstLine="480" w:firstLineChars="200"/>
              <w:rPr>
                <w:rFonts w:ascii="Times New Roman" w:hAnsi="Times New Roman" w:eastAsia="宋体"/>
                <w:sz w:val="24"/>
                <w:szCs w:val="24"/>
              </w:rPr>
            </w:pPr>
          </w:p>
          <w:p w14:paraId="2206E70A">
            <w:pPr>
              <w:spacing w:line="360" w:lineRule="auto"/>
              <w:ind w:firstLine="480" w:firstLineChars="200"/>
              <w:rPr>
                <w:rFonts w:ascii="Times New Roman" w:hAnsi="Times New Roman" w:eastAsia="宋体"/>
                <w:sz w:val="24"/>
                <w:szCs w:val="24"/>
              </w:rPr>
            </w:pPr>
          </w:p>
          <w:p w14:paraId="152D12AF">
            <w:pPr>
              <w:spacing w:line="360" w:lineRule="auto"/>
              <w:ind w:firstLine="480" w:firstLineChars="200"/>
              <w:rPr>
                <w:rFonts w:ascii="Times New Roman" w:hAnsi="Times New Roman" w:eastAsia="宋体"/>
                <w:sz w:val="24"/>
                <w:szCs w:val="24"/>
              </w:rPr>
            </w:pPr>
          </w:p>
          <w:p w14:paraId="4AA82651">
            <w:pPr>
              <w:spacing w:line="360" w:lineRule="auto"/>
              <w:ind w:firstLine="480" w:firstLineChars="200"/>
              <w:rPr>
                <w:rFonts w:ascii="Times New Roman" w:hAnsi="Times New Roman" w:eastAsia="宋体"/>
                <w:sz w:val="24"/>
                <w:szCs w:val="24"/>
              </w:rPr>
            </w:pPr>
          </w:p>
          <w:p w14:paraId="2791E7FF">
            <w:pPr>
              <w:spacing w:line="360" w:lineRule="auto"/>
              <w:ind w:firstLine="480" w:firstLineChars="200"/>
              <w:rPr>
                <w:rFonts w:ascii="Times New Roman" w:hAnsi="Times New Roman" w:eastAsia="宋体"/>
                <w:sz w:val="24"/>
                <w:szCs w:val="24"/>
              </w:rPr>
            </w:pPr>
          </w:p>
          <w:p w14:paraId="73CF8727">
            <w:pPr>
              <w:spacing w:line="360" w:lineRule="auto"/>
              <w:ind w:firstLine="480" w:firstLineChars="200"/>
              <w:rPr>
                <w:rFonts w:ascii="Times New Roman" w:hAnsi="Times New Roman" w:eastAsia="宋体"/>
                <w:sz w:val="24"/>
                <w:szCs w:val="24"/>
              </w:rPr>
            </w:pPr>
          </w:p>
          <w:p w14:paraId="78307EC6">
            <w:pPr>
              <w:spacing w:line="360" w:lineRule="auto"/>
              <w:ind w:firstLine="480" w:firstLineChars="200"/>
              <w:rPr>
                <w:rFonts w:ascii="Times New Roman" w:hAnsi="Times New Roman" w:eastAsia="宋体"/>
                <w:sz w:val="24"/>
                <w:szCs w:val="24"/>
              </w:rPr>
            </w:pPr>
          </w:p>
          <w:p w14:paraId="5A78D92C">
            <w:pPr>
              <w:spacing w:line="360" w:lineRule="auto"/>
              <w:ind w:firstLine="480" w:firstLineChars="200"/>
              <w:rPr>
                <w:rFonts w:ascii="Times New Roman" w:hAnsi="Times New Roman" w:eastAsia="宋体"/>
                <w:sz w:val="24"/>
                <w:szCs w:val="24"/>
              </w:rPr>
            </w:pPr>
          </w:p>
        </w:tc>
      </w:tr>
      <w:tr w14:paraId="5019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9570" w:type="dxa"/>
            <w:gridSpan w:val="4"/>
            <w:noWrap w:val="0"/>
            <w:vAlign w:val="center"/>
          </w:tcPr>
          <w:p w14:paraId="4FC0BF11">
            <w:pPr>
              <w:jc w:val="left"/>
              <w:rPr>
                <w:rFonts w:hint="eastAsia" w:ascii="Times New Roman" w:hAnsi="Times New Roman" w:eastAsia="宋体"/>
                <w:sz w:val="24"/>
                <w:szCs w:val="24"/>
              </w:rPr>
            </w:pPr>
            <w:r>
              <w:rPr>
                <w:rFonts w:ascii="Times New Roman" w:hAnsi="Times New Roman" w:eastAsia="宋体"/>
                <w:sz w:val="24"/>
                <w:szCs w:val="24"/>
              </w:rPr>
              <w:t>五、主要参考文献</w:t>
            </w:r>
          </w:p>
        </w:tc>
      </w:tr>
      <w:tr w14:paraId="3825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9" w:hRule="atLeast"/>
        </w:trPr>
        <w:tc>
          <w:tcPr>
            <w:tcW w:w="9570" w:type="dxa"/>
            <w:gridSpan w:val="4"/>
            <w:noWrap w:val="0"/>
            <w:vAlign w:val="top"/>
          </w:tcPr>
          <w:p w14:paraId="3E909E52">
            <w:pPr>
              <w:spacing w:line="360" w:lineRule="auto"/>
              <w:jc w:val="both"/>
              <w:rPr>
                <w:rFonts w:ascii="Times New Roman" w:hAnsi="Times New Roman" w:eastAsia="宋体"/>
                <w:bCs/>
                <w:sz w:val="24"/>
              </w:rPr>
            </w:pPr>
            <w:r>
              <w:rPr>
                <w:rFonts w:hint="eastAsia" w:ascii="Times New Roman" w:hAnsi="Times New Roman" w:eastAsia="宋体"/>
                <w:bCs/>
                <w:sz w:val="24"/>
              </w:rPr>
              <w:t>[1]</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吴子珺．电子商务系统分析与设计</w:t>
            </w:r>
            <w:r>
              <w:rPr>
                <w:rFonts w:hint="eastAsia" w:ascii="Times New Roman" w:hAnsi="Times New Roman" w:eastAsia="宋体"/>
                <w:bCs/>
                <w:sz w:val="24"/>
                <w:lang w:val="en-US" w:eastAsia="zh-CN"/>
              </w:rPr>
              <w:t>(</w:t>
            </w:r>
            <w:r>
              <w:rPr>
                <w:rFonts w:hint="eastAsia" w:ascii="Times New Roman" w:hAnsi="Times New Roman" w:eastAsia="宋体"/>
                <w:bCs/>
                <w:sz w:val="24"/>
              </w:rPr>
              <w:t>第3版</w:t>
            </w:r>
            <w:r>
              <w:rPr>
                <w:rFonts w:hint="eastAsia" w:ascii="Times New Roman" w:hAnsi="Times New Roman" w:eastAsia="宋体"/>
                <w:bCs/>
                <w:sz w:val="24"/>
                <w:lang w:val="en-US" w:eastAsia="zh-CN"/>
              </w:rPr>
              <w:t>)</w:t>
            </w:r>
            <w:r>
              <w:rPr>
                <w:rFonts w:hint="eastAsia" w:ascii="Times New Roman" w:hAnsi="Times New Roman" w:eastAsia="宋体"/>
                <w:bCs/>
                <w:sz w:val="24"/>
              </w:rPr>
              <w:t>[M]．北京：机械工业出版社，2024．</w:t>
            </w:r>
          </w:p>
          <w:p w14:paraId="47F5D7CC">
            <w:pPr>
              <w:spacing w:line="360" w:lineRule="auto"/>
              <w:jc w:val="both"/>
              <w:rPr>
                <w:rFonts w:ascii="Times New Roman" w:hAnsi="Times New Roman" w:eastAsia="宋体"/>
                <w:bCs/>
                <w:sz w:val="24"/>
              </w:rPr>
            </w:pPr>
            <w:r>
              <w:rPr>
                <w:rFonts w:hint="eastAsia" w:ascii="Times New Roman" w:hAnsi="Times New Roman" w:eastAsia="宋体"/>
                <w:bCs/>
                <w:sz w:val="24"/>
              </w:rPr>
              <w:t>[2]</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龙芳，吴勇灵．微信小程序购物系统的设计与实现[J]．现代信息科技，2023，7(23)</w:t>
            </w:r>
            <w:r>
              <w:rPr>
                <w:rFonts w:hint="eastAsia" w:ascii="Times New Roman" w:hAnsi="Times New Roman" w:eastAsia="宋体"/>
                <w:bCs/>
                <w:sz w:val="24"/>
                <w:lang w:val="en-US" w:eastAsia="zh-CN"/>
              </w:rPr>
              <w:t>：</w:t>
            </w:r>
            <w:r>
              <w:rPr>
                <w:rFonts w:hint="eastAsia" w:ascii="Times New Roman" w:hAnsi="Times New Roman" w:eastAsia="宋体"/>
                <w:bCs/>
                <w:sz w:val="24"/>
              </w:rPr>
              <w:t>13-16．</w:t>
            </w:r>
          </w:p>
          <w:p w14:paraId="0E0C69B2">
            <w:pPr>
              <w:spacing w:line="360" w:lineRule="auto"/>
              <w:jc w:val="both"/>
              <w:rPr>
                <w:rFonts w:ascii="Times New Roman" w:hAnsi="Times New Roman" w:eastAsia="宋体"/>
                <w:bCs/>
                <w:sz w:val="24"/>
              </w:rPr>
            </w:pPr>
            <w:r>
              <w:rPr>
                <w:rFonts w:hint="eastAsia" w:ascii="Times New Roman" w:hAnsi="Times New Roman" w:eastAsia="宋体"/>
                <w:bCs/>
                <w:sz w:val="24"/>
              </w:rPr>
              <w:t>[3]</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陈冈．RxJS+Vue</w:t>
            </w:r>
            <w:r>
              <w:rPr>
                <w:rFonts w:hint="eastAsia" w:ascii="Times New Roman" w:hAnsi="Times New Roman" w:eastAsia="宋体"/>
                <w:bCs/>
                <w:sz w:val="24"/>
                <w:lang w:val="en-US" w:eastAsia="zh-CN"/>
              </w:rPr>
              <w:t>.</w:t>
            </w:r>
            <w:r>
              <w:rPr>
                <w:rFonts w:hint="eastAsia" w:ascii="Times New Roman" w:hAnsi="Times New Roman" w:eastAsia="宋体"/>
                <w:bCs/>
                <w:sz w:val="24"/>
              </w:rPr>
              <w:t>js+Spring响应式项目开发实战[M]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北京：清华大学出版社，2024．</w:t>
            </w:r>
          </w:p>
          <w:p w14:paraId="1C9F1592">
            <w:pPr>
              <w:spacing w:line="360" w:lineRule="auto"/>
              <w:jc w:val="both"/>
              <w:rPr>
                <w:rFonts w:ascii="Times New Roman" w:hAnsi="Times New Roman" w:eastAsia="宋体"/>
                <w:bCs/>
                <w:sz w:val="24"/>
              </w:rPr>
            </w:pPr>
            <w:r>
              <w:rPr>
                <w:rFonts w:hint="eastAsia" w:ascii="Times New Roman" w:hAnsi="Times New Roman" w:eastAsia="宋体"/>
                <w:bCs/>
                <w:sz w:val="24"/>
              </w:rPr>
              <w:t>[4]</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贾志杰．Vue+SpringBoot前后端分离开发实战</w:t>
            </w:r>
            <w:r>
              <w:rPr>
                <w:rFonts w:hint="eastAsia" w:ascii="Times New Roman" w:hAnsi="Times New Roman" w:eastAsia="宋体"/>
                <w:bCs/>
                <w:sz w:val="24"/>
                <w:lang w:val="en-US" w:eastAsia="zh-CN"/>
              </w:rPr>
              <w:t>(第</w:t>
            </w:r>
            <w:r>
              <w:rPr>
                <w:rFonts w:hint="eastAsia" w:ascii="Times New Roman" w:hAnsi="Times New Roman" w:eastAsia="宋体"/>
                <w:bCs/>
                <w:sz w:val="24"/>
              </w:rPr>
              <w:t>2版</w:t>
            </w:r>
            <w:r>
              <w:rPr>
                <w:rFonts w:hint="eastAsia" w:ascii="Times New Roman" w:hAnsi="Times New Roman" w:eastAsia="宋体"/>
                <w:bCs/>
                <w:sz w:val="24"/>
                <w:lang w:val="en-US" w:eastAsia="zh-CN"/>
              </w:rPr>
              <w:t>)</w:t>
            </w:r>
            <w:r>
              <w:rPr>
                <w:rFonts w:hint="eastAsia" w:ascii="Times New Roman" w:hAnsi="Times New Roman" w:eastAsia="宋体"/>
                <w:bCs/>
                <w:sz w:val="24"/>
              </w:rPr>
              <w:t>[M]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北京：清华大学出版社，2025．</w:t>
            </w:r>
          </w:p>
          <w:p w14:paraId="09EEE470">
            <w:pPr>
              <w:spacing w:line="360" w:lineRule="auto"/>
              <w:jc w:val="both"/>
              <w:rPr>
                <w:rFonts w:ascii="Times New Roman" w:hAnsi="Times New Roman" w:eastAsia="宋体"/>
                <w:bCs/>
                <w:sz w:val="24"/>
              </w:rPr>
            </w:pPr>
            <w:r>
              <w:rPr>
                <w:rFonts w:hint="eastAsia" w:ascii="Times New Roman" w:hAnsi="Times New Roman" w:eastAsia="宋体"/>
                <w:bCs/>
                <w:sz w:val="24"/>
              </w:rPr>
              <w:t>[5]</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李梦雯，刘彬．微信小程序性能优化策略与实践研究[J]．移动信息</w:t>
            </w:r>
            <w:r>
              <w:rPr>
                <w:rFonts w:hint="eastAsia" w:ascii="Times New Roman" w:hAnsi="Times New Roman" w:eastAsia="宋体"/>
                <w:bCs/>
                <w:sz w:val="24"/>
                <w:lang w:val="en-US" w:eastAsia="zh-CN"/>
              </w:rPr>
              <w:t>(</w:t>
            </w:r>
            <w:r>
              <w:rPr>
                <w:rFonts w:hint="eastAsia" w:ascii="Times New Roman" w:hAnsi="Times New Roman" w:eastAsia="宋体"/>
                <w:bCs/>
                <w:sz w:val="24"/>
              </w:rPr>
              <w:t>英文版</w:t>
            </w:r>
            <w:r>
              <w:rPr>
                <w:rFonts w:hint="eastAsia" w:ascii="Times New Roman" w:hAnsi="Times New Roman" w:eastAsia="宋体"/>
                <w:bCs/>
                <w:sz w:val="24"/>
                <w:lang w:val="en-US" w:eastAsia="zh-CN"/>
              </w:rPr>
              <w:t>)</w:t>
            </w:r>
            <w:r>
              <w:rPr>
                <w:rFonts w:hint="eastAsia" w:ascii="Times New Roman" w:hAnsi="Times New Roman" w:eastAsia="宋体"/>
                <w:bCs/>
                <w:sz w:val="24"/>
              </w:rPr>
              <w:t>，2024，46(6)：270-272．</w:t>
            </w:r>
          </w:p>
          <w:p w14:paraId="01932353">
            <w:pPr>
              <w:spacing w:line="360" w:lineRule="auto"/>
              <w:jc w:val="both"/>
              <w:rPr>
                <w:rFonts w:ascii="Times New Roman" w:hAnsi="Times New Roman" w:eastAsia="宋体"/>
                <w:bCs/>
                <w:sz w:val="24"/>
              </w:rPr>
            </w:pPr>
            <w:r>
              <w:rPr>
                <w:rFonts w:hint="eastAsia" w:ascii="Times New Roman" w:hAnsi="Times New Roman" w:eastAsia="宋体"/>
                <w:bCs/>
                <w:sz w:val="24"/>
              </w:rPr>
              <w:t>[6]</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张齐勋，吴一凡，杨勇，等．微服务系统服务依赖发现技术综述[J]</w:t>
            </w:r>
            <w:r>
              <w:rPr>
                <w:rFonts w:hint="default" w:ascii="Times New Roman" w:hAnsi="Times New Roman" w:eastAsia="宋体"/>
                <w:bCs/>
                <w:sz w:val="24"/>
                <w:lang w:val="en-US" w:eastAsia="zh-CN"/>
              </w:rPr>
              <w:t>．</w:t>
            </w:r>
            <w:r>
              <w:rPr>
                <w:rFonts w:hint="eastAsia" w:ascii="Times New Roman" w:hAnsi="Times New Roman" w:eastAsia="宋体"/>
                <w:bCs/>
                <w:sz w:val="24"/>
              </w:rPr>
              <w:t>软件学报，2024，35(1)：118-135</w:t>
            </w:r>
            <w:r>
              <w:rPr>
                <w:rFonts w:hint="default" w:ascii="Times New Roman" w:hAnsi="Times New Roman" w:eastAsia="宋体"/>
                <w:bCs/>
                <w:sz w:val="24"/>
                <w:lang w:val="en-US" w:eastAsia="zh-CN"/>
              </w:rPr>
              <w:t>．</w:t>
            </w:r>
          </w:p>
          <w:p w14:paraId="04AC3440">
            <w:pPr>
              <w:spacing w:line="360" w:lineRule="auto"/>
              <w:jc w:val="both"/>
              <w:rPr>
                <w:rFonts w:hint="eastAsia" w:ascii="Times New Roman" w:hAnsi="Times New Roman" w:eastAsia="宋体"/>
                <w:bCs/>
                <w:sz w:val="24"/>
                <w:lang w:val="en-US" w:eastAsia="zh-CN"/>
              </w:rPr>
            </w:pPr>
            <w:r>
              <w:rPr>
                <w:rFonts w:hint="eastAsia" w:ascii="Times New Roman" w:hAnsi="Times New Roman" w:eastAsia="宋体"/>
                <w:bCs/>
                <w:sz w:val="24"/>
              </w:rPr>
              <w:t>[7]</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Z</w:t>
            </w:r>
            <w:r>
              <w:rPr>
                <w:rFonts w:hint="eastAsia" w:ascii="Times New Roman" w:hAnsi="Times New Roman" w:eastAsia="宋体"/>
                <w:bCs/>
                <w:sz w:val="24"/>
                <w:lang w:val="en-US" w:eastAsia="zh-CN"/>
              </w:rPr>
              <w:t>hu</w:t>
            </w:r>
            <w:r>
              <w:rPr>
                <w:rFonts w:hint="eastAsia" w:ascii="Times New Roman" w:hAnsi="Times New Roman" w:eastAsia="宋体"/>
                <w:bCs/>
                <w:sz w:val="24"/>
              </w:rPr>
              <w:t xml:space="preserve"> Yuanrun. Contract Management System Based on SpringBoot and Vue[J]. Advances in Computer, Signals and Systems, 2024</w:t>
            </w:r>
            <w:r>
              <w:rPr>
                <w:rFonts w:hint="eastAsia" w:ascii="Times New Roman" w:hAnsi="Times New Roman" w:eastAsia="宋体"/>
                <w:bCs/>
                <w:sz w:val="24"/>
                <w:lang w:val="en-US" w:eastAsia="zh-CN"/>
              </w:rPr>
              <w:t>,</w:t>
            </w:r>
            <w:r>
              <w:rPr>
                <w:rFonts w:hint="eastAsia" w:ascii="Times New Roman" w:hAnsi="Times New Roman" w:eastAsia="宋体"/>
                <w:bCs/>
                <w:sz w:val="24"/>
              </w:rPr>
              <w:t xml:space="preserve"> 8(5)</w:t>
            </w:r>
            <w:r>
              <w:rPr>
                <w:rFonts w:hint="eastAsia" w:ascii="Times New Roman" w:hAnsi="Times New Roman" w:eastAsia="宋体"/>
                <w:bCs/>
                <w:sz w:val="24"/>
                <w:lang w:val="en-US" w:eastAsia="zh-CN"/>
              </w:rPr>
              <w:t>:</w:t>
            </w:r>
            <w:r>
              <w:rPr>
                <w:rFonts w:hint="eastAsia" w:ascii="Times New Roman" w:hAnsi="Times New Roman" w:eastAsia="宋体"/>
                <w:bCs/>
                <w:sz w:val="24"/>
              </w:rPr>
              <w:t xml:space="preserve"> 50-59.</w:t>
            </w:r>
          </w:p>
          <w:p w14:paraId="2949D044">
            <w:pPr>
              <w:spacing w:line="360" w:lineRule="auto"/>
              <w:jc w:val="both"/>
              <w:rPr>
                <w:rFonts w:ascii="Times New Roman" w:hAnsi="Times New Roman" w:eastAsia="宋体"/>
                <w:bCs/>
                <w:sz w:val="24"/>
              </w:rPr>
            </w:pPr>
            <w:r>
              <w:rPr>
                <w:rFonts w:hint="eastAsia" w:ascii="Times New Roman" w:hAnsi="Times New Roman" w:eastAsia="宋体"/>
                <w:bCs/>
                <w:sz w:val="24"/>
              </w:rPr>
              <w:t>[8]</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马静</w:t>
            </w:r>
            <w:r>
              <w:rPr>
                <w:rFonts w:hint="default" w:ascii="Times New Roman" w:hAnsi="Times New Roman" w:eastAsia="宋体"/>
                <w:bCs/>
                <w:sz w:val="24"/>
                <w:lang w:val="en-US" w:eastAsia="zh-CN"/>
              </w:rPr>
              <w:t>．</w:t>
            </w:r>
            <w:r>
              <w:rPr>
                <w:rFonts w:hint="eastAsia" w:ascii="Times New Roman" w:hAnsi="Times New Roman" w:eastAsia="宋体"/>
                <w:bCs/>
                <w:sz w:val="24"/>
              </w:rPr>
              <w:t>基于微信小程序的购物商城系统的设计与实现[J]</w:t>
            </w:r>
            <w:r>
              <w:rPr>
                <w:rFonts w:hint="default" w:ascii="Times New Roman" w:hAnsi="Times New Roman" w:eastAsia="宋体"/>
                <w:bCs/>
                <w:sz w:val="24"/>
                <w:lang w:val="en-US" w:eastAsia="zh-CN"/>
              </w:rPr>
              <w:t>．</w:t>
            </w:r>
            <w:r>
              <w:rPr>
                <w:rFonts w:hint="eastAsia" w:ascii="Times New Roman" w:hAnsi="Times New Roman" w:eastAsia="宋体"/>
                <w:bCs/>
                <w:sz w:val="24"/>
              </w:rPr>
              <w:t>微型电脑应用，2021，37(3)：31-34</w:t>
            </w:r>
            <w:r>
              <w:rPr>
                <w:rFonts w:hint="default" w:ascii="Times New Roman" w:hAnsi="Times New Roman" w:eastAsia="宋体"/>
                <w:bCs/>
                <w:sz w:val="24"/>
                <w:lang w:val="en-US" w:eastAsia="zh-CN"/>
              </w:rPr>
              <w:t>．</w:t>
            </w:r>
          </w:p>
          <w:p w14:paraId="32EA224C">
            <w:pPr>
              <w:spacing w:line="360" w:lineRule="auto"/>
              <w:jc w:val="both"/>
              <w:rPr>
                <w:rFonts w:ascii="Times New Roman" w:hAnsi="Times New Roman" w:eastAsia="宋体"/>
                <w:bCs/>
                <w:sz w:val="24"/>
              </w:rPr>
            </w:pPr>
            <w:r>
              <w:rPr>
                <w:rFonts w:hint="eastAsia" w:ascii="Times New Roman" w:hAnsi="Times New Roman" w:eastAsia="宋体"/>
                <w:bCs/>
                <w:sz w:val="24"/>
              </w:rPr>
              <w:t>[9]</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朱元涛，江冬勤，黄毅. Spring Boot项目开发实践[M]</w:t>
            </w:r>
            <w:r>
              <w:rPr>
                <w:rFonts w:hint="default" w:ascii="Times New Roman" w:hAnsi="Times New Roman" w:eastAsia="宋体"/>
                <w:bCs/>
                <w:sz w:val="24"/>
                <w:lang w:val="en-US" w:eastAsia="zh-CN"/>
              </w:rPr>
              <w:t>．</w:t>
            </w:r>
            <w:r>
              <w:rPr>
                <w:rFonts w:hint="eastAsia" w:ascii="Times New Roman" w:hAnsi="Times New Roman" w:eastAsia="宋体"/>
                <w:bCs/>
                <w:sz w:val="24"/>
              </w:rPr>
              <w:t>北京</w:t>
            </w:r>
            <w:r>
              <w:rPr>
                <w:rFonts w:hint="eastAsia" w:ascii="Times New Roman" w:hAnsi="Times New Roman" w:eastAsia="宋体"/>
                <w:bCs/>
                <w:sz w:val="24"/>
                <w:lang w:val="en-US" w:eastAsia="zh-CN"/>
              </w:rPr>
              <w:t>：</w:t>
            </w:r>
            <w:r>
              <w:rPr>
                <w:rFonts w:hint="eastAsia" w:ascii="Times New Roman" w:hAnsi="Times New Roman" w:eastAsia="宋体"/>
                <w:bCs/>
                <w:sz w:val="24"/>
              </w:rPr>
              <w:t>清华大学出版社，2024</w:t>
            </w:r>
            <w:r>
              <w:rPr>
                <w:rFonts w:hint="default" w:ascii="Times New Roman" w:hAnsi="Times New Roman" w:eastAsia="宋体"/>
                <w:bCs/>
                <w:sz w:val="24"/>
                <w:lang w:val="en-US" w:eastAsia="zh-CN"/>
              </w:rPr>
              <w:t>．</w:t>
            </w:r>
          </w:p>
          <w:p w14:paraId="669A6D85">
            <w:pPr>
              <w:spacing w:line="360" w:lineRule="auto"/>
              <w:jc w:val="both"/>
              <w:rPr>
                <w:rStyle w:val="7"/>
                <w:rFonts w:ascii="Times New Roman" w:hAnsi="Times New Roman" w:eastAsia="宋体"/>
                <w:sz w:val="24"/>
                <w:szCs w:val="24"/>
              </w:rPr>
            </w:pPr>
            <w:r>
              <w:rPr>
                <w:rFonts w:hint="eastAsia" w:ascii="Times New Roman" w:hAnsi="Times New Roman" w:eastAsia="宋体"/>
                <w:bCs/>
                <w:sz w:val="24"/>
              </w:rPr>
              <w:t>[</w:t>
            </w:r>
            <w:r>
              <w:rPr>
                <w:rFonts w:hint="eastAsia" w:ascii="Times New Roman" w:hAnsi="Times New Roman" w:eastAsia="宋体"/>
                <w:bCs/>
                <w:sz w:val="24"/>
                <w:lang w:val="en-US" w:eastAsia="zh-CN"/>
              </w:rPr>
              <w:t>10</w:t>
            </w:r>
            <w:r>
              <w:rPr>
                <w:rFonts w:hint="eastAsia" w:ascii="Times New Roman" w:hAnsi="Times New Roman" w:eastAsia="宋体"/>
                <w:bCs/>
                <w:sz w:val="24"/>
              </w:rPr>
              <w:t>]</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陈恒</w:t>
            </w:r>
            <w:r>
              <w:rPr>
                <w:rFonts w:hint="default" w:ascii="Times New Roman" w:hAnsi="Times New Roman" w:eastAsia="宋体"/>
                <w:bCs/>
                <w:sz w:val="24"/>
                <w:lang w:val="en-US" w:eastAsia="zh-CN"/>
              </w:rPr>
              <w:t>．</w:t>
            </w:r>
            <w:r>
              <w:rPr>
                <w:rFonts w:hint="eastAsia" w:ascii="Times New Roman" w:hAnsi="Times New Roman" w:eastAsia="宋体"/>
                <w:bCs/>
                <w:sz w:val="24"/>
              </w:rPr>
              <w:t>Spring Boot从入门到实战</w:t>
            </w:r>
            <w:r>
              <w:rPr>
                <w:rFonts w:hint="eastAsia" w:ascii="Times New Roman" w:hAnsi="Times New Roman" w:eastAsia="宋体"/>
                <w:bCs/>
                <w:sz w:val="24"/>
                <w:lang w:val="en-US" w:eastAsia="zh-CN"/>
              </w:rPr>
              <w:t>(第</w:t>
            </w:r>
            <w:r>
              <w:rPr>
                <w:rFonts w:hint="eastAsia" w:ascii="Times New Roman" w:hAnsi="Times New Roman" w:eastAsia="宋体"/>
                <w:bCs/>
                <w:sz w:val="24"/>
              </w:rPr>
              <w:t>2版</w:t>
            </w:r>
            <w:r>
              <w:rPr>
                <w:rFonts w:hint="eastAsia" w:ascii="Times New Roman" w:hAnsi="Times New Roman" w:eastAsia="宋体"/>
                <w:bCs/>
                <w:sz w:val="24"/>
                <w:lang w:val="en-US" w:eastAsia="zh-CN"/>
              </w:rPr>
              <w:t>)</w:t>
            </w:r>
            <w:r>
              <w:rPr>
                <w:rFonts w:hint="eastAsia" w:ascii="Times New Roman" w:hAnsi="Times New Roman" w:eastAsia="宋体"/>
                <w:bCs/>
                <w:sz w:val="24"/>
              </w:rPr>
              <w:t>[M]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北京：清华大学出版社，2024</w:t>
            </w:r>
            <w:r>
              <w:rPr>
                <w:rFonts w:hint="default" w:ascii="Times New Roman" w:hAnsi="Times New Roman" w:eastAsia="宋体"/>
                <w:bCs/>
                <w:sz w:val="24"/>
                <w:lang w:val="en-US" w:eastAsia="zh-CN"/>
              </w:rPr>
              <w:t>．</w:t>
            </w:r>
          </w:p>
        </w:tc>
      </w:tr>
      <w:tr w14:paraId="1B1D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exact"/>
        </w:trPr>
        <w:tc>
          <w:tcPr>
            <w:tcW w:w="9570" w:type="dxa"/>
            <w:gridSpan w:val="4"/>
            <w:noWrap w:val="0"/>
            <w:vAlign w:val="center"/>
          </w:tcPr>
          <w:p w14:paraId="4C12E9AE">
            <w:pPr>
              <w:rPr>
                <w:rFonts w:ascii="Times New Roman" w:hAnsi="Times New Roman" w:eastAsia="宋体"/>
                <w:sz w:val="24"/>
                <w:szCs w:val="24"/>
              </w:rPr>
            </w:pPr>
            <w:r>
              <w:rPr>
                <w:rFonts w:ascii="Times New Roman" w:hAnsi="Times New Roman" w:eastAsia="宋体"/>
                <w:sz w:val="24"/>
                <w:szCs w:val="24"/>
              </w:rPr>
              <w:t xml:space="preserve">指导教师意见及建议： </w:t>
            </w:r>
          </w:p>
        </w:tc>
      </w:tr>
      <w:tr w14:paraId="730A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5" w:hRule="atLeast"/>
        </w:trPr>
        <w:tc>
          <w:tcPr>
            <w:tcW w:w="9570" w:type="dxa"/>
            <w:gridSpan w:val="4"/>
            <w:noWrap w:val="0"/>
            <w:vAlign w:val="top"/>
          </w:tcPr>
          <w:p w14:paraId="084AA2D2">
            <w:pPr>
              <w:keepNext w:val="0"/>
              <w:keepLines w:val="0"/>
              <w:widowControl/>
              <w:suppressLineNumbers w:val="0"/>
              <w:spacing w:line="360" w:lineRule="auto"/>
              <w:ind w:firstLine="480" w:firstLineChars="200"/>
              <w:jc w:val="left"/>
              <w:rPr>
                <w:rFonts w:ascii="Times New Roman" w:hAnsi="Times New Roman" w:eastAsia="宋体"/>
                <w:sz w:val="24"/>
                <w:szCs w:val="24"/>
              </w:rPr>
            </w:pPr>
            <w:r>
              <w:rPr>
                <w:rFonts w:ascii="宋体" w:hAnsi="宋体" w:eastAsia="宋体" w:cs="宋体"/>
                <w:kern w:val="0"/>
                <w:sz w:val="24"/>
                <w:szCs w:val="24"/>
                <w:lang w:val="en-US" w:eastAsia="zh-CN" w:bidi="ar"/>
              </w:rPr>
              <w:t>该项目聚焦电商小程序应用，选题具有实际价值，技术路线清晰可行，核心功能模块设计贴合用户需求</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建议进一步完善功能细节与测试流程，优化前端交互体验，提升平台兼容性与运行稳定性</w:t>
            </w:r>
            <w:r>
              <w:rPr>
                <w:rFonts w:hint="eastAsia" w:ascii="Times New Roman" w:hAnsi="Times New Roman" w:eastAsia="宋体"/>
                <w:sz w:val="24"/>
                <w:szCs w:val="24"/>
                <w:lang w:val="en-US" w:eastAsia="zh-CN"/>
              </w:rPr>
              <w:t>．</w:t>
            </w:r>
            <w:r>
              <w:rPr>
                <w:rFonts w:hint="eastAsia" w:ascii="宋体" w:hAnsi="宋体" w:cs="宋体"/>
                <w:kern w:val="0"/>
                <w:sz w:val="24"/>
                <w:szCs w:val="24"/>
                <w:lang w:val="en-US" w:eastAsia="zh-CN" w:bidi="ar"/>
              </w:rPr>
              <w:t>准予开题</w:t>
            </w:r>
            <w:r>
              <w:rPr>
                <w:rFonts w:hint="eastAsia" w:ascii="Times New Roman" w:hAnsi="Times New Roman" w:eastAsia="宋体"/>
                <w:sz w:val="24"/>
                <w:szCs w:val="24"/>
                <w:lang w:val="en-US" w:eastAsia="zh-CN"/>
              </w:rPr>
              <w:t>．</w:t>
            </w:r>
          </w:p>
          <w:p w14:paraId="33F95CDE">
            <w:pPr>
              <w:ind w:right="560"/>
              <w:rPr>
                <w:rFonts w:ascii="Times New Roman" w:hAnsi="Times New Roman" w:eastAsia="宋体"/>
                <w:sz w:val="24"/>
                <w:szCs w:val="24"/>
              </w:rPr>
            </w:pPr>
            <w:r>
              <w:rPr>
                <w:rFonts w:ascii="宋体" w:hAnsi="宋体" w:eastAsia="宋体" w:cs="宋体"/>
                <w:sz w:val="24"/>
                <w:szCs w:val="24"/>
              </w:rPr>
              <w:drawing>
                <wp:anchor distT="0" distB="0" distL="114300" distR="114300" simplePos="0" relativeHeight="251665408" behindDoc="1" locked="0" layoutInCell="1" allowOverlap="1">
                  <wp:simplePos x="0" y="0"/>
                  <wp:positionH relativeFrom="column">
                    <wp:posOffset>4960620</wp:posOffset>
                  </wp:positionH>
                  <wp:positionV relativeFrom="paragraph">
                    <wp:posOffset>60325</wp:posOffset>
                  </wp:positionV>
                  <wp:extent cx="857250" cy="400050"/>
                  <wp:effectExtent l="0" t="0" r="11430" b="11430"/>
                  <wp:wrapNone/>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4"/>
                          <a:stretch>
                            <a:fillRect/>
                          </a:stretch>
                        </pic:blipFill>
                        <pic:spPr>
                          <a:xfrm>
                            <a:off x="0" y="0"/>
                            <a:ext cx="857250" cy="400050"/>
                          </a:xfrm>
                          <a:prstGeom prst="rect">
                            <a:avLst/>
                          </a:prstGeom>
                          <a:noFill/>
                          <a:ln w="9525">
                            <a:noFill/>
                          </a:ln>
                        </pic:spPr>
                      </pic:pic>
                    </a:graphicData>
                  </a:graphic>
                </wp:anchor>
              </w:drawing>
            </w:r>
          </w:p>
          <w:p w14:paraId="437D1E34">
            <w:pPr>
              <w:keepNext w:val="0"/>
              <w:keepLines w:val="0"/>
              <w:pageBreakBefore w:val="0"/>
              <w:widowControl w:val="0"/>
              <w:kinsoku/>
              <w:wordWrap/>
              <w:overflowPunct/>
              <w:topLinePunct w:val="0"/>
              <w:autoSpaceDE/>
              <w:autoSpaceDN/>
              <w:bidi w:val="0"/>
              <w:adjustRightInd/>
              <w:snapToGrid/>
              <w:ind w:right="561" w:firstLine="7200" w:firstLineChars="3000"/>
              <w:textAlignment w:val="center"/>
              <w:rPr>
                <w:rFonts w:ascii="Times New Roman" w:hAnsi="Times New Roman" w:eastAsia="宋体"/>
                <w:sz w:val="24"/>
                <w:szCs w:val="24"/>
              </w:rPr>
            </w:pPr>
            <w:r>
              <w:rPr>
                <w:rFonts w:ascii="Times New Roman" w:hAnsi="Times New Roman" w:eastAsia="宋体"/>
                <w:sz w:val="24"/>
                <w:szCs w:val="24"/>
              </w:rPr>
              <w:t>签名：</w:t>
            </w:r>
            <w:r>
              <w:rPr>
                <w:rFonts w:ascii="Times New Roman" w:hAnsi="Times New Roman" w:eastAsia="宋体"/>
                <w:sz w:val="24"/>
                <w:szCs w:val="24"/>
              </w:rPr>
              <w:tab/>
            </w:r>
            <w:r>
              <w:rPr>
                <w:rFonts w:ascii="Times New Roman" w:hAnsi="Times New Roman" w:eastAsia="宋体"/>
                <w:sz w:val="24"/>
                <w:szCs w:val="24"/>
              </w:rPr>
              <w:t xml:space="preserve">                                  </w:t>
            </w:r>
          </w:p>
          <w:p w14:paraId="5B27B801">
            <w:pPr>
              <w:ind w:right="560" w:firstLine="5880" w:firstLineChars="2100"/>
              <w:rPr>
                <w:rFonts w:ascii="Times New Roman" w:hAnsi="Times New Roman" w:eastAsia="宋体"/>
                <w:spacing w:val="20"/>
                <w:sz w:val="24"/>
                <w:szCs w:val="24"/>
              </w:rPr>
            </w:pPr>
          </w:p>
          <w:p w14:paraId="0524CE55">
            <w:pPr>
              <w:ind w:right="560" w:firstLine="480" w:firstLineChars="200"/>
              <w:jc w:val="right"/>
              <w:rPr>
                <w:rFonts w:ascii="Times New Roman" w:hAnsi="Times New Roman" w:eastAsia="宋体"/>
                <w:spacing w:val="20"/>
                <w:sz w:val="24"/>
                <w:szCs w:val="24"/>
              </w:rPr>
            </w:pPr>
            <w:r>
              <w:rPr>
                <w:rFonts w:hint="eastAsia" w:ascii="Times New Roman" w:hAnsi="Times New Roman"/>
                <w:sz w:val="24"/>
                <w:szCs w:val="24"/>
                <w:lang w:val="en-US" w:eastAsia="zh-CN"/>
              </w:rPr>
              <w:t>2026</w:t>
            </w:r>
            <w:r>
              <w:rPr>
                <w:rFonts w:hint="eastAsia"/>
                <w:sz w:val="24"/>
                <w:szCs w:val="24"/>
                <w:lang w:val="en-US" w:eastAsia="zh-CN"/>
              </w:rPr>
              <w:t>年</w:t>
            </w:r>
            <w:r>
              <w:rPr>
                <w:rFonts w:hint="eastAsia" w:ascii="Times New Roman" w:hAnsi="Times New Roman"/>
                <w:sz w:val="24"/>
                <w:szCs w:val="24"/>
                <w:lang w:val="en-US" w:eastAsia="zh-CN"/>
              </w:rPr>
              <w:t>1</w:t>
            </w:r>
            <w:r>
              <w:rPr>
                <w:rFonts w:hint="eastAsia"/>
                <w:sz w:val="24"/>
                <w:szCs w:val="24"/>
                <w:lang w:val="en-US" w:eastAsia="zh-CN"/>
              </w:rPr>
              <w:t>月</w:t>
            </w:r>
            <w:r>
              <w:rPr>
                <w:rFonts w:hint="eastAsia" w:ascii="Times New Roman" w:hAnsi="Times New Roman"/>
                <w:sz w:val="24"/>
                <w:szCs w:val="24"/>
                <w:lang w:val="en-US" w:eastAsia="zh-CN"/>
              </w:rPr>
              <w:t>26</w:t>
            </w:r>
            <w:r>
              <w:rPr>
                <w:rFonts w:hint="eastAsia"/>
                <w:sz w:val="24"/>
                <w:szCs w:val="24"/>
                <w:lang w:val="en-US" w:eastAsia="zh-CN"/>
              </w:rPr>
              <w:t>日</w:t>
            </w:r>
          </w:p>
        </w:tc>
      </w:tr>
      <w:tr w14:paraId="7205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9570" w:type="dxa"/>
            <w:gridSpan w:val="4"/>
            <w:noWrap w:val="0"/>
            <w:vAlign w:val="center"/>
          </w:tcPr>
          <w:p w14:paraId="167C64B2">
            <w:pPr>
              <w:rPr>
                <w:rFonts w:ascii="Times New Roman" w:hAnsi="Times New Roman" w:eastAsia="宋体"/>
                <w:sz w:val="24"/>
                <w:szCs w:val="24"/>
              </w:rPr>
            </w:pPr>
            <w:r>
              <w:rPr>
                <w:rFonts w:ascii="Times New Roman" w:hAnsi="Times New Roman" w:eastAsia="宋体"/>
                <w:sz w:val="24"/>
                <w:szCs w:val="24"/>
              </w:rPr>
              <w:t>专业负责人审批意见：</w:t>
            </w:r>
          </w:p>
        </w:tc>
      </w:tr>
      <w:tr w14:paraId="227F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1" w:hRule="atLeast"/>
        </w:trPr>
        <w:tc>
          <w:tcPr>
            <w:tcW w:w="9570" w:type="dxa"/>
            <w:gridSpan w:val="4"/>
            <w:noWrap w:val="0"/>
            <w:vAlign w:val="top"/>
          </w:tcPr>
          <w:p w14:paraId="5991C8E2">
            <w:pPr>
              <w:spacing w:line="360" w:lineRule="auto"/>
              <w:ind w:firstLine="480" w:firstLineChars="200"/>
              <w:rPr>
                <w:rFonts w:ascii="Times New Roman" w:hAnsi="Times New Roman" w:eastAsia="宋体"/>
                <w:sz w:val="24"/>
                <w:szCs w:val="24"/>
              </w:rPr>
            </w:pPr>
            <w:r>
              <w:rPr>
                <w:rFonts w:hint="eastAsia"/>
                <w:sz w:val="24"/>
                <w:szCs w:val="24"/>
                <w:lang w:val="en-US" w:eastAsia="zh-CN"/>
              </w:rPr>
              <w:t>同意开题</w:t>
            </w:r>
            <w:r>
              <w:rPr>
                <w:rFonts w:ascii="Times New Roman" w:hAnsi="Times New Roman" w:eastAsia="宋体"/>
                <w:sz w:val="24"/>
                <w:szCs w:val="24"/>
              </w:rPr>
              <w:t xml:space="preserve">                                                                           </w:t>
            </w:r>
          </w:p>
          <w:p w14:paraId="28000D31">
            <w:pPr>
              <w:keepNext w:val="0"/>
              <w:keepLines w:val="0"/>
              <w:pageBreakBefore w:val="0"/>
              <w:widowControl w:val="0"/>
              <w:kinsoku/>
              <w:wordWrap/>
              <w:overflowPunct/>
              <w:topLinePunct w:val="0"/>
              <w:autoSpaceDE/>
              <w:autoSpaceDN/>
              <w:bidi w:val="0"/>
              <w:adjustRightInd/>
              <w:snapToGrid/>
              <w:ind w:right="561" w:firstLine="480" w:firstLineChars="200"/>
              <w:jc w:val="center"/>
              <w:textAlignment w:val="center"/>
              <w:rPr>
                <w:rFonts w:ascii="Times New Roman" w:hAnsi="Times New Roman" w:eastAsia="宋体"/>
                <w:sz w:val="24"/>
                <w:szCs w:val="24"/>
              </w:rPr>
            </w:pPr>
            <w:r>
              <w:rPr>
                <w:rFonts w:ascii="Times New Roman" w:hAnsi="Times New Roman" w:eastAsia="宋体"/>
                <w:sz w:val="24"/>
                <w:szCs w:val="24"/>
              </w:rPr>
              <w:t xml:space="preserve">                                               签名： </w:t>
            </w:r>
            <w:r>
              <w:rPr>
                <w:rFonts w:ascii="宋体" w:hAnsi="宋体" w:eastAsia="宋体" w:cs="宋体"/>
                <w:sz w:val="24"/>
                <w:szCs w:val="24"/>
              </w:rPr>
              <w:drawing>
                <wp:inline distT="0" distB="0" distL="114300" distR="114300">
                  <wp:extent cx="652145" cy="345440"/>
                  <wp:effectExtent l="0" t="0" r="3175" b="508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5"/>
                          <a:stretch>
                            <a:fillRect/>
                          </a:stretch>
                        </pic:blipFill>
                        <pic:spPr>
                          <a:xfrm>
                            <a:off x="0" y="0"/>
                            <a:ext cx="652145" cy="345440"/>
                          </a:xfrm>
                          <a:prstGeom prst="rect">
                            <a:avLst/>
                          </a:prstGeom>
                          <a:noFill/>
                          <a:ln w="9525">
                            <a:noFill/>
                          </a:ln>
                        </pic:spPr>
                      </pic:pic>
                    </a:graphicData>
                  </a:graphic>
                </wp:inline>
              </w:drawing>
            </w:r>
            <w:r>
              <w:rPr>
                <w:rFonts w:ascii="Times New Roman" w:hAnsi="Times New Roman" w:eastAsia="宋体"/>
                <w:sz w:val="24"/>
                <w:szCs w:val="24"/>
              </w:rPr>
              <w:t xml:space="preserve">                </w:t>
            </w:r>
          </w:p>
          <w:p w14:paraId="31D96C6C">
            <w:pPr>
              <w:ind w:right="560" w:firstLine="480" w:firstLineChars="200"/>
              <w:jc w:val="center"/>
              <w:rPr>
                <w:rFonts w:ascii="Times New Roman" w:hAnsi="Times New Roman" w:eastAsia="宋体"/>
                <w:sz w:val="24"/>
                <w:szCs w:val="24"/>
              </w:rPr>
            </w:pPr>
            <w:r>
              <w:rPr>
                <w:rFonts w:ascii="Times New Roman" w:hAnsi="Times New Roman" w:eastAsia="宋体"/>
                <w:sz w:val="24"/>
                <w:szCs w:val="24"/>
              </w:rPr>
              <w:t xml:space="preserve">                    </w:t>
            </w:r>
          </w:p>
          <w:p w14:paraId="1D0ADEF3">
            <w:pPr>
              <w:ind w:right="560" w:firstLine="480" w:firstLineChars="200"/>
              <w:jc w:val="center"/>
              <w:rPr>
                <w:rFonts w:ascii="Times New Roman" w:hAnsi="Times New Roman" w:eastAsia="宋体"/>
                <w:sz w:val="24"/>
                <w:szCs w:val="24"/>
              </w:rPr>
            </w:pPr>
            <w:r>
              <w:rPr>
                <w:rFonts w:ascii="Times New Roman" w:hAnsi="Times New Roman" w:eastAsia="宋体"/>
                <w:sz w:val="24"/>
                <w:szCs w:val="24"/>
              </w:rPr>
              <w:t xml:space="preserve">                                                     </w:t>
            </w:r>
            <w:r>
              <w:rPr>
                <w:rFonts w:hint="eastAsia" w:ascii="Times New Roman" w:hAnsi="Times New Roman"/>
                <w:sz w:val="24"/>
                <w:szCs w:val="24"/>
                <w:lang w:val="en-US" w:eastAsia="zh-CN"/>
              </w:rPr>
              <w:t>2026</w:t>
            </w:r>
            <w:r>
              <w:rPr>
                <w:rFonts w:ascii="Times New Roman" w:hAnsi="Times New Roman" w:eastAsia="宋体"/>
                <w:sz w:val="24"/>
                <w:szCs w:val="24"/>
              </w:rPr>
              <w:t>年</w:t>
            </w:r>
            <w:r>
              <w:rPr>
                <w:rFonts w:hint="eastAsia" w:ascii="Times New Roman" w:hAnsi="Times New Roman"/>
                <w:sz w:val="24"/>
                <w:szCs w:val="24"/>
                <w:lang w:val="en-US" w:eastAsia="zh-CN"/>
              </w:rPr>
              <w:t>1</w:t>
            </w:r>
            <w:r>
              <w:rPr>
                <w:rFonts w:ascii="Times New Roman" w:hAnsi="Times New Roman" w:eastAsia="宋体"/>
                <w:sz w:val="24"/>
                <w:szCs w:val="24"/>
              </w:rPr>
              <w:t>月</w:t>
            </w:r>
            <w:r>
              <w:rPr>
                <w:rFonts w:hint="default" w:ascii="Times New Roman" w:hAnsi="Times New Roman" w:cs="Times New Roman"/>
                <w:sz w:val="24"/>
                <w:szCs w:val="24"/>
                <w:lang w:val="en-US" w:eastAsia="zh-CN"/>
              </w:rPr>
              <w:t>30</w:t>
            </w:r>
            <w:r>
              <w:rPr>
                <w:rFonts w:ascii="Times New Roman" w:hAnsi="Times New Roman" w:eastAsia="宋体"/>
                <w:sz w:val="24"/>
                <w:szCs w:val="24"/>
              </w:rPr>
              <w:t>日</w:t>
            </w:r>
          </w:p>
        </w:tc>
      </w:tr>
    </w:tbl>
    <w:p w14:paraId="68BC0C3C">
      <w:pPr>
        <w:jc w:val="center"/>
        <w:rPr>
          <w:rFonts w:ascii="Times New Roman" w:hAnsi="Times New Roman" w:eastAsia="宋体"/>
          <w:szCs w:val="21"/>
        </w:rPr>
      </w:pPr>
      <w:r>
        <w:rPr>
          <w:rFonts w:ascii="Times New Roman" w:hAnsi="Times New Roman" w:eastAsia="黑体"/>
          <w:sz w:val="36"/>
          <w:szCs w:val="36"/>
        </w:rPr>
        <w:t>德州学院毕业论文（设计）中期检查表</w:t>
      </w:r>
    </w:p>
    <w:p w14:paraId="67F14ACF">
      <w:pPr>
        <w:jc w:val="center"/>
        <w:rPr>
          <w:rFonts w:ascii="Times New Roman" w:hAnsi="Times New Roman" w:eastAsia="宋体"/>
          <w:szCs w:val="22"/>
        </w:rPr>
      </w:pPr>
      <w:r>
        <w:rPr>
          <w:rFonts w:ascii="Times New Roman" w:hAnsi="Times New Roman" w:eastAsia="宋体"/>
          <w:szCs w:val="22"/>
        </w:rPr>
        <w:t>教学单位：数学与大数据学院         专业：</w:t>
      </w:r>
      <w:r>
        <w:rPr>
          <w:rFonts w:hint="eastAsia" w:ascii="Times New Roman" w:hAnsi="Times New Roman" w:eastAsia="宋体"/>
          <w:szCs w:val="22"/>
          <w:lang w:val="en-US" w:eastAsia="zh-CN"/>
        </w:rPr>
        <w:t>数据科学与大数据技术</w:t>
      </w:r>
      <w:r>
        <w:rPr>
          <w:rFonts w:ascii="Times New Roman" w:hAnsi="Times New Roman" w:eastAsia="宋体"/>
          <w:szCs w:val="22"/>
        </w:rPr>
        <w:t xml:space="preserve">    </w:t>
      </w:r>
      <w:r>
        <w:rPr>
          <w:rFonts w:hint="eastAsia" w:ascii="Times New Roman" w:hAnsi="Times New Roman" w:eastAsia="宋体"/>
          <w:szCs w:val="22"/>
          <w:lang w:val="en-US" w:eastAsia="zh-CN"/>
        </w:rPr>
        <w:t xml:space="preserve"> </w:t>
      </w:r>
      <w:r>
        <w:rPr>
          <w:rFonts w:ascii="Times New Roman" w:hAnsi="Times New Roman" w:eastAsia="宋体"/>
          <w:szCs w:val="22"/>
        </w:rPr>
        <w:t xml:space="preserve"> 202</w:t>
      </w:r>
      <w:r>
        <w:rPr>
          <w:rFonts w:hint="eastAsia" w:ascii="Times New Roman" w:hAnsi="Times New Roman" w:eastAsia="宋体"/>
          <w:szCs w:val="22"/>
        </w:rPr>
        <w:t>6</w:t>
      </w:r>
      <w:r>
        <w:rPr>
          <w:rFonts w:ascii="Times New Roman" w:hAnsi="Times New Roman" w:eastAsia="宋体"/>
          <w:szCs w:val="22"/>
        </w:rPr>
        <w:t xml:space="preserve">年 </w:t>
      </w:r>
      <w:r>
        <w:rPr>
          <w:rFonts w:hint="eastAsia" w:ascii="Times New Roman" w:hAnsi="Times New Roman" w:eastAsia="宋体"/>
          <w:szCs w:val="22"/>
        </w:rPr>
        <w:t>3</w:t>
      </w:r>
      <w:r>
        <w:rPr>
          <w:rFonts w:ascii="Times New Roman" w:hAnsi="Times New Roman" w:eastAsia="宋体"/>
          <w:szCs w:val="22"/>
        </w:rPr>
        <w:t xml:space="preserve">月 </w:t>
      </w:r>
      <w:r>
        <w:rPr>
          <w:rFonts w:hint="eastAsia" w:ascii="Times New Roman" w:hAnsi="Times New Roman" w:eastAsia="宋体"/>
          <w:szCs w:val="22"/>
        </w:rPr>
        <w:t>30</w:t>
      </w:r>
      <w:r>
        <w:rPr>
          <w:rFonts w:ascii="Times New Roman" w:hAnsi="Times New Roman" w:eastAsia="宋体"/>
          <w:szCs w:val="22"/>
        </w:rPr>
        <w:t xml:space="preserve"> 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296"/>
        <w:gridCol w:w="913"/>
        <w:gridCol w:w="4171"/>
      </w:tblGrid>
      <w:tr w14:paraId="3311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8820" w:type="dxa"/>
            <w:gridSpan w:val="4"/>
            <w:noWrap w:val="0"/>
            <w:vAlign w:val="center"/>
          </w:tcPr>
          <w:p w14:paraId="76901E6B">
            <w:pPr>
              <w:keepNext w:val="0"/>
              <w:keepLines w:val="0"/>
              <w:widowControl/>
              <w:suppressLineNumbers w:val="0"/>
              <w:jc w:val="left"/>
              <w:rPr>
                <w:rFonts w:ascii="Times New Roman" w:hAnsi="Times New Roman" w:eastAsia="宋体"/>
                <w:sz w:val="24"/>
                <w:szCs w:val="24"/>
              </w:rPr>
            </w:pPr>
            <w:r>
              <w:rPr>
                <w:rFonts w:ascii="Times New Roman" w:hAnsi="Times New Roman" w:eastAsia="宋体"/>
                <w:sz w:val="24"/>
                <w:szCs w:val="24"/>
              </w:rPr>
              <w:t>毕业论文（设计）题目：</w:t>
            </w:r>
            <w:r>
              <w:rPr>
                <w:rFonts w:ascii="宋体" w:hAnsi="宋体" w:eastAsia="宋体" w:cs="宋体"/>
                <w:kern w:val="0"/>
                <w:sz w:val="24"/>
                <w:szCs w:val="24"/>
                <w:lang w:val="en-US" w:eastAsia="zh-CN" w:bidi="ar"/>
              </w:rPr>
              <w:t>基于微信小程序的安琦购平台的设计与实现</w:t>
            </w:r>
          </w:p>
        </w:tc>
      </w:tr>
      <w:tr w14:paraId="39B5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440" w:type="dxa"/>
            <w:noWrap w:val="0"/>
            <w:vAlign w:val="center"/>
          </w:tcPr>
          <w:p w14:paraId="281F3C92">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sz w:val="24"/>
                <w:szCs w:val="24"/>
              </w:rPr>
            </w:pPr>
            <w:r>
              <w:rPr>
                <w:rFonts w:ascii="Times New Roman" w:hAnsi="Times New Roman" w:eastAsia="宋体"/>
                <w:sz w:val="24"/>
                <w:szCs w:val="24"/>
              </w:rPr>
              <w:t>学生姓名</w:t>
            </w:r>
          </w:p>
        </w:tc>
        <w:tc>
          <w:tcPr>
            <w:tcW w:w="2296" w:type="dxa"/>
            <w:noWrap w:val="0"/>
            <w:vAlign w:val="center"/>
          </w:tcPr>
          <w:p w14:paraId="43858F91">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913" w:type="dxa"/>
            <w:noWrap w:val="0"/>
            <w:vAlign w:val="center"/>
          </w:tcPr>
          <w:p w14:paraId="74EC0F14">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sz w:val="24"/>
                <w:szCs w:val="24"/>
              </w:rPr>
            </w:pPr>
            <w:r>
              <w:rPr>
                <w:rFonts w:ascii="Times New Roman" w:hAnsi="Times New Roman" w:eastAsia="宋体"/>
                <w:sz w:val="24"/>
                <w:szCs w:val="24"/>
              </w:rPr>
              <w:t>学 号</w:t>
            </w:r>
          </w:p>
        </w:tc>
        <w:tc>
          <w:tcPr>
            <w:tcW w:w="4171" w:type="dxa"/>
            <w:noWrap w:val="0"/>
            <w:vAlign w:val="center"/>
          </w:tcPr>
          <w:p w14:paraId="30264B5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202200705166</w:t>
            </w:r>
          </w:p>
        </w:tc>
      </w:tr>
      <w:tr w14:paraId="6483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40" w:type="dxa"/>
            <w:noWrap w:val="0"/>
            <w:vAlign w:val="center"/>
          </w:tcPr>
          <w:p w14:paraId="4C320BCF">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sz w:val="24"/>
                <w:szCs w:val="24"/>
              </w:rPr>
            </w:pPr>
            <w:r>
              <w:rPr>
                <w:rFonts w:ascii="Times New Roman" w:hAnsi="Times New Roman" w:eastAsia="宋体"/>
                <w:sz w:val="24"/>
                <w:szCs w:val="24"/>
              </w:rPr>
              <w:t>指导教师</w:t>
            </w:r>
          </w:p>
        </w:tc>
        <w:tc>
          <w:tcPr>
            <w:tcW w:w="2296" w:type="dxa"/>
            <w:noWrap w:val="0"/>
            <w:vAlign w:val="center"/>
          </w:tcPr>
          <w:p w14:paraId="18E7E9B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913" w:type="dxa"/>
            <w:noWrap w:val="0"/>
            <w:vAlign w:val="center"/>
          </w:tcPr>
          <w:p w14:paraId="1E08C3EF">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sz w:val="24"/>
                <w:szCs w:val="24"/>
              </w:rPr>
            </w:pPr>
            <w:r>
              <w:rPr>
                <w:rFonts w:ascii="Times New Roman" w:hAnsi="Times New Roman" w:eastAsia="宋体"/>
                <w:sz w:val="24"/>
                <w:szCs w:val="24"/>
              </w:rPr>
              <w:t>职 称</w:t>
            </w:r>
          </w:p>
        </w:tc>
        <w:tc>
          <w:tcPr>
            <w:tcW w:w="4171" w:type="dxa"/>
            <w:noWrap w:val="0"/>
            <w:vAlign w:val="center"/>
          </w:tcPr>
          <w:p w14:paraId="77F3DAE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讲师</w:t>
            </w:r>
          </w:p>
        </w:tc>
      </w:tr>
      <w:tr w14:paraId="2727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jc w:val="center"/>
        </w:trPr>
        <w:tc>
          <w:tcPr>
            <w:tcW w:w="8820" w:type="dxa"/>
            <w:gridSpan w:val="4"/>
            <w:noWrap w:val="0"/>
            <w:vAlign w:val="center"/>
          </w:tcPr>
          <w:p w14:paraId="7DC4848E">
            <w:pPr>
              <w:rPr>
                <w:rFonts w:ascii="Times New Roman" w:hAnsi="Times New Roman" w:eastAsia="宋体"/>
                <w:sz w:val="24"/>
                <w:szCs w:val="24"/>
              </w:rPr>
            </w:pPr>
            <w:r>
              <w:rPr>
                <w:rFonts w:ascii="Times New Roman" w:hAnsi="Times New Roman" w:eastAsia="宋体"/>
                <w:sz w:val="24"/>
                <w:szCs w:val="24"/>
              </w:rPr>
              <w:t>计划完成时间：202</w:t>
            </w:r>
            <w:r>
              <w:rPr>
                <w:rFonts w:hint="eastAsia" w:ascii="Times New Roman" w:hAnsi="Times New Roman" w:eastAsia="宋体"/>
                <w:sz w:val="24"/>
                <w:szCs w:val="24"/>
              </w:rPr>
              <w:t>6</w:t>
            </w:r>
            <w:r>
              <w:rPr>
                <w:rFonts w:ascii="Times New Roman" w:hAnsi="Times New Roman" w:eastAsia="宋体"/>
                <w:sz w:val="24"/>
                <w:szCs w:val="24"/>
              </w:rPr>
              <w:t xml:space="preserve">年4月30日 </w:t>
            </w:r>
          </w:p>
        </w:tc>
      </w:tr>
      <w:tr w14:paraId="59D9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9" w:hRule="atLeast"/>
          <w:jc w:val="center"/>
        </w:trPr>
        <w:tc>
          <w:tcPr>
            <w:tcW w:w="8820" w:type="dxa"/>
            <w:gridSpan w:val="4"/>
            <w:noWrap w:val="0"/>
            <w:vAlign w:val="top"/>
          </w:tcPr>
          <w:p w14:paraId="1F38B284">
            <w:pPr>
              <w:spacing w:line="360" w:lineRule="auto"/>
              <w:rPr>
                <w:rFonts w:ascii="Times New Roman" w:hAnsi="Times New Roman" w:eastAsia="宋体"/>
                <w:sz w:val="24"/>
                <w:szCs w:val="24"/>
              </w:rPr>
            </w:pPr>
            <w:r>
              <w:rPr>
                <w:rFonts w:ascii="Times New Roman" w:hAnsi="Times New Roman" w:eastAsia="宋体"/>
                <w:sz w:val="24"/>
                <w:szCs w:val="24"/>
              </w:rPr>
              <w:t>毕业论文（设计）的进度计划：</w:t>
            </w:r>
          </w:p>
          <w:p w14:paraId="066DE301">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w:t>
            </w:r>
            <w:r>
              <w:rPr>
                <w:rFonts w:ascii="Times New Roman" w:hAnsi="Times New Roman" w:eastAsia="宋体"/>
                <w:sz w:val="24"/>
                <w:szCs w:val="24"/>
              </w:rPr>
              <w:t>5</w:t>
            </w:r>
            <w:r>
              <w:rPr>
                <w:rFonts w:hint="eastAsia" w:ascii="Times New Roman" w:hAnsi="Times New Roman" w:eastAsia="宋体"/>
                <w:sz w:val="24"/>
                <w:szCs w:val="24"/>
              </w:rPr>
              <w:t>日—</w:t>
            </w:r>
            <w:r>
              <w:rPr>
                <w:rFonts w:ascii="Times New Roman" w:hAnsi="Times New Roman" w:eastAsia="宋体"/>
                <w:sz w:val="24"/>
                <w:szCs w:val="24"/>
              </w:rPr>
              <w:t>1</w:t>
            </w:r>
            <w:r>
              <w:rPr>
                <w:rFonts w:hint="eastAsia" w:ascii="Times New Roman" w:hAnsi="Times New Roman" w:eastAsia="宋体"/>
                <w:sz w:val="24"/>
                <w:szCs w:val="24"/>
              </w:rPr>
              <w:t>月11日：参考指导教师提供的课题说明书，确定论文题目并进行课题的资料搜集，写好开题报告书初稿，并按指导老师的建议对论文提纲或研究的内容、方法、步骤及相关问题进行修改；</w:t>
            </w:r>
          </w:p>
          <w:p w14:paraId="10E06BAF">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2026年1月12日—1月26日：在老师的指导下，完成并打印好开题报告书，格式规范；</w:t>
            </w:r>
          </w:p>
          <w:p w14:paraId="32931635">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3</w:t>
            </w:r>
            <w:r>
              <w:rPr>
                <w:rFonts w:hint="eastAsia" w:ascii="Times New Roman" w:hAnsi="Times New Roman" w:eastAsia="宋体"/>
                <w:sz w:val="24"/>
                <w:szCs w:val="24"/>
              </w:rPr>
              <w:t>月10日—</w:t>
            </w:r>
            <w:r>
              <w:rPr>
                <w:rFonts w:ascii="Times New Roman" w:hAnsi="Times New Roman" w:eastAsia="宋体"/>
                <w:sz w:val="24"/>
                <w:szCs w:val="24"/>
              </w:rPr>
              <w:t>4</w:t>
            </w:r>
            <w:r>
              <w:rPr>
                <w:rFonts w:hint="eastAsia" w:ascii="Times New Roman" w:hAnsi="Times New Roman" w:eastAsia="宋体"/>
                <w:sz w:val="24"/>
                <w:szCs w:val="24"/>
              </w:rPr>
              <w:t>月15日：进一步查阅资料，完成论文初稿；</w:t>
            </w:r>
          </w:p>
          <w:p w14:paraId="64490F18">
            <w:pPr>
              <w:ind w:firstLine="480" w:firstLineChars="200"/>
              <w:rPr>
                <w:rFonts w:hint="eastAsia" w:ascii="Times New Roman" w:hAnsi="Times New Roman" w:eastAsia="宋体"/>
                <w:sz w:val="24"/>
                <w:szCs w:val="24"/>
              </w:rPr>
            </w:pPr>
            <w:r>
              <w:rPr>
                <w:rFonts w:ascii="Times New Roman" w:hAnsi="Times New Roman" w:eastAsia="宋体"/>
                <w:sz w:val="24"/>
                <w:szCs w:val="24"/>
              </w:rPr>
              <w:t>202</w:t>
            </w:r>
            <w:r>
              <w:rPr>
                <w:rFonts w:hint="eastAsia" w:ascii="Times New Roman" w:hAnsi="Times New Roman" w:eastAsia="宋体"/>
                <w:sz w:val="24"/>
                <w:szCs w:val="24"/>
              </w:rPr>
              <w:t>6</w:t>
            </w:r>
            <w:r>
              <w:rPr>
                <w:rFonts w:ascii="Times New Roman" w:hAnsi="Times New Roman" w:eastAsia="宋体"/>
                <w:sz w:val="24"/>
                <w:szCs w:val="24"/>
              </w:rPr>
              <w:t>年4</w:t>
            </w:r>
            <w:r>
              <w:rPr>
                <w:rFonts w:hint="eastAsia" w:ascii="Times New Roman" w:hAnsi="Times New Roman" w:eastAsia="宋体"/>
                <w:sz w:val="24"/>
                <w:szCs w:val="24"/>
              </w:rPr>
              <w:t>月16日—4月25日：按指导老师提出的意见或建议修改论文，并打印完成；</w:t>
            </w:r>
          </w:p>
          <w:p w14:paraId="62C77D24">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4</w:t>
            </w:r>
            <w:r>
              <w:rPr>
                <w:rFonts w:hint="eastAsia" w:ascii="Times New Roman" w:hAnsi="Times New Roman" w:eastAsia="宋体"/>
                <w:sz w:val="24"/>
                <w:szCs w:val="24"/>
              </w:rPr>
              <w:t>月27日—4月</w:t>
            </w:r>
            <w:r>
              <w:rPr>
                <w:rFonts w:ascii="Times New Roman" w:hAnsi="Times New Roman" w:eastAsia="宋体"/>
                <w:sz w:val="24"/>
                <w:szCs w:val="24"/>
              </w:rPr>
              <w:t>30</w:t>
            </w:r>
            <w:r>
              <w:rPr>
                <w:rFonts w:hint="eastAsia" w:ascii="Times New Roman" w:hAnsi="Times New Roman" w:eastAsia="宋体"/>
                <w:sz w:val="24"/>
                <w:szCs w:val="24"/>
              </w:rPr>
              <w:t>日：请指导老师再审阅论文打印稿，按指导教师要求及撰写规范进行修改，准备提交．</w:t>
            </w:r>
          </w:p>
        </w:tc>
      </w:tr>
      <w:tr w14:paraId="3650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jc w:val="center"/>
        </w:trPr>
        <w:tc>
          <w:tcPr>
            <w:tcW w:w="8820" w:type="dxa"/>
            <w:gridSpan w:val="4"/>
            <w:noWrap w:val="0"/>
            <w:vAlign w:val="top"/>
          </w:tcPr>
          <w:p w14:paraId="3321A26A">
            <w:pPr>
              <w:spacing w:line="360" w:lineRule="auto"/>
              <w:rPr>
                <w:rFonts w:ascii="Times New Roman" w:hAnsi="Times New Roman" w:eastAsia="宋体"/>
                <w:sz w:val="24"/>
                <w:szCs w:val="24"/>
              </w:rPr>
            </w:pPr>
            <w:r>
              <w:rPr>
                <w:rFonts w:ascii="Times New Roman" w:hAnsi="Times New Roman" w:eastAsia="宋体"/>
                <w:sz w:val="24"/>
                <w:szCs w:val="24"/>
              </w:rPr>
              <w:t>完成情况：</w:t>
            </w:r>
          </w:p>
          <w:p w14:paraId="56DE3FEE">
            <w:pPr>
              <w:spacing w:line="240" w:lineRule="auto"/>
              <w:ind w:firstLine="480" w:firstLineChars="200"/>
              <w:rPr>
                <w:rStyle w:val="7"/>
                <w:rFonts w:hint="eastAsia" w:ascii="宋体" w:hAnsi="宋体" w:eastAsia="宋体" w:cs="宋体"/>
                <w:sz w:val="24"/>
                <w:szCs w:val="24"/>
                <w:lang w:eastAsia="zh-CN"/>
              </w:rPr>
            </w:pPr>
            <w:r>
              <w:rPr>
                <w:rFonts w:hint="eastAsia" w:ascii="宋体" w:hAnsi="宋体" w:eastAsia="宋体" w:cs="宋体"/>
                <w:i w:val="0"/>
                <w:iCs w:val="0"/>
                <w:caps w:val="0"/>
                <w:color w:val="000000"/>
                <w:spacing w:val="0"/>
                <w:sz w:val="24"/>
                <w:szCs w:val="24"/>
              </w:rPr>
              <w:t>本次毕业设计已完成安琦购微信小程序电商平台的开发与毕业论文初稿撰写</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平台实现了商品浏览检索、购物车管理、订单支付、物流跟踪等电商核心功能，完成全流程功能测试与性能优化，可稳定运行，满足基础电商使用需求</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论文初稿按要求搭建完整框架，涵盖研究背景、技术原理、系统设计、功能实现、测试优化、总结展望等章节，完整阐述设计研究过程与实现成果，内容详实、逻辑连贯</w:t>
            </w:r>
            <w:r>
              <w:rPr>
                <w:rFonts w:hint="eastAsia" w:ascii="宋体" w:hAnsi="宋体" w:eastAsia="宋体" w:cs="宋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4"/>
                <w:szCs w:val="24"/>
              </w:rPr>
              <w:t>目前处于初稿完成阶段，后续将针对论文内容细节打磨、格式规范统一、语句表达优化等方面进一步修改完善，确保符合毕业设计的相关要求</w:t>
            </w:r>
            <w:r>
              <w:rPr>
                <w:rFonts w:hint="eastAsia" w:ascii="宋体" w:hAnsi="宋体" w:eastAsia="宋体" w:cs="宋体"/>
                <w:i w:val="0"/>
                <w:iCs w:val="0"/>
                <w:caps w:val="0"/>
                <w:color w:val="000000"/>
                <w:spacing w:val="0"/>
                <w:sz w:val="24"/>
                <w:szCs w:val="24"/>
                <w:lang w:eastAsia="zh-CN"/>
              </w:rPr>
              <w:t>．</w:t>
            </w:r>
          </w:p>
          <w:p w14:paraId="2017F25C">
            <w:pPr>
              <w:spacing w:line="360" w:lineRule="auto"/>
              <w:ind w:firstLine="480" w:firstLineChars="200"/>
              <w:rPr>
                <w:rStyle w:val="7"/>
                <w:rFonts w:ascii="Times New Roman" w:hAnsi="Times New Roman" w:eastAsia="宋体"/>
                <w:sz w:val="24"/>
                <w:szCs w:val="24"/>
              </w:rPr>
            </w:pPr>
          </w:p>
        </w:tc>
      </w:tr>
      <w:tr w14:paraId="64CC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03" w:hRule="atLeast"/>
          <w:jc w:val="center"/>
        </w:trPr>
        <w:tc>
          <w:tcPr>
            <w:tcW w:w="8820" w:type="dxa"/>
            <w:gridSpan w:val="4"/>
            <w:noWrap w:val="0"/>
            <w:vAlign w:val="top"/>
          </w:tcPr>
          <w:p w14:paraId="257DF43B">
            <w:pPr>
              <w:spacing w:line="360" w:lineRule="auto"/>
              <w:rPr>
                <w:rFonts w:ascii="Times New Roman" w:hAnsi="Times New Roman" w:eastAsia="宋体"/>
                <w:sz w:val="24"/>
                <w:szCs w:val="24"/>
              </w:rPr>
            </w:pPr>
            <w:r>
              <w:rPr>
                <w:rFonts w:ascii="Times New Roman" w:hAnsi="Times New Roman" w:eastAsia="宋体"/>
                <w:sz w:val="24"/>
                <w:szCs w:val="24"/>
              </w:rPr>
              <w:t>指导教师评议（指出优点和不足，如有其它建议，可另附页）</w:t>
            </w:r>
          </w:p>
          <w:p w14:paraId="5EB11BEC">
            <w:pPr>
              <w:ind w:firstLine="480" w:firstLineChars="200"/>
              <w:rPr>
                <w:rFonts w:hint="eastAsia" w:ascii="Times New Roman" w:hAnsi="Times New Roman" w:eastAsia="宋体"/>
                <w:b/>
                <w:bCs/>
                <w:sz w:val="24"/>
                <w:szCs w:val="24"/>
                <w:lang w:eastAsia="zh-CN"/>
              </w:rPr>
            </w:pPr>
            <w:r>
              <w:rPr>
                <w:rFonts w:ascii="宋体" w:hAnsi="宋体" w:eastAsia="宋体" w:cs="宋体"/>
                <w:sz w:val="24"/>
                <w:szCs w:val="24"/>
              </w:rPr>
              <w:t>毕设整体完成度尚可，值得肯定</w:t>
            </w:r>
            <w:r>
              <w:rPr>
                <w:rFonts w:hint="eastAsia" w:ascii="宋体" w:hAnsi="宋体" w:eastAsia="宋体" w:cs="宋体"/>
                <w:sz w:val="24"/>
                <w:szCs w:val="24"/>
                <w:lang w:eastAsia="zh-CN"/>
              </w:rPr>
              <w:t>．</w:t>
            </w:r>
            <w:r>
              <w:rPr>
                <w:rFonts w:ascii="宋体" w:hAnsi="宋体" w:eastAsia="宋体" w:cs="宋体"/>
                <w:sz w:val="24"/>
                <w:szCs w:val="24"/>
              </w:rPr>
              <w:t>平台实现了电商核心功能且能正常运行，论文框架完整、逻辑清晰，内容与开发实践结合紧密</w:t>
            </w:r>
            <w:r>
              <w:rPr>
                <w:rFonts w:hint="eastAsia" w:ascii="宋体" w:hAnsi="宋体" w:eastAsia="宋体" w:cs="宋体"/>
                <w:sz w:val="24"/>
                <w:szCs w:val="24"/>
                <w:lang w:eastAsia="zh-CN"/>
              </w:rPr>
              <w:t>．</w:t>
            </w:r>
            <w:r>
              <w:rPr>
                <w:rFonts w:ascii="宋体" w:hAnsi="宋体" w:eastAsia="宋体" w:cs="宋体"/>
                <w:sz w:val="24"/>
                <w:szCs w:val="24"/>
              </w:rPr>
              <w:t>但也存在不足：论文部分技术细节阐述繁琐、重点不突出，部分章节衔接生硬，格式规范也需统一打磨，后续针对性修改完善即可</w:t>
            </w:r>
            <w:r>
              <w:rPr>
                <w:rFonts w:hint="eastAsia" w:ascii="宋体" w:hAnsi="宋体" w:eastAsia="宋体" w:cs="宋体"/>
                <w:sz w:val="24"/>
                <w:szCs w:val="24"/>
                <w:lang w:eastAsia="zh-CN"/>
              </w:rPr>
              <w:t>．</w:t>
            </w:r>
          </w:p>
          <w:p w14:paraId="63EECBFC">
            <w:pPr>
              <w:spacing w:line="360" w:lineRule="auto"/>
              <w:ind w:right="206" w:rightChars="98"/>
              <w:rPr>
                <w:rFonts w:ascii="Times New Roman" w:hAnsi="Times New Roman" w:eastAsia="宋体"/>
                <w:sz w:val="24"/>
                <w:szCs w:val="24"/>
              </w:rPr>
            </w:pPr>
            <w:r>
              <w:rPr>
                <w:rFonts w:ascii="Times New Roman" w:hAnsi="Times New Roman" w:eastAsia="宋体"/>
                <w:sz w:val="24"/>
                <w:szCs w:val="24"/>
              </w:rPr>
              <w:drawing>
                <wp:anchor distT="0" distB="0" distL="114300" distR="114300" simplePos="0" relativeHeight="251666432" behindDoc="0" locked="0" layoutInCell="1" allowOverlap="1">
                  <wp:simplePos x="0" y="0"/>
                  <wp:positionH relativeFrom="column">
                    <wp:posOffset>4637405</wp:posOffset>
                  </wp:positionH>
                  <wp:positionV relativeFrom="paragraph">
                    <wp:posOffset>243840</wp:posOffset>
                  </wp:positionV>
                  <wp:extent cx="857250" cy="400050"/>
                  <wp:effectExtent l="0" t="0" r="11430" b="11430"/>
                  <wp:wrapNone/>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4"/>
                          <a:stretch>
                            <a:fillRect/>
                          </a:stretch>
                        </pic:blipFill>
                        <pic:spPr>
                          <a:xfrm>
                            <a:off x="0" y="0"/>
                            <a:ext cx="857250" cy="400050"/>
                          </a:xfrm>
                          <a:prstGeom prst="rect">
                            <a:avLst/>
                          </a:prstGeom>
                        </pic:spPr>
                      </pic:pic>
                    </a:graphicData>
                  </a:graphic>
                </wp:anchor>
              </w:drawing>
            </w:r>
          </w:p>
          <w:p w14:paraId="129C2C94">
            <w:pPr>
              <w:keepNext w:val="0"/>
              <w:keepLines w:val="0"/>
              <w:pageBreakBefore w:val="0"/>
              <w:widowControl w:val="0"/>
              <w:kinsoku/>
              <w:wordWrap/>
              <w:overflowPunct/>
              <w:topLinePunct w:val="0"/>
              <w:autoSpaceDE/>
              <w:autoSpaceDN/>
              <w:bidi w:val="0"/>
              <w:adjustRightInd/>
              <w:snapToGrid/>
              <w:spacing w:line="360" w:lineRule="auto"/>
              <w:ind w:right="206" w:rightChars="98" w:firstLine="480" w:firstLineChars="200"/>
              <w:jc w:val="right"/>
              <w:textAlignment w:val="center"/>
              <w:rPr>
                <w:rFonts w:ascii="Times New Roman" w:hAnsi="Times New Roman" w:eastAsia="宋体"/>
                <w:sz w:val="24"/>
                <w:szCs w:val="24"/>
              </w:rPr>
            </w:pPr>
            <w:r>
              <w:rPr>
                <w:rFonts w:ascii="Times New Roman" w:hAnsi="Times New Roman" w:eastAsia="宋体"/>
                <w:sz w:val="24"/>
                <w:szCs w:val="24"/>
              </w:rPr>
              <w:t xml:space="preserve"> 签  名：     </w:t>
            </w:r>
            <w:r>
              <w:rPr>
                <w:rFonts w:ascii="Times New Roman" w:hAnsi="Times New Roman" w:eastAsia="宋体"/>
                <w:sz w:val="24"/>
                <w:szCs w:val="24"/>
              </w:rPr>
              <w:tab/>
            </w:r>
            <w:r>
              <w:rPr>
                <w:rFonts w:ascii="Times New Roman" w:hAnsi="Times New Roman" w:eastAsia="宋体"/>
                <w:sz w:val="24"/>
                <w:szCs w:val="24"/>
              </w:rPr>
              <w:t xml:space="preserve">                            </w:t>
            </w:r>
          </w:p>
          <w:p w14:paraId="5954115F">
            <w:pPr>
              <w:spacing w:line="360" w:lineRule="auto"/>
              <w:ind w:right="206" w:rightChars="98" w:firstLine="480" w:firstLineChars="200"/>
              <w:jc w:val="right"/>
              <w:rPr>
                <w:rFonts w:ascii="Times New Roman" w:hAnsi="Times New Roman" w:eastAsia="宋体"/>
                <w:sz w:val="24"/>
                <w:szCs w:val="24"/>
              </w:rPr>
            </w:pP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3</w:t>
            </w:r>
            <w:r>
              <w:rPr>
                <w:rFonts w:ascii="Times New Roman" w:hAnsi="Times New Roman" w:eastAsia="宋体"/>
                <w:sz w:val="24"/>
                <w:szCs w:val="24"/>
              </w:rPr>
              <w:t>月</w:t>
            </w:r>
            <w:r>
              <w:rPr>
                <w:rFonts w:hint="eastAsia" w:ascii="Times New Roman" w:hAnsi="Times New Roman" w:eastAsia="宋体"/>
                <w:sz w:val="24"/>
                <w:szCs w:val="24"/>
                <w:lang w:val="en-US" w:eastAsia="zh-CN"/>
              </w:rPr>
              <w:t>30</w:t>
            </w:r>
            <w:r>
              <w:rPr>
                <w:rFonts w:ascii="Times New Roman" w:hAnsi="Times New Roman" w:eastAsia="宋体"/>
                <w:sz w:val="24"/>
                <w:szCs w:val="24"/>
              </w:rPr>
              <w:t>日</w:t>
            </w:r>
          </w:p>
        </w:tc>
      </w:tr>
      <w:tr w14:paraId="74DE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8820" w:type="dxa"/>
            <w:gridSpan w:val="4"/>
            <w:noWrap w:val="0"/>
            <w:vAlign w:val="center"/>
          </w:tcPr>
          <w:p w14:paraId="6408557D">
            <w:pPr>
              <w:spacing w:line="360" w:lineRule="auto"/>
              <w:rPr>
                <w:rFonts w:ascii="Times New Roman" w:hAnsi="Times New Roman" w:eastAsia="宋体"/>
                <w:sz w:val="24"/>
                <w:szCs w:val="24"/>
              </w:rPr>
            </w:pPr>
            <w:r>
              <w:rPr>
                <w:rFonts w:ascii="Times New Roman" w:hAnsi="Times New Roman" w:eastAsia="宋体"/>
                <w:sz w:val="24"/>
                <w:szCs w:val="24"/>
              </w:rPr>
              <w:t>备  注：</w:t>
            </w:r>
          </w:p>
        </w:tc>
      </w:tr>
    </w:tbl>
    <w:p w14:paraId="34A96B33">
      <w:pPr>
        <w:jc w:val="center"/>
        <w:rPr>
          <w:rFonts w:ascii="Times New Roman" w:hAnsi="Times New Roman" w:eastAsia="黑体"/>
          <w:sz w:val="36"/>
          <w:szCs w:val="36"/>
        </w:rPr>
      </w:pPr>
    </w:p>
    <w:p w14:paraId="50F6018F">
      <w:pPr>
        <w:jc w:val="center"/>
        <w:rPr>
          <w:rFonts w:ascii="Times New Roman" w:hAnsi="Times New Roman" w:eastAsia="黑体"/>
          <w:sz w:val="36"/>
          <w:szCs w:val="36"/>
        </w:rPr>
      </w:pPr>
      <w:r>
        <w:rPr>
          <w:rFonts w:ascii="Times New Roman" w:hAnsi="Times New Roman" w:eastAsia="黑体"/>
          <w:sz w:val="36"/>
          <w:szCs w:val="36"/>
        </w:rPr>
        <w:t>德州学院毕业论文(设计)答辩申请书</w:t>
      </w:r>
    </w:p>
    <w:p w14:paraId="22AFA7E5">
      <w:pPr>
        <w:ind w:firstLine="75" w:firstLineChars="50"/>
        <w:rPr>
          <w:rFonts w:ascii="Times New Roman" w:hAnsi="Times New Roman" w:eastAsia="黑体"/>
          <w:sz w:val="15"/>
          <w:szCs w:val="15"/>
        </w:rPr>
      </w:pPr>
    </w:p>
    <w:tbl>
      <w:tblPr>
        <w:tblStyle w:val="4"/>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692"/>
        <w:gridCol w:w="2693"/>
        <w:gridCol w:w="1559"/>
        <w:gridCol w:w="2696"/>
      </w:tblGrid>
      <w:tr w14:paraId="309EC8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jc w:val="center"/>
        </w:trPr>
        <w:tc>
          <w:tcPr>
            <w:tcW w:w="1692" w:type="dxa"/>
            <w:tcBorders>
              <w:top w:val="single" w:color="auto" w:sz="4" w:space="0"/>
              <w:left w:val="single" w:color="auto" w:sz="4" w:space="0"/>
              <w:bottom w:val="single" w:color="auto" w:sz="4" w:space="0"/>
              <w:right w:val="single" w:color="auto" w:sz="4" w:space="0"/>
            </w:tcBorders>
            <w:vAlign w:val="center"/>
          </w:tcPr>
          <w:p w14:paraId="45D49603">
            <w:pPr>
              <w:jc w:val="center"/>
              <w:rPr>
                <w:rFonts w:ascii="Times New Roman" w:hAnsi="Times New Roman" w:eastAsia="宋体"/>
                <w:sz w:val="24"/>
                <w:szCs w:val="24"/>
              </w:rPr>
            </w:pPr>
            <w:r>
              <w:rPr>
                <w:rFonts w:ascii="Times New Roman" w:hAnsi="Times New Roman" w:eastAsia="宋体"/>
                <w:sz w:val="24"/>
                <w:szCs w:val="24"/>
              </w:rPr>
              <w:t>姓  名</w:t>
            </w:r>
          </w:p>
        </w:tc>
        <w:tc>
          <w:tcPr>
            <w:tcW w:w="2693" w:type="dxa"/>
            <w:tcBorders>
              <w:top w:val="single" w:color="auto" w:sz="4" w:space="0"/>
              <w:left w:val="single" w:color="auto" w:sz="4" w:space="0"/>
              <w:bottom w:val="single" w:color="auto" w:sz="4" w:space="0"/>
              <w:right w:val="single" w:color="auto" w:sz="4" w:space="0"/>
            </w:tcBorders>
            <w:vAlign w:val="center"/>
          </w:tcPr>
          <w:p w14:paraId="232680AD">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1559" w:type="dxa"/>
            <w:tcBorders>
              <w:top w:val="single" w:color="auto" w:sz="4" w:space="0"/>
              <w:left w:val="single" w:color="auto" w:sz="4" w:space="0"/>
              <w:bottom w:val="single" w:color="auto" w:sz="4" w:space="0"/>
              <w:right w:val="single" w:color="auto" w:sz="4" w:space="0"/>
            </w:tcBorders>
            <w:vAlign w:val="center"/>
          </w:tcPr>
          <w:p w14:paraId="64DB6C63">
            <w:pPr>
              <w:jc w:val="center"/>
              <w:rPr>
                <w:rFonts w:ascii="Times New Roman" w:hAnsi="Times New Roman" w:eastAsia="宋体"/>
                <w:sz w:val="24"/>
                <w:szCs w:val="24"/>
              </w:rPr>
            </w:pPr>
            <w:r>
              <w:rPr>
                <w:rFonts w:ascii="Times New Roman" w:hAnsi="Times New Roman" w:eastAsia="宋体"/>
                <w:sz w:val="24"/>
                <w:szCs w:val="24"/>
              </w:rPr>
              <w:t>班  级</w:t>
            </w:r>
          </w:p>
        </w:tc>
        <w:tc>
          <w:tcPr>
            <w:tcW w:w="2696" w:type="dxa"/>
            <w:tcBorders>
              <w:top w:val="single" w:color="auto" w:sz="4" w:space="0"/>
              <w:left w:val="single" w:color="auto" w:sz="4" w:space="0"/>
              <w:bottom w:val="single" w:color="auto" w:sz="4" w:space="0"/>
              <w:right w:val="single" w:color="auto" w:sz="4" w:space="0"/>
            </w:tcBorders>
            <w:vAlign w:val="center"/>
          </w:tcPr>
          <w:p w14:paraId="2FABFA32">
            <w:pPr>
              <w:jc w:val="center"/>
              <w:rPr>
                <w:rFonts w:hint="eastAsia" w:ascii="Times New Roman" w:hAnsi="Times New Roman" w:eastAsia="宋体"/>
                <w:sz w:val="24"/>
                <w:szCs w:val="24"/>
              </w:rPr>
            </w:pPr>
            <w:r>
              <w:rPr>
                <w:rFonts w:hint="eastAsia" w:ascii="Times New Roman" w:hAnsi="Times New Roman" w:eastAsia="宋体"/>
                <w:sz w:val="24"/>
                <w:szCs w:val="24"/>
              </w:rPr>
              <w:t>22大数据</w:t>
            </w:r>
            <w:r>
              <w:rPr>
                <w:rFonts w:hint="eastAsia" w:ascii="Times New Roman" w:hAnsi="Times New Roman" w:eastAsia="宋体"/>
                <w:sz w:val="24"/>
                <w:szCs w:val="24"/>
                <w:lang w:val="en-US" w:eastAsia="zh-CN"/>
              </w:rPr>
              <w:t>6</w:t>
            </w:r>
            <w:r>
              <w:rPr>
                <w:rFonts w:hint="eastAsia" w:ascii="Times New Roman" w:hAnsi="Times New Roman" w:eastAsia="宋体"/>
                <w:sz w:val="24"/>
                <w:szCs w:val="24"/>
              </w:rPr>
              <w:t>班</w:t>
            </w:r>
          </w:p>
        </w:tc>
      </w:tr>
      <w:tr w14:paraId="1A7F57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jc w:val="center"/>
        </w:trPr>
        <w:tc>
          <w:tcPr>
            <w:tcW w:w="1692" w:type="dxa"/>
            <w:tcBorders>
              <w:top w:val="single" w:color="auto" w:sz="4" w:space="0"/>
              <w:left w:val="single" w:color="auto" w:sz="4" w:space="0"/>
              <w:bottom w:val="single" w:color="auto" w:sz="4" w:space="0"/>
              <w:right w:val="single" w:color="auto" w:sz="4" w:space="0"/>
            </w:tcBorders>
            <w:vAlign w:val="center"/>
          </w:tcPr>
          <w:p w14:paraId="3D58E76E">
            <w:pPr>
              <w:jc w:val="center"/>
              <w:rPr>
                <w:rFonts w:ascii="Times New Roman" w:hAnsi="Times New Roman" w:eastAsia="宋体"/>
                <w:sz w:val="24"/>
                <w:szCs w:val="24"/>
              </w:rPr>
            </w:pPr>
            <w:r>
              <w:rPr>
                <w:rFonts w:ascii="Times New Roman" w:hAnsi="Times New Roman" w:eastAsia="宋体"/>
                <w:sz w:val="24"/>
                <w:szCs w:val="24"/>
              </w:rPr>
              <w:t>专  业</w:t>
            </w:r>
          </w:p>
        </w:tc>
        <w:tc>
          <w:tcPr>
            <w:tcW w:w="2693" w:type="dxa"/>
            <w:tcBorders>
              <w:top w:val="single" w:color="auto" w:sz="4" w:space="0"/>
              <w:left w:val="single" w:color="auto" w:sz="4" w:space="0"/>
              <w:bottom w:val="single" w:color="auto" w:sz="4" w:space="0"/>
              <w:right w:val="single" w:color="auto" w:sz="4" w:space="0"/>
            </w:tcBorders>
            <w:vAlign w:val="center"/>
          </w:tcPr>
          <w:p w14:paraId="1FD8443B">
            <w:pPr>
              <w:jc w:val="center"/>
              <w:rPr>
                <w:rFonts w:ascii="Times New Roman" w:hAnsi="Times New Roman" w:eastAsia="宋体"/>
                <w:sz w:val="24"/>
                <w:szCs w:val="24"/>
              </w:rPr>
            </w:pPr>
            <w:r>
              <w:rPr>
                <w:rFonts w:hint="eastAsia" w:ascii="Times New Roman" w:hAnsi="Times New Roman" w:eastAsia="宋体"/>
                <w:sz w:val="24"/>
                <w:szCs w:val="24"/>
              </w:rPr>
              <w:t>数据科学与大数据技术</w:t>
            </w:r>
          </w:p>
        </w:tc>
        <w:tc>
          <w:tcPr>
            <w:tcW w:w="1559" w:type="dxa"/>
            <w:tcBorders>
              <w:top w:val="single" w:color="auto" w:sz="4" w:space="0"/>
              <w:left w:val="single" w:color="auto" w:sz="4" w:space="0"/>
              <w:bottom w:val="single" w:color="auto" w:sz="4" w:space="0"/>
              <w:right w:val="single" w:color="auto" w:sz="4" w:space="0"/>
            </w:tcBorders>
            <w:vAlign w:val="center"/>
          </w:tcPr>
          <w:p w14:paraId="01657304">
            <w:pPr>
              <w:jc w:val="center"/>
              <w:rPr>
                <w:rFonts w:ascii="Times New Roman" w:hAnsi="Times New Roman" w:eastAsia="宋体"/>
                <w:sz w:val="24"/>
                <w:szCs w:val="24"/>
              </w:rPr>
            </w:pPr>
            <w:r>
              <w:rPr>
                <w:rFonts w:ascii="Times New Roman" w:hAnsi="Times New Roman" w:eastAsia="宋体"/>
                <w:sz w:val="24"/>
                <w:szCs w:val="24"/>
              </w:rPr>
              <w:t>教学单位</w:t>
            </w:r>
          </w:p>
        </w:tc>
        <w:tc>
          <w:tcPr>
            <w:tcW w:w="2696" w:type="dxa"/>
            <w:tcBorders>
              <w:top w:val="single" w:color="auto" w:sz="4" w:space="0"/>
              <w:left w:val="single" w:color="auto" w:sz="4" w:space="0"/>
              <w:bottom w:val="single" w:color="auto" w:sz="4" w:space="0"/>
              <w:right w:val="single" w:color="auto" w:sz="4" w:space="0"/>
            </w:tcBorders>
            <w:vAlign w:val="center"/>
          </w:tcPr>
          <w:p w14:paraId="7A979BED">
            <w:pPr>
              <w:jc w:val="center"/>
              <w:rPr>
                <w:rFonts w:ascii="Times New Roman" w:hAnsi="Times New Roman" w:eastAsia="宋体"/>
                <w:sz w:val="24"/>
                <w:szCs w:val="24"/>
              </w:rPr>
            </w:pPr>
            <w:r>
              <w:rPr>
                <w:rFonts w:ascii="Times New Roman" w:hAnsi="Times New Roman" w:eastAsia="宋体"/>
                <w:sz w:val="24"/>
                <w:szCs w:val="24"/>
              </w:rPr>
              <w:t>数学与大数据学院</w:t>
            </w:r>
          </w:p>
        </w:tc>
      </w:tr>
      <w:tr w14:paraId="44E049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jc w:val="center"/>
        </w:trPr>
        <w:tc>
          <w:tcPr>
            <w:tcW w:w="1692" w:type="dxa"/>
            <w:tcBorders>
              <w:top w:val="single" w:color="auto" w:sz="4" w:space="0"/>
              <w:left w:val="single" w:color="auto" w:sz="4" w:space="0"/>
              <w:bottom w:val="single" w:color="auto" w:sz="4" w:space="0"/>
              <w:right w:val="single" w:color="auto" w:sz="4" w:space="0"/>
            </w:tcBorders>
            <w:vAlign w:val="center"/>
          </w:tcPr>
          <w:p w14:paraId="6725E1FC">
            <w:pPr>
              <w:jc w:val="center"/>
              <w:rPr>
                <w:rFonts w:ascii="Times New Roman" w:hAnsi="Times New Roman" w:eastAsia="宋体"/>
                <w:spacing w:val="-20"/>
                <w:sz w:val="24"/>
                <w:szCs w:val="24"/>
              </w:rPr>
            </w:pPr>
            <w:r>
              <w:rPr>
                <w:rFonts w:ascii="Times New Roman" w:hAnsi="Times New Roman" w:eastAsia="宋体"/>
                <w:sz w:val="24"/>
                <w:szCs w:val="24"/>
              </w:rPr>
              <w:t>指导教师姓名</w:t>
            </w:r>
          </w:p>
        </w:tc>
        <w:tc>
          <w:tcPr>
            <w:tcW w:w="2693" w:type="dxa"/>
            <w:tcBorders>
              <w:top w:val="single" w:color="auto" w:sz="4" w:space="0"/>
              <w:left w:val="single" w:color="auto" w:sz="4" w:space="0"/>
              <w:bottom w:val="single" w:color="auto" w:sz="4" w:space="0"/>
              <w:right w:val="single" w:color="auto" w:sz="4" w:space="0"/>
            </w:tcBorders>
            <w:vAlign w:val="center"/>
          </w:tcPr>
          <w:p w14:paraId="14B36AC5">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1559" w:type="dxa"/>
            <w:tcBorders>
              <w:top w:val="single" w:color="auto" w:sz="4" w:space="0"/>
              <w:left w:val="single" w:color="auto" w:sz="4" w:space="0"/>
              <w:bottom w:val="single" w:color="auto" w:sz="4" w:space="0"/>
              <w:right w:val="single" w:color="auto" w:sz="4" w:space="0"/>
            </w:tcBorders>
            <w:vAlign w:val="center"/>
          </w:tcPr>
          <w:p w14:paraId="70965CB5">
            <w:pPr>
              <w:jc w:val="center"/>
              <w:rPr>
                <w:rFonts w:ascii="Times New Roman" w:hAnsi="Times New Roman" w:eastAsia="宋体"/>
                <w:sz w:val="24"/>
                <w:szCs w:val="24"/>
              </w:rPr>
            </w:pPr>
            <w:r>
              <w:rPr>
                <w:rFonts w:ascii="Times New Roman" w:hAnsi="Times New Roman" w:eastAsia="宋体"/>
                <w:sz w:val="24"/>
                <w:szCs w:val="24"/>
              </w:rPr>
              <w:t>职  称</w:t>
            </w:r>
          </w:p>
        </w:tc>
        <w:tc>
          <w:tcPr>
            <w:tcW w:w="2696" w:type="dxa"/>
            <w:tcBorders>
              <w:top w:val="single" w:color="auto" w:sz="4" w:space="0"/>
              <w:left w:val="single" w:color="auto" w:sz="4" w:space="0"/>
              <w:bottom w:val="single" w:color="auto" w:sz="4" w:space="0"/>
              <w:right w:val="single" w:color="auto" w:sz="4" w:space="0"/>
            </w:tcBorders>
            <w:vAlign w:val="center"/>
          </w:tcPr>
          <w:p w14:paraId="77DD8FD9">
            <w:pPr>
              <w:jc w:val="center"/>
              <w:rPr>
                <w:rFonts w:ascii="Times New Roman" w:hAnsi="Times New Roman" w:eastAsia="宋体"/>
                <w:sz w:val="24"/>
                <w:szCs w:val="24"/>
              </w:rPr>
            </w:pPr>
            <w:r>
              <w:rPr>
                <w:rFonts w:hint="eastAsia" w:ascii="Times New Roman" w:hAnsi="Times New Roman" w:eastAsia="宋体"/>
                <w:sz w:val="24"/>
                <w:szCs w:val="24"/>
              </w:rPr>
              <w:t>讲师</w:t>
            </w:r>
          </w:p>
        </w:tc>
      </w:tr>
      <w:tr w14:paraId="01CC59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640" w:type="dxa"/>
            <w:gridSpan w:val="4"/>
            <w:tcBorders>
              <w:top w:val="single" w:color="auto" w:sz="4" w:space="0"/>
              <w:left w:val="single" w:color="auto" w:sz="4" w:space="0"/>
              <w:bottom w:val="single" w:color="auto" w:sz="4" w:space="0"/>
              <w:right w:val="single" w:color="auto" w:sz="4" w:space="0"/>
            </w:tcBorders>
          </w:tcPr>
          <w:p w14:paraId="7CB127F2">
            <w:pPr>
              <w:spacing w:before="120" w:after="120"/>
              <w:rPr>
                <w:rFonts w:ascii="Times New Roman" w:hAnsi="Times New Roman" w:eastAsia="宋体"/>
                <w:sz w:val="24"/>
                <w:szCs w:val="24"/>
              </w:rPr>
            </w:pPr>
            <w:r>
              <w:rPr>
                <w:rFonts w:ascii="Times New Roman" w:hAnsi="Times New Roman" w:eastAsia="宋体"/>
                <w:sz w:val="24"/>
                <w:szCs w:val="24"/>
              </w:rPr>
              <w:t>论文题目：</w:t>
            </w:r>
            <w:r>
              <w:rPr>
                <w:rFonts w:ascii="宋体" w:hAnsi="宋体" w:eastAsia="宋体" w:cs="宋体"/>
                <w:kern w:val="0"/>
                <w:sz w:val="24"/>
                <w:szCs w:val="24"/>
                <w:lang w:val="en-US" w:eastAsia="zh-CN" w:bidi="ar"/>
              </w:rPr>
              <w:t>基于微信小程序的安琦购平台的设计与实现</w:t>
            </w:r>
          </w:p>
        </w:tc>
      </w:tr>
      <w:tr w14:paraId="5C0280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640" w:type="dxa"/>
            <w:gridSpan w:val="4"/>
            <w:tcBorders>
              <w:top w:val="single" w:color="auto" w:sz="4" w:space="0"/>
              <w:left w:val="single" w:color="auto" w:sz="4" w:space="0"/>
              <w:bottom w:val="single" w:color="auto" w:sz="4" w:space="0"/>
              <w:right w:val="single" w:color="auto" w:sz="4" w:space="0"/>
            </w:tcBorders>
          </w:tcPr>
          <w:p w14:paraId="0285129E">
            <w:pPr>
              <w:ind w:firstLine="480" w:firstLineChars="200"/>
              <w:jc w:val="center"/>
              <w:rPr>
                <w:rFonts w:ascii="Times New Roman" w:hAnsi="Times New Roman" w:eastAsia="宋体"/>
                <w:sz w:val="24"/>
                <w:szCs w:val="24"/>
              </w:rPr>
            </w:pPr>
          </w:p>
          <w:p w14:paraId="15BCEB1D">
            <w:pPr>
              <w:ind w:firstLine="480" w:firstLineChars="200"/>
              <w:jc w:val="center"/>
              <w:rPr>
                <w:rFonts w:ascii="Times New Roman" w:hAnsi="Times New Roman" w:eastAsia="宋体"/>
                <w:sz w:val="24"/>
                <w:szCs w:val="24"/>
              </w:rPr>
            </w:pPr>
            <w:r>
              <w:rPr>
                <w:rFonts w:ascii="Times New Roman" w:hAnsi="Times New Roman" w:eastAsia="宋体"/>
                <w:sz w:val="24"/>
                <w:szCs w:val="24"/>
              </w:rPr>
              <w:t>申 请 报 告</w:t>
            </w:r>
          </w:p>
          <w:p w14:paraId="411ADF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本选题紧密结合电子商务行业快速发展及用户对购物体验升级的现实需求，具有较强的实用价值与市场潜力，能够为零售行业优化购物流程、提升服务效率、实现业务数字化转型提供坚实的技术支撑</w:t>
            </w:r>
            <w:r>
              <w:rPr>
                <w:rFonts w:hint="eastAsia" w:ascii="宋体" w:hAnsi="宋体" w:eastAsia="宋体" w:cs="宋体"/>
                <w:sz w:val="24"/>
                <w:szCs w:val="24"/>
                <w:lang w:eastAsia="zh-CN"/>
              </w:rPr>
              <w:t>．</w:t>
            </w:r>
          </w:p>
          <w:p w14:paraId="5694B4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rPr>
              <w:t>经过系统开发与调试，本课题已按计划完成全部预定内容，实现了预期设计目标</w:t>
            </w:r>
            <w:r>
              <w:rPr>
                <w:rFonts w:hint="eastAsia" w:ascii="宋体" w:hAnsi="宋体" w:eastAsia="宋体" w:cs="宋体"/>
                <w:sz w:val="24"/>
                <w:szCs w:val="24"/>
                <w:lang w:eastAsia="zh-CN"/>
              </w:rPr>
              <w:t>．</w:t>
            </w:r>
            <w:r>
              <w:rPr>
                <w:rFonts w:hint="eastAsia" w:ascii="宋体" w:hAnsi="宋体" w:eastAsia="宋体" w:cs="宋体"/>
                <w:sz w:val="24"/>
                <w:szCs w:val="24"/>
              </w:rPr>
              <w:t>系统界面简洁规范、功能逻辑严密、购物流程高效，能够满足用户对便捷购物与透明化物流管理的全方位需求，为推动电商行业的创新应用提供了可借鉴的实践方案</w:t>
            </w:r>
            <w:r>
              <w:rPr>
                <w:rFonts w:hint="eastAsia" w:ascii="宋体" w:hAnsi="宋体" w:eastAsia="宋体" w:cs="宋体"/>
                <w:sz w:val="24"/>
                <w:szCs w:val="24"/>
                <w:lang w:eastAsia="zh-CN"/>
              </w:rPr>
              <w:t>．</w:t>
            </w:r>
          </w:p>
          <w:p w14:paraId="504288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在论文撰写与项目开发过程中，我能够认真查阅文献</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梳理技术方案，主动解决开发中遇到的问题，按时推进各项任务进度，态度端正</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逻辑严谨</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注重实践</w:t>
            </w:r>
            <w:r>
              <w:rPr>
                <w:rFonts w:hint="eastAsia" w:ascii="宋体" w:hAnsi="宋体" w:eastAsia="宋体" w:cs="宋体"/>
                <w:color w:val="000000"/>
                <w:kern w:val="0"/>
                <w:sz w:val="24"/>
                <w:szCs w:val="24"/>
                <w:lang w:val="en-US" w:eastAsia="zh-CN" w:bidi="ar"/>
              </w:rPr>
              <w:t>．能够</w:t>
            </w:r>
            <w:r>
              <w:rPr>
                <w:rFonts w:ascii="宋体" w:hAnsi="宋体" w:eastAsia="宋体" w:cs="宋体"/>
                <w:color w:val="000000"/>
                <w:kern w:val="0"/>
                <w:sz w:val="24"/>
                <w:szCs w:val="24"/>
                <w:lang w:val="en-US" w:eastAsia="zh-CN" w:bidi="ar"/>
              </w:rPr>
              <w:t>独立完成系统</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设计</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代码</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编写</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论文写作等工作</w:t>
            </w:r>
            <w:r>
              <w:rPr>
                <w:rFonts w:hint="eastAsia" w:ascii="宋体" w:hAnsi="宋体" w:eastAsia="宋体" w:cs="宋体"/>
                <w:color w:val="000000"/>
                <w:kern w:val="0"/>
                <w:sz w:val="24"/>
                <w:szCs w:val="24"/>
                <w:lang w:val="en-US" w:eastAsia="zh-CN" w:bidi="ar"/>
              </w:rPr>
              <w:t>．</w:t>
            </w:r>
          </w:p>
          <w:p w14:paraId="111221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ascii="Times New Roman" w:hAnsi="Times New Roman" w:eastAsia="宋体"/>
                <w:sz w:val="24"/>
                <w:szCs w:val="24"/>
              </w:rPr>
            </w:pPr>
            <w:r>
              <w:rPr>
                <w:rFonts w:ascii="宋体" w:hAnsi="宋体" w:eastAsia="宋体" w:cs="宋体"/>
                <w:color w:val="000000"/>
                <w:kern w:val="0"/>
                <w:sz w:val="24"/>
                <w:szCs w:val="24"/>
                <w:lang w:val="en-US" w:eastAsia="zh-CN" w:bidi="ar"/>
              </w:rPr>
              <w:t>在此郑重承诺：本毕业论文（设计）内容均为本人独立完成，所使用的资料、数据、成果均真实有效，无抄袭、剽窃及其他弄虚作假行为</w:t>
            </w:r>
            <w:r>
              <w:rPr>
                <w:rFonts w:hint="eastAsia" w:ascii="宋体" w:hAnsi="宋体" w:eastAsia="宋体" w:cs="宋体"/>
                <w:color w:val="000000"/>
                <w:kern w:val="0"/>
                <w:sz w:val="24"/>
                <w:szCs w:val="24"/>
                <w:lang w:val="en-US" w:eastAsia="zh-CN" w:bidi="ar"/>
              </w:rPr>
              <w:t>．</w:t>
            </w:r>
          </w:p>
          <w:p w14:paraId="201AA792">
            <w:pPr>
              <w:ind w:firstLine="480" w:firstLineChars="200"/>
              <w:rPr>
                <w:rFonts w:ascii="Times New Roman" w:hAnsi="Times New Roman" w:eastAsia="宋体"/>
                <w:sz w:val="24"/>
                <w:szCs w:val="24"/>
              </w:rPr>
            </w:pPr>
          </w:p>
          <w:p w14:paraId="761A7B98">
            <w:pPr>
              <w:ind w:firstLine="420" w:firstLineChars="200"/>
              <w:rPr>
                <w:rFonts w:ascii="Times New Roman" w:hAnsi="Times New Roman" w:eastAsia="宋体"/>
                <w:sz w:val="24"/>
                <w:szCs w:val="24"/>
              </w:rPr>
            </w:pPr>
            <w:r>
              <w:rPr>
                <w:rFonts w:hint="eastAsia" w:eastAsia="宋体"/>
                <w:szCs w:val="21"/>
                <w:lang w:eastAsia="zh-CN"/>
              </w:rPr>
              <w:drawing>
                <wp:anchor distT="0" distB="0" distL="114300" distR="114300" simplePos="0" relativeHeight="251669504" behindDoc="1" locked="0" layoutInCell="1" allowOverlap="1">
                  <wp:simplePos x="0" y="0"/>
                  <wp:positionH relativeFrom="column">
                    <wp:posOffset>4436745</wp:posOffset>
                  </wp:positionH>
                  <wp:positionV relativeFrom="paragraph">
                    <wp:posOffset>68580</wp:posOffset>
                  </wp:positionV>
                  <wp:extent cx="831215" cy="400050"/>
                  <wp:effectExtent l="0" t="0" r="6985" b="11430"/>
                  <wp:wrapNone/>
                  <wp:docPr id="4" name="图片 4"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ca82ae76fc32355a97fb69e252a322"/>
                          <pic:cNvPicPr>
                            <a:picLocks noChangeAspect="1"/>
                          </pic:cNvPicPr>
                        </pic:nvPicPr>
                        <pic:blipFill>
                          <a:blip r:embed="rId16"/>
                          <a:stretch>
                            <a:fillRect/>
                          </a:stretch>
                        </pic:blipFill>
                        <pic:spPr>
                          <a:xfrm>
                            <a:off x="0" y="0"/>
                            <a:ext cx="831215" cy="400050"/>
                          </a:xfrm>
                          <a:prstGeom prst="rect">
                            <a:avLst/>
                          </a:prstGeom>
                        </pic:spPr>
                      </pic:pic>
                    </a:graphicData>
                  </a:graphic>
                </wp:anchor>
              </w:drawing>
            </w:r>
          </w:p>
          <w:p w14:paraId="40F74560">
            <w:pPr>
              <w:keepNext w:val="0"/>
              <w:keepLines w:val="0"/>
              <w:pageBreakBefore w:val="0"/>
              <w:widowControl w:val="0"/>
              <w:kinsoku/>
              <w:wordWrap/>
              <w:overflowPunct/>
              <w:topLinePunct w:val="0"/>
              <w:autoSpaceDE/>
              <w:autoSpaceDN/>
              <w:bidi w:val="0"/>
              <w:adjustRightInd/>
              <w:snapToGrid/>
              <w:ind w:firstLine="480" w:firstLineChars="200"/>
              <w:textAlignment w:val="center"/>
              <w:rPr>
                <w:rFonts w:ascii="Times New Roman" w:hAnsi="Times New Roman" w:eastAsia="宋体"/>
                <w:sz w:val="24"/>
                <w:szCs w:val="24"/>
              </w:rPr>
            </w:pPr>
            <w:r>
              <w:rPr>
                <w:rFonts w:ascii="Times New Roman" w:hAnsi="Times New Roman" w:eastAsia="宋体"/>
                <w:sz w:val="24"/>
                <w:szCs w:val="24"/>
              </w:rPr>
              <w:tab/>
            </w:r>
            <w:r>
              <w:rPr>
                <w:rFonts w:ascii="Times New Roman" w:hAnsi="Times New Roman" w:eastAsia="宋体"/>
                <w:sz w:val="24"/>
                <w:szCs w:val="24"/>
              </w:rPr>
              <w:t xml:space="preserve">                                        申请人签名：</w:t>
            </w:r>
          </w:p>
          <w:p w14:paraId="63CCA84E">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7456" behindDoc="0" locked="0" layoutInCell="1" allowOverlap="1">
                      <wp:simplePos x="0" y="0"/>
                      <wp:positionH relativeFrom="column">
                        <wp:posOffset>800735</wp:posOffset>
                      </wp:positionH>
                      <wp:positionV relativeFrom="paragraph">
                        <wp:posOffset>195580</wp:posOffset>
                      </wp:positionV>
                      <wp:extent cx="0" cy="635"/>
                      <wp:effectExtent l="0" t="0" r="0" b="0"/>
                      <wp:wrapTopAndBottom/>
                      <wp:docPr id="5" name="直接连接符 6"/>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6" o:spid="_x0000_s1026" o:spt="20" style="position:absolute;left:0pt;margin-left:63.05pt;margin-top:15.4pt;height:0.05pt;width:0pt;mso-wrap-distance-bottom:0pt;mso-wrap-distance-top:0pt;z-index:251667456;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A0EH19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PnnDmwdOG3n3/8&#10;+vT1988vNN5+/8YW2aQ+YE3YK7eJ4wzDJmbFhzba/Cct7FCMPZ6MVYfExJAUlF08n2eu6m5TiJhe&#10;K29ZDhputMt6oYb9G0wD9C8kp41jfcNfzmdUrABqvpYunUIbSAC6XdmL3mh5rY3JOzDutlcmsj3k&#10;BijfWMIDWD5kDdgNuLKUYVB3CuQrJ1k6BrLG0YvguQSrJGdG0QPKUUEm0OYcJKk3jkzIjg4e5mjr&#10;5bFYW/J02cWmsTFzN92fl913j3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A0EH19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10 </w:t>
            </w:r>
            <w:r>
              <w:rPr>
                <w:rFonts w:ascii="Times New Roman" w:hAnsi="Times New Roman" w:eastAsia="宋体"/>
                <w:sz w:val="24"/>
                <w:szCs w:val="24"/>
              </w:rPr>
              <w:t>日</w:t>
            </w:r>
          </w:p>
        </w:tc>
      </w:tr>
      <w:tr w14:paraId="544BA3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274" w:hRule="atLeast"/>
          <w:jc w:val="center"/>
        </w:trPr>
        <w:tc>
          <w:tcPr>
            <w:tcW w:w="8640" w:type="dxa"/>
            <w:gridSpan w:val="4"/>
            <w:tcBorders>
              <w:top w:val="single" w:color="auto" w:sz="4" w:space="0"/>
              <w:left w:val="single" w:color="auto" w:sz="4" w:space="0"/>
              <w:bottom w:val="single" w:color="auto" w:sz="4" w:space="0"/>
              <w:right w:val="single" w:color="auto" w:sz="4" w:space="0"/>
            </w:tcBorders>
          </w:tcPr>
          <w:p w14:paraId="75D382FB">
            <w:pPr>
              <w:rPr>
                <w:rFonts w:ascii="Times New Roman" w:hAnsi="Times New Roman" w:eastAsia="宋体"/>
                <w:sz w:val="24"/>
                <w:szCs w:val="24"/>
              </w:rPr>
            </w:pPr>
            <w:r>
              <w:rPr>
                <w:rFonts w:ascii="Times New Roman" w:hAnsi="Times New Roman" w:eastAsia="宋体"/>
                <w:sz w:val="24"/>
                <w:szCs w:val="24"/>
              </w:rPr>
              <w:t>指导教师意见：</w:t>
            </w:r>
          </w:p>
          <w:p w14:paraId="5F353747">
            <w:pPr>
              <w:ind w:firstLine="480" w:firstLineChars="200"/>
              <w:rPr>
                <w:rFonts w:ascii="Times New Roman" w:hAnsi="Times New Roman" w:eastAsia="宋体"/>
                <w:sz w:val="24"/>
                <w:szCs w:val="24"/>
              </w:rPr>
            </w:pPr>
          </w:p>
          <w:p w14:paraId="5C5E06DC">
            <w:pPr>
              <w:ind w:firstLine="480" w:firstLineChars="200"/>
              <w:rPr>
                <w:rFonts w:ascii="Times New Roman" w:hAnsi="Times New Roman" w:eastAsia="宋体"/>
                <w:sz w:val="24"/>
                <w:szCs w:val="24"/>
              </w:rPr>
            </w:pPr>
            <w:r>
              <w:rPr>
                <w:rFonts w:hint="eastAsia" w:ascii="Times New Roman" w:hAnsi="Times New Roman" w:eastAsia="宋体"/>
                <w:sz w:val="24"/>
                <w:szCs w:val="24"/>
              </w:rPr>
              <w:t>该生毕业论文《</w:t>
            </w:r>
            <w:r>
              <w:rPr>
                <w:rFonts w:ascii="宋体" w:hAnsi="宋体" w:eastAsia="宋体" w:cs="宋体"/>
                <w:kern w:val="0"/>
                <w:sz w:val="24"/>
                <w:szCs w:val="24"/>
                <w:lang w:val="en-US" w:eastAsia="zh-CN" w:bidi="ar"/>
              </w:rPr>
              <w:t>基于微信小程序的安琦购平台的设计与实现</w:t>
            </w:r>
            <w:r>
              <w:rPr>
                <w:rFonts w:hint="eastAsia" w:ascii="Times New Roman" w:hAnsi="Times New Roman" w:eastAsia="宋体"/>
                <w:sz w:val="24"/>
                <w:szCs w:val="24"/>
              </w:rPr>
              <w:t>》选题合理，结构完整，论证清晰，方案设计具有较强的针对性与可操作性</w:t>
            </w:r>
            <w:r>
              <w:rPr>
                <w:rFonts w:hint="eastAsia" w:ascii="Times New Roman" w:hAnsi="Times New Roman" w:eastAsia="宋体"/>
                <w:sz w:val="24"/>
                <w:szCs w:val="24"/>
                <w:lang w:eastAsia="zh-CN"/>
              </w:rPr>
              <w:t>．</w:t>
            </w:r>
            <w:r>
              <w:rPr>
                <w:rFonts w:hint="eastAsia" w:ascii="Times New Roman" w:hAnsi="Times New Roman" w:eastAsia="宋体"/>
                <w:sz w:val="24"/>
                <w:szCs w:val="24"/>
              </w:rPr>
              <w:t>研究过程中态度认真，能严格遵守学术规范，成果达到本科毕业论文要求，同意答辩</w:t>
            </w:r>
            <w:r>
              <w:rPr>
                <w:rFonts w:hint="eastAsia" w:ascii="Times New Roman" w:hAnsi="Times New Roman" w:eastAsia="宋体"/>
                <w:sz w:val="24"/>
                <w:szCs w:val="24"/>
                <w:lang w:eastAsia="zh-CN"/>
              </w:rPr>
              <w:t>．</w:t>
            </w:r>
          </w:p>
          <w:p w14:paraId="3D6AE717">
            <w:pPr>
              <w:keepNext w:val="0"/>
              <w:keepLines w:val="0"/>
              <w:pageBreakBefore w:val="0"/>
              <w:widowControl w:val="0"/>
              <w:kinsoku/>
              <w:wordWrap/>
              <w:overflowPunct/>
              <w:topLinePunct w:val="0"/>
              <w:autoSpaceDE/>
              <w:autoSpaceDN/>
              <w:bidi w:val="0"/>
              <w:adjustRightInd/>
              <w:snapToGrid/>
              <w:ind w:firstLine="480" w:firstLineChars="200"/>
              <w:textAlignment w:val="center"/>
              <w:rPr>
                <w:rFonts w:hint="eastAsia" w:ascii="Times New Roman" w:hAnsi="Times New Roman" w:eastAsia="宋体"/>
                <w:sz w:val="24"/>
                <w:szCs w:val="24"/>
                <w:lang w:eastAsia="zh-CN"/>
              </w:rPr>
            </w:pPr>
            <w:r>
              <w:rPr>
                <w:rFonts w:ascii="Times New Roman" w:hAnsi="Times New Roman" w:eastAsia="宋体"/>
                <w:sz w:val="24"/>
                <w:szCs w:val="24"/>
              </w:rPr>
              <w:t xml:space="preserve">                                          指导教师签名：</w:t>
            </w:r>
            <w:r>
              <w:rPr>
                <w:rFonts w:hint="eastAsia" w:ascii="Times New Roman" w:hAnsi="Times New Roman" w:eastAsia="宋体"/>
                <w:sz w:val="24"/>
                <w:szCs w:val="24"/>
                <w:lang w:eastAsia="zh-CN"/>
              </w:rPr>
              <w:drawing>
                <wp:inline distT="0" distB="0" distL="114300" distR="114300">
                  <wp:extent cx="671195" cy="312420"/>
                  <wp:effectExtent l="0" t="0" r="14605" b="7620"/>
                  <wp:docPr id="3" name="图片 3" descr="d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gz"/>
                          <pic:cNvPicPr>
                            <a:picLocks noChangeAspect="1"/>
                          </pic:cNvPicPr>
                        </pic:nvPicPr>
                        <pic:blipFill>
                          <a:blip r:embed="rId17"/>
                          <a:stretch>
                            <a:fillRect/>
                          </a:stretch>
                        </pic:blipFill>
                        <pic:spPr>
                          <a:xfrm>
                            <a:off x="0" y="0"/>
                            <a:ext cx="671195" cy="312420"/>
                          </a:xfrm>
                          <a:prstGeom prst="rect">
                            <a:avLst/>
                          </a:prstGeom>
                        </pic:spPr>
                      </pic:pic>
                    </a:graphicData>
                  </a:graphic>
                </wp:inline>
              </w:drawing>
            </w:r>
          </w:p>
          <w:p w14:paraId="54397692">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8480" behindDoc="0" locked="0" layoutInCell="1" allowOverlap="1">
                      <wp:simplePos x="0" y="0"/>
                      <wp:positionH relativeFrom="column">
                        <wp:posOffset>800735</wp:posOffset>
                      </wp:positionH>
                      <wp:positionV relativeFrom="paragraph">
                        <wp:posOffset>195580</wp:posOffset>
                      </wp:positionV>
                      <wp:extent cx="0" cy="635"/>
                      <wp:effectExtent l="0" t="0" r="0" b="0"/>
                      <wp:wrapTopAndBottom/>
                      <wp:docPr id="7" name="直接连接符 4"/>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4" o:spid="_x0000_s1026" o:spt="20" style="position:absolute;left:0pt;margin-left:63.05pt;margin-top:15.4pt;height:0.05pt;width:0pt;mso-wrap-distance-bottom:0pt;mso-wrap-distance-top:0pt;z-index:251668480;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IUxgNQAAAAJ&#10;AQAADwAAAAAAAAABACAAAAAiAAAAZHJzL2Rvd25yZXYueG1sUEsBAhQAFAAAAAgAh07iQIto0RXn&#10;AQAA1AMAAA4AAAAAAAAAAQAgAAAAIwEAAGRycy9lMm9Eb2MueG1sUEsFBgAAAAAGAAYAWQEAAHwF&#10;A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12 </w:t>
            </w:r>
            <w:r>
              <w:rPr>
                <w:rFonts w:ascii="Times New Roman" w:hAnsi="Times New Roman" w:eastAsia="宋体"/>
                <w:sz w:val="24"/>
                <w:szCs w:val="24"/>
              </w:rPr>
              <w:t>日</w:t>
            </w:r>
          </w:p>
        </w:tc>
      </w:tr>
      <w:tr w14:paraId="15620B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52" w:hRule="atLeast"/>
          <w:jc w:val="center"/>
        </w:trPr>
        <w:tc>
          <w:tcPr>
            <w:tcW w:w="8640" w:type="dxa"/>
            <w:gridSpan w:val="4"/>
            <w:tcBorders>
              <w:top w:val="single" w:color="auto" w:sz="4" w:space="0"/>
              <w:left w:val="single" w:color="auto" w:sz="4" w:space="0"/>
              <w:bottom w:val="single" w:color="auto" w:sz="4" w:space="0"/>
              <w:right w:val="single" w:color="auto" w:sz="4" w:space="0"/>
            </w:tcBorders>
          </w:tcPr>
          <w:p w14:paraId="74FEC6FA">
            <w:pPr>
              <w:rPr>
                <w:rFonts w:ascii="Times New Roman" w:hAnsi="Times New Roman" w:eastAsia="宋体"/>
                <w:sz w:val="24"/>
                <w:szCs w:val="24"/>
              </w:rPr>
            </w:pPr>
            <w:r>
              <w:rPr>
                <w:rFonts w:ascii="Times New Roman" w:hAnsi="Times New Roman" w:eastAsia="宋体"/>
                <w:sz w:val="24"/>
                <w:szCs w:val="24"/>
              </w:rPr>
              <w:t>专业负责人意见：</w:t>
            </w:r>
          </w:p>
          <w:p w14:paraId="2C4BF869">
            <w:pPr>
              <w:rPr>
                <w:rFonts w:ascii="Times New Roman" w:hAnsi="Times New Roman" w:eastAsia="宋体"/>
                <w:sz w:val="24"/>
                <w:szCs w:val="24"/>
              </w:rPr>
            </w:pPr>
          </w:p>
          <w:p w14:paraId="01E871C6">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同意答辩．</w:t>
            </w:r>
          </w:p>
          <w:p w14:paraId="746EAC35">
            <w:pPr>
              <w:keepNext w:val="0"/>
              <w:keepLines w:val="0"/>
              <w:pageBreakBefore w:val="0"/>
              <w:widowControl w:val="0"/>
              <w:kinsoku/>
              <w:wordWrap/>
              <w:overflowPunct/>
              <w:topLinePunct w:val="0"/>
              <w:autoSpaceDE/>
              <w:autoSpaceDN/>
              <w:bidi w:val="0"/>
              <w:adjustRightInd/>
              <w:snapToGrid/>
              <w:ind w:firstLine="480" w:firstLineChars="200"/>
              <w:textAlignment w:val="center"/>
              <w:rPr>
                <w:rFonts w:hint="eastAsia" w:ascii="Times New Roman" w:hAnsi="Times New Roman" w:eastAsia="宋体"/>
                <w:sz w:val="24"/>
                <w:szCs w:val="24"/>
              </w:rPr>
            </w:pPr>
            <w:r>
              <w:rPr>
                <w:rFonts w:ascii="Times New Roman" w:hAnsi="Times New Roman" w:eastAsia="宋体"/>
                <w:sz w:val="24"/>
                <w:szCs w:val="24"/>
              </w:rPr>
              <w:t xml:space="preserve">                                          专业负责人签名：</w:t>
            </w:r>
            <w:r>
              <w:rPr>
                <w:color w:val="000000"/>
                <w:sz w:val="20"/>
              </w:rPr>
              <w:drawing>
                <wp:inline distT="0" distB="0" distL="0" distR="0">
                  <wp:extent cx="539115" cy="285750"/>
                  <wp:effectExtent l="0" t="0" r="9525" b="3810"/>
                  <wp:docPr id="17268397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9709"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6596" cy="294996"/>
                          </a:xfrm>
                          <a:prstGeom prst="rect">
                            <a:avLst/>
                          </a:prstGeom>
                          <a:noFill/>
                          <a:ln>
                            <a:noFill/>
                          </a:ln>
                        </pic:spPr>
                      </pic:pic>
                    </a:graphicData>
                  </a:graphic>
                </wp:inline>
              </w:drawing>
            </w:r>
          </w:p>
          <w:p w14:paraId="35ECE268">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8480" behindDoc="0" locked="0" layoutInCell="1" allowOverlap="1">
                      <wp:simplePos x="0" y="0"/>
                      <wp:positionH relativeFrom="column">
                        <wp:posOffset>800735</wp:posOffset>
                      </wp:positionH>
                      <wp:positionV relativeFrom="paragraph">
                        <wp:posOffset>195580</wp:posOffset>
                      </wp:positionV>
                      <wp:extent cx="0" cy="635"/>
                      <wp:effectExtent l="0" t="0" r="0" b="0"/>
                      <wp:wrapTopAndBottom/>
                      <wp:docPr id="6" name="直接连接符 2"/>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63.05pt;margin-top:15.4pt;height:0.05pt;width:0pt;mso-wrap-distance-bottom:0pt;mso-wrap-distance-top:0pt;z-index:251668480;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DbNO/o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MXnDmwdOG3n3/8&#10;+vT1988vNN5+/8Zm2aQ+YE3YK7eJ4wzDJmbFhzba/Cct7FCMPZ6MVYfExJAUlF08n2eu6m5TiJhe&#10;K29ZDhputMt6oYb9G0wD9C8kp41jfcNfzmdzzgRQ87V06RTaQALQ7cpe9EbLa21M3oFxt70yke0h&#10;N0D5xhIewPIha8BuwJWlDIO6UyBfOcnSMZA1jl4EzyVYJTkzih5QjgoygTbnIEm9cWRCdnTwMEdb&#10;L4/F2pKnyy42jY2Zu+n+vOy+e4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DbNO/o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14 </w:t>
            </w:r>
            <w:r>
              <w:rPr>
                <w:rFonts w:ascii="Times New Roman" w:hAnsi="Times New Roman" w:eastAsia="宋体"/>
                <w:sz w:val="24"/>
                <w:szCs w:val="24"/>
              </w:rPr>
              <w:t>日</w:t>
            </w:r>
          </w:p>
        </w:tc>
      </w:tr>
    </w:tbl>
    <w:p w14:paraId="5DD37C14">
      <w:pPr>
        <w:spacing w:line="360" w:lineRule="auto"/>
        <w:ind w:firstLine="560" w:firstLineChars="200"/>
        <w:rPr>
          <w:rFonts w:ascii="Times New Roman" w:hAnsi="Times New Roman"/>
          <w:sz w:val="28"/>
        </w:rPr>
      </w:pPr>
    </w:p>
    <w:p w14:paraId="6537BDC9">
      <w:pPr>
        <w:spacing w:line="360" w:lineRule="auto"/>
        <w:ind w:firstLine="960" w:firstLineChars="200"/>
        <w:rPr>
          <w:rFonts w:ascii="Times New Roman" w:hAnsi="Times New Roman"/>
          <w:sz w:val="28"/>
        </w:rPr>
      </w:pPr>
      <w:r>
        <w:rPr>
          <w:rFonts w:ascii="Times New Roman" w:hAnsi="Times New Roman"/>
          <w:b/>
          <w:sz w:val="48"/>
        </w:rPr>
        <mc:AlternateContent>
          <mc:Choice Requires="wpg">
            <w:drawing>
              <wp:anchor distT="0" distB="0" distL="114300" distR="114300" simplePos="0" relativeHeight="251670528" behindDoc="0" locked="0" layoutInCell="1" allowOverlap="1">
                <wp:simplePos x="0" y="0"/>
                <wp:positionH relativeFrom="column">
                  <wp:posOffset>-104775</wp:posOffset>
                </wp:positionH>
                <wp:positionV relativeFrom="paragraph">
                  <wp:posOffset>22860</wp:posOffset>
                </wp:positionV>
                <wp:extent cx="6030595" cy="8961120"/>
                <wp:effectExtent l="0" t="0" r="4445" b="15240"/>
                <wp:wrapNone/>
                <wp:docPr id="44" name="组合 4"/>
                <wp:cNvGraphicFramePr/>
                <a:graphic xmlns:a="http://schemas.openxmlformats.org/drawingml/2006/main">
                  <a:graphicData uri="http://schemas.microsoft.com/office/word/2010/wordprocessingGroup">
                    <wpg:wgp>
                      <wpg:cNvGrpSpPr/>
                      <wpg:grpSpPr>
                        <a:xfrm>
                          <a:off x="0" y="0"/>
                          <a:ext cx="6030595" cy="8961120"/>
                          <a:chOff x="0" y="0"/>
                          <a:chExt cx="9497" cy="14112"/>
                        </a:xfrm>
                      </wpg:grpSpPr>
                      <wpg:grpSp>
                        <wpg:cNvPr id="38" name="组合 38"/>
                        <wpg:cNvGrpSpPr/>
                        <wpg:grpSpPr>
                          <a:xfrm>
                            <a:off x="0" y="0"/>
                            <a:ext cx="9497" cy="14112"/>
                            <a:chOff x="0" y="0"/>
                            <a:chExt cx="9497" cy="14112"/>
                          </a:xfrm>
                        </wpg:grpSpPr>
                        <wps:wsp>
                          <wps:cNvPr id="35" name="直接连接符 35"/>
                          <wps:cNvCnPr/>
                          <wps:spPr>
                            <a:xfrm>
                              <a:off x="0" y="699"/>
                              <a:ext cx="9400" cy="0"/>
                            </a:xfrm>
                            <a:prstGeom prst="line">
                              <a:avLst/>
                            </a:prstGeom>
                            <a:ln w="12700" cap="flat" cmpd="sng">
                              <a:solidFill>
                                <a:srgbClr val="000000"/>
                              </a:solidFill>
                              <a:prstDash val="solid"/>
                              <a:headEnd type="none" w="med" len="med"/>
                              <a:tailEnd type="none" w="med" len="med"/>
                            </a:ln>
                          </wps:spPr>
                          <wps:bodyPr/>
                        </wps:wsp>
                        <wps:wsp>
                          <wps:cNvPr id="36" name="直接连接符 36"/>
                          <wps:cNvCnPr/>
                          <wps:spPr>
                            <a:xfrm>
                              <a:off x="177" y="14112"/>
                              <a:ext cx="9320" cy="0"/>
                            </a:xfrm>
                            <a:prstGeom prst="line">
                              <a:avLst/>
                            </a:prstGeom>
                            <a:ln w="12700" cap="flat" cmpd="sng">
                              <a:solidFill>
                                <a:srgbClr val="000000"/>
                              </a:solidFill>
                              <a:prstDash val="solid"/>
                              <a:headEnd type="none" w="med" len="med"/>
                              <a:tailEnd type="none" w="med" len="med"/>
                            </a:ln>
                          </wps:spPr>
                          <wps:bodyPr/>
                        </wps:wsp>
                        <wps:wsp>
                          <wps:cNvPr id="37" name="文本框 37"/>
                          <wps:cNvSpPr txBox="1"/>
                          <wps:spPr>
                            <a:xfrm>
                              <a:off x="1317" y="0"/>
                              <a:ext cx="6840" cy="720"/>
                            </a:xfrm>
                            <a:prstGeom prst="rect">
                              <a:avLst/>
                            </a:prstGeom>
                            <a:noFill/>
                            <a:ln>
                              <a:noFill/>
                            </a:ln>
                          </wps:spPr>
                          <wps:txbx>
                            <w:txbxContent>
                              <w:p w14:paraId="3305060E">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wps:txbx>
                          <wps:bodyPr lIns="0" tIns="0" rIns="0" bIns="0" upright="1"/>
                        </wps:wsp>
                      </wpg:grpSp>
                      <wps:wsp>
                        <wps:cNvPr id="39" name="直接连接符 39"/>
                        <wps:cNvCnPr/>
                        <wps:spPr>
                          <a:xfrm flipV="1">
                            <a:off x="1968" y="2460"/>
                            <a:ext cx="6746" cy="9"/>
                          </a:xfrm>
                          <a:prstGeom prst="line">
                            <a:avLst/>
                          </a:prstGeom>
                          <a:ln w="9525" cap="flat" cmpd="sng">
                            <a:solidFill>
                              <a:srgbClr val="000000"/>
                            </a:solidFill>
                            <a:prstDash val="solid"/>
                            <a:headEnd type="none" w="med" len="med"/>
                            <a:tailEnd type="none" w="med" len="med"/>
                          </a:ln>
                        </wps:spPr>
                        <wps:bodyPr/>
                      </wps:wsp>
                      <wps:wsp>
                        <wps:cNvPr id="40" name="直接连接符 40"/>
                        <wps:cNvCnPr/>
                        <wps:spPr>
                          <a:xfrm>
                            <a:off x="1977" y="1816"/>
                            <a:ext cx="2520" cy="0"/>
                          </a:xfrm>
                          <a:prstGeom prst="line">
                            <a:avLst/>
                          </a:prstGeom>
                          <a:ln w="9525" cap="flat" cmpd="sng">
                            <a:solidFill>
                              <a:srgbClr val="000000"/>
                            </a:solidFill>
                            <a:prstDash val="solid"/>
                            <a:headEnd type="none" w="med" len="med"/>
                            <a:tailEnd type="none" w="med" len="med"/>
                          </a:ln>
                        </wps:spPr>
                        <wps:bodyPr/>
                      </wps:wsp>
                      <wps:wsp>
                        <wps:cNvPr id="41" name="直接连接符 41"/>
                        <wps:cNvCnPr/>
                        <wps:spPr>
                          <a:xfrm>
                            <a:off x="5937" y="1826"/>
                            <a:ext cx="2700" cy="0"/>
                          </a:xfrm>
                          <a:prstGeom prst="line">
                            <a:avLst/>
                          </a:prstGeom>
                          <a:ln w="9525" cap="flat" cmpd="sng">
                            <a:solidFill>
                              <a:srgbClr val="000000"/>
                            </a:solidFill>
                            <a:prstDash val="solid"/>
                            <a:headEnd type="none" w="med" len="med"/>
                            <a:tailEnd type="none" w="med" len="med"/>
                          </a:ln>
                        </wps:spPr>
                        <wps:bodyPr/>
                      </wps:wsp>
                      <wps:wsp>
                        <wps:cNvPr id="42" name="直接连接符 42"/>
                        <wps:cNvCnPr/>
                        <wps:spPr>
                          <a:xfrm>
                            <a:off x="1977" y="1254"/>
                            <a:ext cx="2520" cy="0"/>
                          </a:xfrm>
                          <a:prstGeom prst="line">
                            <a:avLst/>
                          </a:prstGeom>
                          <a:ln w="9525" cap="flat" cmpd="sng">
                            <a:solidFill>
                              <a:srgbClr val="000000"/>
                            </a:solidFill>
                            <a:prstDash val="solid"/>
                            <a:headEnd type="none" w="med" len="med"/>
                            <a:tailEnd type="none" w="med" len="med"/>
                          </a:ln>
                        </wps:spPr>
                        <wps:bodyPr/>
                      </wps:wsp>
                      <wps:wsp>
                        <wps:cNvPr id="43" name="直接连接符 43"/>
                        <wps:cNvCnPr/>
                        <wps:spPr>
                          <a:xfrm>
                            <a:off x="5937" y="1244"/>
                            <a:ext cx="2700" cy="0"/>
                          </a:xfrm>
                          <a:prstGeom prst="line">
                            <a:avLst/>
                          </a:prstGeom>
                          <a:ln w="9525" cap="flat" cmpd="sng">
                            <a:solidFill>
                              <a:srgbClr val="000000"/>
                            </a:solidFill>
                            <a:prstDash val="solid"/>
                            <a:headEnd type="none" w="med" len="med"/>
                            <a:tailEnd type="none" w="med" len="med"/>
                          </a:ln>
                        </wps:spPr>
                        <wps:bodyPr/>
                      </wps:wsp>
                    </wpg:wgp>
                  </a:graphicData>
                </a:graphic>
              </wp:anchor>
            </w:drawing>
          </mc:Choice>
          <mc:Fallback>
            <w:pict>
              <v:group id="组合 4" o:spid="_x0000_s1026" o:spt="203" style="position:absolute;left:0pt;margin-left:-8.25pt;margin-top:1.8pt;height:705.6pt;width:474.85pt;z-index:251670528;mso-width-relative:page;mso-height-relative:page;" coordsize="9497,14112" o:gfxdata="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">
                <o:lock v:ext="edit" aspectratio="f"/>
                <v:group id="_x0000_s1026" o:spid="_x0000_s1026" o:spt="203" style="position:absolute;left:0;top:0;height:14112;width:9497;" coordsize="9497,14112"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line id="_x0000_s1026" o:spid="_x0000_s1026" o:spt="20" style="position:absolute;left:0;top:699;height:0;width:9400;" filled="f" stroked="t" coordsize="21600,21600" o:gfxdata="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swRQ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_x0000_s1026" o:spid="_x0000_s1026" o:spt="20" style="position:absolute;left:177;top:14112;height:0;width:9320;" filled="f" stroked="t" coordsize="21600,21600" o:gfxdata="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hmie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shape id="_x0000_s1026" o:spid="_x0000_s1026" o:spt="202" type="#_x0000_t202" style="position:absolute;left:1317;top:0;height:720;width:684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05060E">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v:textbox>
                  </v:shape>
                </v:group>
                <v:line id="_x0000_s1026" o:spid="_x0000_s1026" o:spt="20" style="position:absolute;left:1968;top:2460;flip:y;height:9;width:6746;" filled="f" stroked="t" coordsize="21600,21600" o:gfxdata="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R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977;top:1816;height:0;width:252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5937;top:1826;height:0;width:270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977;top:1254;height:0;width:2520;" filled="f" stroked="t" coordsize="21600,21600" o:gfxdata="UEsDBAoAAAAAAIdO4kAAAAAAAAAAAAAAAAAEAAAAZHJzL1BLAwQUAAAACACHTuJAqxHEWb0AAADb&#10;AAAADwAAAGRycy9kb3ducmV2LnhtbEWPzYvCMBTE7wv+D+EJexFN7C4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cR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937;top:1244;height:0;width:2700;" filled="f" stroked="t" coordsize="21600,21600" o:gfxdata="UEsDBAoAAAAAAIdO4kAAAAAAAAAAAAAAAAAEAAAAZHJzL1BLAwQUAAAACACHTuJAxF1hwr4AAADb&#10;AAAADwAAAGRycy9kb3ducmV2LnhtbEWPQWvCQBSE74L/YXlCL2J2TaS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1hw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w:pict>
          </mc:Fallback>
        </mc:AlternateContent>
      </w:r>
    </w:p>
    <w:p w14:paraId="2678BABD">
      <w:pPr>
        <w:spacing w:before="156" w:beforeLines="50" w:line="360" w:lineRule="auto"/>
        <w:ind w:firstLine="560" w:firstLineChars="200"/>
        <w:rPr>
          <w:rFonts w:ascii="Times New Roman" w:hAnsi="Times New Roman" w:eastAsia="宋体"/>
          <w:sz w:val="28"/>
        </w:rPr>
      </w:pPr>
      <w:r>
        <w:rPr>
          <w:rFonts w:ascii="Times New Roman" w:hAnsi="Times New Roman" w:eastAsia="宋体"/>
          <w:sz w:val="28"/>
        </w:rPr>
        <w:t xml:space="preserve">教学单位：数学与大数据学院     专 业： </w:t>
      </w:r>
      <w:r>
        <w:rPr>
          <w:rFonts w:hint="eastAsia" w:ascii="Times New Roman" w:hAnsi="Times New Roman" w:eastAsia="宋体"/>
          <w:sz w:val="28"/>
        </w:rPr>
        <w:t>数据科学与大数据技术</w:t>
      </w:r>
      <w:r>
        <w:rPr>
          <w:rFonts w:ascii="Times New Roman" w:hAnsi="Times New Roman" w:eastAsia="宋体"/>
          <w:sz w:val="28"/>
        </w:rPr>
        <w:t xml:space="preserve">     </w:t>
      </w:r>
    </w:p>
    <w:p w14:paraId="00A09BA9">
      <w:pPr>
        <w:spacing w:line="360" w:lineRule="auto"/>
        <w:ind w:firstLine="560" w:firstLineChars="200"/>
        <w:jc w:val="left"/>
        <w:rPr>
          <w:rFonts w:ascii="Times New Roman" w:hAnsi="Times New Roman" w:eastAsia="宋体"/>
          <w:sz w:val="28"/>
        </w:rPr>
      </w:pPr>
      <w:r>
        <w:rPr>
          <w:rFonts w:ascii="Times New Roman" w:hAnsi="Times New Roman" w:eastAsia="宋体"/>
          <w:sz w:val="28"/>
        </w:rPr>
        <w:t xml:space="preserve">学生姓名：    </w:t>
      </w:r>
      <w:r>
        <w:rPr>
          <w:rFonts w:hint="eastAsia" w:ascii="Times New Roman" w:hAnsi="Times New Roman" w:eastAsia="宋体"/>
          <w:sz w:val="28"/>
        </w:rPr>
        <w:t>赵汝庆</w:t>
      </w:r>
      <w:r>
        <w:rPr>
          <w:rFonts w:ascii="Times New Roman" w:hAnsi="Times New Roman" w:eastAsia="宋体"/>
          <w:sz w:val="28"/>
        </w:rPr>
        <w:t xml:space="preserve">         </w:t>
      </w:r>
      <w:r>
        <w:rPr>
          <w:rFonts w:hint="eastAsia" w:ascii="Times New Roman" w:hAnsi="Times New Roman" w:eastAsia="宋体"/>
          <w:sz w:val="28"/>
        </w:rPr>
        <w:t xml:space="preserve">  </w:t>
      </w:r>
      <w:r>
        <w:rPr>
          <w:rFonts w:ascii="Times New Roman" w:hAnsi="Times New Roman" w:eastAsia="宋体"/>
          <w:sz w:val="28"/>
        </w:rPr>
        <w:t xml:space="preserve">学 号： </w:t>
      </w:r>
      <w:r>
        <w:rPr>
          <w:rFonts w:hint="eastAsia" w:ascii="Times New Roman" w:hAnsi="Times New Roman" w:eastAsia="宋体"/>
          <w:sz w:val="28"/>
        </w:rPr>
        <w:t xml:space="preserve">  202200705166</w:t>
      </w:r>
    </w:p>
    <w:p w14:paraId="2C80624F">
      <w:pPr>
        <w:spacing w:line="360" w:lineRule="auto"/>
        <w:ind w:firstLine="560" w:firstLineChars="200"/>
        <w:rPr>
          <w:rFonts w:ascii="Times New Roman" w:hAnsi="Times New Roman" w:eastAsia="宋体"/>
          <w:sz w:val="28"/>
          <w:u w:val="single"/>
        </w:rPr>
      </w:pPr>
      <w:r>
        <w:rPr>
          <w:rFonts w:ascii="Times New Roman" w:hAnsi="Times New Roman" w:eastAsia="宋体"/>
          <w:sz w:val="28"/>
        </w:rPr>
        <w:t>题    目：</w:t>
      </w:r>
      <w:r>
        <w:rPr>
          <w:rFonts w:hint="eastAsia" w:ascii="Times New Roman" w:hAnsi="Times New Roman" w:eastAsia="宋体"/>
          <w:color w:val="000000"/>
          <w:kern w:val="0"/>
          <w:sz w:val="28"/>
          <w:szCs w:val="28"/>
        </w:rPr>
        <w:t>基于微信小程序的安琦购平台的设计与实现</w:t>
      </w:r>
      <w:r>
        <w:rPr>
          <w:rFonts w:ascii="Times New Roman" w:hAnsi="Times New Roman" w:eastAsia="宋体"/>
          <w:color w:val="000000"/>
          <w:kern w:val="0"/>
          <w:sz w:val="28"/>
          <w:szCs w:val="28"/>
        </w:rPr>
        <w:t xml:space="preserve">   </w:t>
      </w:r>
      <w:r>
        <w:rPr>
          <w:rFonts w:ascii="Times New Roman" w:hAnsi="Times New Roman" w:eastAsia="宋体"/>
          <w:sz w:val="28"/>
        </w:rPr>
        <w:t xml:space="preserve">    </w:t>
      </w:r>
    </w:p>
    <w:p w14:paraId="54484837">
      <w:pPr>
        <w:ind w:firstLine="560" w:firstLineChars="200"/>
        <w:rPr>
          <w:rFonts w:ascii="Times New Roman" w:hAnsi="Times New Roman" w:eastAsia="宋体"/>
          <w:b/>
          <w:sz w:val="28"/>
        </w:rPr>
      </w:pPr>
      <w:r>
        <w:rPr>
          <w:rFonts w:ascii="Times New Roman" w:hAnsi="Times New Roman" w:eastAsia="宋体"/>
          <w:sz w:val="28"/>
        </w:rPr>
        <w:t>指导教师评语：</w:t>
      </w:r>
    </w:p>
    <w:p w14:paraId="74075150">
      <w:pPr>
        <w:spacing w:line="360" w:lineRule="auto"/>
        <w:ind w:left="560" w:firstLine="560" w:firstLineChars="200"/>
        <w:rPr>
          <w:rFonts w:ascii="Times New Roman" w:hAnsi="Times New Roman"/>
          <w:sz w:val="28"/>
        </w:rPr>
      </w:pPr>
      <w:r>
        <w:rPr>
          <w:rFonts w:hint="eastAsia" w:ascii="Times New Roman" w:hAnsi="Times New Roman" w:eastAsia="宋体"/>
          <w:bCs/>
          <w:sz w:val="28"/>
        </w:rPr>
        <w:t>该学生完成的毕业设计基于微信小程序的安琦购平台的设计与实现具有较强的创新性和实用价值，选题紧密结合新零售电商领域的发展需求，工作量饱满，研究目标明确．该生细致负责，善于钻研，在系统开发过程中能够灵活运用技术解决实际问题，展现了较强的编程能力和问题解决能力，系统设计思路清晰，论文质量较高，结构严谨，论证充分有力，语言流畅规范，体现了该生较强的专业能力和综合素质．系统运行效果良好，用户体验佳，整体设计水平较高．</w:t>
      </w:r>
    </w:p>
    <w:p w14:paraId="57C75ECD">
      <w:pPr>
        <w:adjustRightInd w:val="0"/>
        <w:snapToGrid w:val="0"/>
        <w:spacing w:line="360" w:lineRule="auto"/>
        <w:ind w:left="561" w:leftChars="267" w:firstLine="560" w:firstLineChars="200"/>
        <w:rPr>
          <w:rFonts w:ascii="Times New Roman" w:hAnsi="Times New Roman" w:eastAsia="宋体"/>
          <w:color w:val="000000"/>
          <w:kern w:val="0"/>
          <w:sz w:val="28"/>
          <w:szCs w:val="28"/>
        </w:rPr>
      </w:pPr>
      <w:r>
        <w:rPr>
          <w:rFonts w:ascii="Times New Roman" w:hAnsi="Times New Roman" w:eastAsia="宋体"/>
          <w:color w:val="000000"/>
          <w:kern w:val="0"/>
          <w:sz w:val="28"/>
          <w:szCs w:val="28"/>
        </w:rPr>
        <w:t>综上所述，同意送审．</w:t>
      </w:r>
    </w:p>
    <w:p w14:paraId="65003F35">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258CBD45">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2D1FA1EE">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43538011">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09873DBA">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22621E5B">
      <w:pPr>
        <w:adjustRightInd w:val="0"/>
        <w:snapToGrid w:val="0"/>
        <w:spacing w:line="360" w:lineRule="auto"/>
        <w:ind w:left="561" w:leftChars="267" w:firstLine="560" w:firstLineChars="200"/>
        <w:rPr>
          <w:rFonts w:ascii="Times New Roman" w:hAnsi="Times New Roman" w:eastAsia="宋体"/>
          <w:color w:val="000000"/>
          <w:kern w:val="0"/>
          <w:sz w:val="28"/>
          <w:szCs w:val="28"/>
        </w:rPr>
      </w:pPr>
    </w:p>
    <w:p w14:paraId="168CB851">
      <w:pPr>
        <w:spacing w:before="240" w:after="240"/>
        <w:ind w:right="1050" w:rightChars="500" w:firstLine="5600" w:firstLineChars="2000"/>
        <w:jc w:val="left"/>
        <w:rPr>
          <w:rFonts w:ascii="Times New Roman" w:hAnsi="Times New Roman" w:eastAsia="宋体"/>
          <w:sz w:val="28"/>
        </w:rPr>
      </w:pPr>
      <w:r>
        <w:rPr>
          <w:rFonts w:ascii="Times New Roman" w:hAnsi="Times New Roman" w:eastAsia="宋体"/>
          <w:sz w:val="28"/>
        </w:rPr>
        <mc:AlternateContent>
          <mc:Choice Requires="wps">
            <w:drawing>
              <wp:anchor distT="0" distB="0" distL="114300" distR="114300" simplePos="0" relativeHeight="251673600" behindDoc="0" locked="0" layoutInCell="1" allowOverlap="1">
                <wp:simplePos x="0" y="0"/>
                <wp:positionH relativeFrom="column">
                  <wp:posOffset>4371975</wp:posOffset>
                </wp:positionH>
                <wp:positionV relativeFrom="paragraph">
                  <wp:posOffset>499110</wp:posOffset>
                </wp:positionV>
                <wp:extent cx="1257300" cy="635"/>
                <wp:effectExtent l="0" t="0" r="0" b="0"/>
                <wp:wrapNone/>
                <wp:docPr id="11" name="直接连接符 11"/>
                <wp:cNvGraphicFramePr/>
                <a:graphic xmlns:a="http://schemas.openxmlformats.org/drawingml/2006/main">
                  <a:graphicData uri="http://schemas.microsoft.com/office/word/2010/wordprocessingShape">
                    <wps:wsp>
                      <wps:cNvCnPr/>
                      <wps:spPr>
                        <a:xfrm>
                          <a:off x="0" y="0"/>
                          <a:ext cx="12573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344.25pt;margin-top:39.3pt;height:0.05pt;width:99pt;z-index:251673600;mso-width-relative:page;mso-height-relative:page;" filled="f" stroked="t" coordsize="21600,21600" o:gfxdata="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d&#10;Km8R1gAAAAkBAAAPAAAAAAAAAAEAIAAAACIAAABkcnMvZG93bnJldi54bWxQSwECFAAUAAAACACH&#10;TuJAgJAvWu0BAADcAwAADgAAAAAAAAABACAAAAAlAQAAZHJzL2Uyb0RvYy54bWxQSwUGAAAAAAYA&#10;BgBZAQAAhAUAAAAA&#10;">
                <v:fill on="f" focussize="0,0"/>
                <v:stroke color="#000000" joinstyle="round"/>
                <v:imagedata o:title=""/>
                <o:lock v:ext="edit" aspectratio="f"/>
              </v:line>
            </w:pict>
          </mc:Fallback>
        </mc:AlternateContent>
      </w:r>
      <w:r>
        <w:rPr>
          <w:rFonts w:ascii="Times New Roman" w:hAnsi="Times New Roman" w:eastAsia="宋体"/>
          <w:sz w:val="28"/>
        </w:rPr>
        <w:t xml:space="preserve">评定成绩： </w:t>
      </w:r>
      <w:r>
        <w:rPr>
          <w:rFonts w:hint="eastAsia" w:ascii="Times New Roman" w:hAnsi="Times New Roman" w:eastAsia="宋体"/>
          <w:sz w:val="28"/>
        </w:rPr>
        <w:t>85</w:t>
      </w:r>
    </w:p>
    <w:p w14:paraId="2F87A6BC">
      <w:pPr>
        <w:keepNext w:val="0"/>
        <w:keepLines w:val="0"/>
        <w:pageBreakBefore w:val="0"/>
        <w:widowControl w:val="0"/>
        <w:kinsoku/>
        <w:wordWrap/>
        <w:overflowPunct/>
        <w:topLinePunct w:val="0"/>
        <w:autoSpaceDE/>
        <w:autoSpaceDN/>
        <w:bidi w:val="0"/>
        <w:adjustRightInd/>
        <w:snapToGrid/>
        <w:spacing w:line="0" w:lineRule="atLeast"/>
        <w:ind w:firstLine="562" w:firstLineChars="200"/>
        <w:jc w:val="left"/>
        <w:textAlignment w:val="center"/>
        <w:rPr>
          <w:rFonts w:ascii="Times New Roman" w:hAnsi="Times New Roman" w:eastAsia="宋体"/>
          <w:sz w:val="28"/>
        </w:rPr>
      </w:pPr>
      <w:r>
        <w:rPr>
          <w:rFonts w:ascii="Times New Roman" w:hAnsi="Times New Roman" w:eastAsia="宋体"/>
          <w:b/>
          <w:sz w:val="28"/>
        </w:rPr>
        <mc:AlternateContent>
          <mc:Choice Requires="wps">
            <w:drawing>
              <wp:anchor distT="0" distB="0" distL="114300" distR="114300" simplePos="0" relativeHeight="251672576" behindDoc="0" locked="0" layoutInCell="1" allowOverlap="1">
                <wp:simplePos x="0" y="0"/>
                <wp:positionH relativeFrom="column">
                  <wp:posOffset>4371975</wp:posOffset>
                </wp:positionH>
                <wp:positionV relativeFrom="paragraph">
                  <wp:posOffset>379730</wp:posOffset>
                </wp:positionV>
                <wp:extent cx="1371600" cy="635"/>
                <wp:effectExtent l="0" t="0" r="0" b="0"/>
                <wp:wrapNone/>
                <wp:docPr id="12" name="直接连接符 3"/>
                <wp:cNvGraphicFramePr/>
                <a:graphic xmlns:a="http://schemas.openxmlformats.org/drawingml/2006/main">
                  <a:graphicData uri="http://schemas.microsoft.com/office/word/2010/wordprocessingShape">
                    <wps:wsp>
                      <wps:cNvCnPr/>
                      <wps:spPr>
                        <a:xfrm>
                          <a:off x="0" y="0"/>
                          <a:ext cx="13716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3" o:spid="_x0000_s1026" o:spt="20" style="position:absolute;left:0pt;margin-left:344.25pt;margin-top:29.9pt;height:0.05pt;width:108pt;z-index:251672576;mso-width-relative:page;mso-height-relative:page;" filled="f" stroked="t" coordsize="21600,21600" o:gfxdata="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h2&#10;lmzWAAAACQEAAA8AAAAAAAAAAQAgAAAAIgAAAGRycy9kb3ducmV2LnhtbFBLAQIUABQAAAAIAIdO&#10;4kDqwtNt7AEAANsDAAAOAAAAAAAAAAEAIAAAACUBAABkcnMvZTJvRG9jLnhtbFBLBQYAAAAABgAG&#10;AFkBAACDBQAAAAA=&#10;">
                <v:fill on="f" focussize="0,0"/>
                <v:stroke color="#000000" joinstyle="round"/>
                <v:imagedata o:title=""/>
                <o:lock v:ext="edit" aspectratio="f"/>
              </v:line>
            </w:pict>
          </mc:Fallback>
        </mc:AlternateContent>
      </w:r>
      <w:r>
        <w:rPr>
          <w:rFonts w:ascii="Times New Roman" w:hAnsi="Times New Roman" w:eastAsia="宋体"/>
          <w:b/>
          <w:sz w:val="28"/>
        </w:rPr>
        <w:t xml:space="preserve">　　　　　　　　　　　　　　　  </w:t>
      </w:r>
      <w:r>
        <w:rPr>
          <w:rFonts w:ascii="Times New Roman" w:hAnsi="Times New Roman" w:eastAsia="宋体"/>
          <w:sz w:val="28"/>
        </w:rPr>
        <w:t>指导教师签名：</w:t>
      </w:r>
      <w:r>
        <w:rPr>
          <w:rFonts w:ascii="Times New Roman" w:hAnsi="Times New Roman" w:eastAsia="宋体"/>
          <w:sz w:val="28"/>
        </w:rPr>
        <w:drawing>
          <wp:inline distT="0" distB="0" distL="0" distR="0">
            <wp:extent cx="716280" cy="333375"/>
            <wp:effectExtent l="0" t="0" r="0" b="1905"/>
            <wp:docPr id="30099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642"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6401" cy="333375"/>
                    </a:xfrm>
                    <a:prstGeom prst="rect">
                      <a:avLst/>
                    </a:prstGeom>
                    <a:noFill/>
                    <a:ln>
                      <a:noFill/>
                    </a:ln>
                  </pic:spPr>
                </pic:pic>
              </a:graphicData>
            </a:graphic>
          </wp:inline>
        </w:drawing>
      </w:r>
    </w:p>
    <w:p w14:paraId="021453B1">
      <w:pPr>
        <w:spacing w:line="0" w:lineRule="atLeast"/>
        <w:ind w:firstLine="560" w:firstLineChars="200"/>
        <w:jc w:val="left"/>
        <w:rPr>
          <w:rFonts w:ascii="Times New Roman" w:hAnsi="Times New Roman" w:eastAsia="宋体"/>
          <w:sz w:val="28"/>
        </w:rPr>
      </w:pPr>
    </w:p>
    <w:p w14:paraId="60DB5529">
      <w:pPr>
        <w:ind w:left="4200" w:firstLine="420"/>
        <w:jc w:val="center"/>
        <w:rPr>
          <w:rFonts w:ascii="Times New Roman" w:hAnsi="Times New Roman" w:eastAsia="宋体"/>
          <w:sz w:val="44"/>
        </w:rPr>
      </w:pPr>
      <w:r>
        <w:rPr>
          <w:rFonts w:ascii="Times New Roman" w:hAnsi="Times New Roman" w:eastAsia="宋体"/>
          <w:b/>
          <w:sz w:val="28"/>
        </w:rPr>
        <mc:AlternateContent>
          <mc:Choice Requires="wps">
            <w:drawing>
              <wp:anchor distT="0" distB="0" distL="114300" distR="114300" simplePos="0" relativeHeight="251671552" behindDoc="0" locked="0" layoutInCell="1" allowOverlap="1">
                <wp:simplePos x="0" y="0"/>
                <wp:positionH relativeFrom="column">
                  <wp:posOffset>-342900</wp:posOffset>
                </wp:positionH>
                <wp:positionV relativeFrom="paragraph">
                  <wp:posOffset>8869045</wp:posOffset>
                </wp:positionV>
                <wp:extent cx="5918200" cy="635"/>
                <wp:effectExtent l="0" t="0" r="0" b="0"/>
                <wp:wrapNone/>
                <wp:docPr id="13" name="直接连接符 2"/>
                <wp:cNvGraphicFramePr/>
                <a:graphic xmlns:a="http://schemas.openxmlformats.org/drawingml/2006/main">
                  <a:graphicData uri="http://schemas.microsoft.com/office/word/2010/wordprocessingShape">
                    <wps:wsp>
                      <wps:cNvCnPr/>
                      <wps:spPr>
                        <a:xfrm>
                          <a:off x="0" y="0"/>
                          <a:ext cx="5918200" cy="635"/>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27pt;margin-top:698.35pt;height:0.05pt;width:466pt;z-index:251671552;mso-width-relative:page;mso-height-relative:page;" filled="f" stroked="t" coordsize="21600,21600" o:gfxdata="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XVgjtoAAAANAQAADwAAAAAAAAABACAAAAAiAAAAZHJzL2Rvd25yZXYueG1sUEsBAhQAFAAA&#10;AAgAh07iQEq68FPtAQAA3AMAAA4AAAAAAAAAAQAgAAAAKQEAAGRycy9lMm9Eb2MueG1sUEsFBgAA&#10;AAAGAAYAWQEAAIgFAAAAAA==&#10;">
                <v:fill on="f" focussize="0,0"/>
                <v:stroke weight="1pt" color="#000000" joinstyle="round"/>
                <v:imagedata o:title=""/>
                <o:lock v:ext="edit" aspectratio="f"/>
              </v:line>
            </w:pict>
          </mc:Fallback>
        </mc:AlternateContent>
      </w:r>
      <w:r>
        <w:rPr>
          <w:rFonts w:ascii="Times New Roman" w:hAnsi="Times New Roman" w:eastAsia="宋体"/>
          <w:sz w:val="28"/>
        </w:rPr>
        <w:t xml:space="preserve">      202</w:t>
      </w:r>
      <w:r>
        <w:rPr>
          <w:rFonts w:hint="eastAsia" w:ascii="Times New Roman" w:hAnsi="Times New Roman" w:eastAsia="宋体"/>
          <w:sz w:val="28"/>
        </w:rPr>
        <w:t>6</w:t>
      </w:r>
      <w:r>
        <w:rPr>
          <w:rFonts w:ascii="Times New Roman" w:hAnsi="Times New Roman" w:eastAsia="宋体"/>
          <w:sz w:val="28"/>
        </w:rPr>
        <w:t xml:space="preserve"> 年</w:t>
      </w:r>
      <w:r>
        <w:rPr>
          <w:rFonts w:hint="eastAsia" w:ascii="Times New Roman" w:hAnsi="Times New Roman" w:eastAsia="宋体"/>
          <w:sz w:val="28"/>
        </w:rPr>
        <w:t xml:space="preserve"> 5</w:t>
      </w:r>
      <w:r>
        <w:rPr>
          <w:rFonts w:ascii="Times New Roman" w:hAnsi="Times New Roman" w:eastAsia="宋体"/>
          <w:sz w:val="28"/>
        </w:rPr>
        <w:t xml:space="preserve"> 月 </w:t>
      </w:r>
      <w:r>
        <w:rPr>
          <w:rFonts w:hint="eastAsia" w:ascii="Times New Roman" w:hAnsi="Times New Roman" w:eastAsia="宋体"/>
          <w:sz w:val="28"/>
        </w:rPr>
        <w:t>6</w:t>
      </w:r>
      <w:r>
        <w:rPr>
          <w:rFonts w:ascii="Times New Roman" w:hAnsi="Times New Roman" w:eastAsia="宋体"/>
          <w:sz w:val="28"/>
        </w:rPr>
        <w:t xml:space="preserve"> 日</w:t>
      </w:r>
    </w:p>
    <w:p w14:paraId="65B23FDD"/>
    <w:p w14:paraId="5A4B084D">
      <w:pPr>
        <w:spacing w:line="0" w:lineRule="atLeast"/>
        <w:ind w:right="25" w:rightChars="12"/>
        <w:rPr>
          <w:rFonts w:hint="eastAsia" w:ascii="Times New Roman" w:hAnsi="Times New Roman" w:eastAsia="宋体"/>
          <w:sz w:val="28"/>
          <w:szCs w:val="22"/>
          <w:lang w:val="en-US" w:eastAsia="zh-CN"/>
        </w:rPr>
        <w:sectPr>
          <w:pgSz w:w="11906" w:h="16838"/>
          <w:pgMar w:top="1134" w:right="1134" w:bottom="1134" w:left="1134" w:header="851" w:footer="992" w:gutter="284"/>
          <w:cols w:space="425" w:num="1"/>
          <w:docGrid w:type="lines" w:linePitch="312" w:charSpace="0"/>
        </w:sectPr>
      </w:pPr>
    </w:p>
    <w:p w14:paraId="508F024F">
      <w:pPr>
        <w:spacing w:line="360" w:lineRule="auto"/>
        <w:ind w:firstLine="960" w:firstLineChars="200"/>
        <w:rPr>
          <w:rFonts w:ascii="Times New Roman" w:hAnsi="Times New Roman"/>
          <w:sz w:val="28"/>
        </w:rPr>
      </w:pPr>
      <w:r>
        <w:rPr>
          <w:rFonts w:ascii="Times New Roman" w:hAnsi="Times New Roman"/>
          <w:b/>
          <w:sz w:val="48"/>
        </w:rPr>
        <mc:AlternateContent>
          <mc:Choice Requires="wpg">
            <w:drawing>
              <wp:anchor distT="0" distB="0" distL="114300" distR="114300" simplePos="0" relativeHeight="251674624" behindDoc="0" locked="0" layoutInCell="1" allowOverlap="1">
                <wp:simplePos x="0" y="0"/>
                <wp:positionH relativeFrom="column">
                  <wp:posOffset>-104775</wp:posOffset>
                </wp:positionH>
                <wp:positionV relativeFrom="paragraph">
                  <wp:posOffset>22860</wp:posOffset>
                </wp:positionV>
                <wp:extent cx="6030595" cy="8961120"/>
                <wp:effectExtent l="0" t="0" r="4445" b="15240"/>
                <wp:wrapNone/>
                <wp:docPr id="14" name="组合 4"/>
                <wp:cNvGraphicFramePr/>
                <a:graphic xmlns:a="http://schemas.openxmlformats.org/drawingml/2006/main">
                  <a:graphicData uri="http://schemas.microsoft.com/office/word/2010/wordprocessingGroup">
                    <wpg:wgp>
                      <wpg:cNvGrpSpPr/>
                      <wpg:grpSpPr>
                        <a:xfrm>
                          <a:off x="0" y="0"/>
                          <a:ext cx="6030595" cy="8961120"/>
                          <a:chOff x="0" y="0"/>
                          <a:chExt cx="9497" cy="14112"/>
                        </a:xfrm>
                      </wpg:grpSpPr>
                      <wpg:grpSp>
                        <wpg:cNvPr id="15" name="组合 38"/>
                        <wpg:cNvGrpSpPr/>
                        <wpg:grpSpPr>
                          <a:xfrm>
                            <a:off x="0" y="0"/>
                            <a:ext cx="9497" cy="14112"/>
                            <a:chOff x="0" y="0"/>
                            <a:chExt cx="9497" cy="14112"/>
                          </a:xfrm>
                        </wpg:grpSpPr>
                        <wps:wsp>
                          <wps:cNvPr id="21" name="直接连接符 35"/>
                          <wps:cNvCnPr/>
                          <wps:spPr>
                            <a:xfrm>
                              <a:off x="0" y="699"/>
                              <a:ext cx="9400" cy="0"/>
                            </a:xfrm>
                            <a:prstGeom prst="line">
                              <a:avLst/>
                            </a:prstGeom>
                            <a:ln w="12700" cap="flat" cmpd="sng">
                              <a:solidFill>
                                <a:srgbClr val="000000"/>
                              </a:solidFill>
                              <a:prstDash val="solid"/>
                              <a:headEnd type="none" w="med" len="med"/>
                              <a:tailEnd type="none" w="med" len="med"/>
                            </a:ln>
                          </wps:spPr>
                          <wps:bodyPr/>
                        </wps:wsp>
                        <wps:wsp>
                          <wps:cNvPr id="22" name="直接连接符 36"/>
                          <wps:cNvCnPr/>
                          <wps:spPr>
                            <a:xfrm>
                              <a:off x="177" y="14112"/>
                              <a:ext cx="9320" cy="0"/>
                            </a:xfrm>
                            <a:prstGeom prst="line">
                              <a:avLst/>
                            </a:prstGeom>
                            <a:ln w="12700" cap="flat" cmpd="sng">
                              <a:solidFill>
                                <a:srgbClr val="000000"/>
                              </a:solidFill>
                              <a:prstDash val="solid"/>
                              <a:headEnd type="none" w="med" len="med"/>
                              <a:tailEnd type="none" w="med" len="med"/>
                            </a:ln>
                          </wps:spPr>
                          <wps:bodyPr/>
                        </wps:wsp>
                        <wps:wsp>
                          <wps:cNvPr id="23" name="文本框 37"/>
                          <wps:cNvSpPr txBox="1"/>
                          <wps:spPr>
                            <a:xfrm>
                              <a:off x="1317" y="0"/>
                              <a:ext cx="6840" cy="720"/>
                            </a:xfrm>
                            <a:prstGeom prst="rect">
                              <a:avLst/>
                            </a:prstGeom>
                            <a:noFill/>
                            <a:ln>
                              <a:noFill/>
                            </a:ln>
                          </wps:spPr>
                          <wps:txbx>
                            <w:txbxContent>
                              <w:p w14:paraId="69512C01">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wps:txbx>
                          <wps:bodyPr lIns="0" tIns="0" rIns="0" bIns="0" upright="1"/>
                        </wps:wsp>
                      </wpg:grpSp>
                      <wps:wsp>
                        <wps:cNvPr id="24" name="直接连接符 39"/>
                        <wps:cNvCnPr/>
                        <wps:spPr>
                          <a:xfrm flipV="1">
                            <a:off x="1973" y="2427"/>
                            <a:ext cx="6741" cy="6"/>
                          </a:xfrm>
                          <a:prstGeom prst="line">
                            <a:avLst/>
                          </a:prstGeom>
                          <a:ln w="9525" cap="flat" cmpd="sng">
                            <a:solidFill>
                              <a:srgbClr val="000000"/>
                            </a:solidFill>
                            <a:prstDash val="solid"/>
                            <a:headEnd type="none" w="med" len="med"/>
                            <a:tailEnd type="none" w="med" len="med"/>
                          </a:ln>
                        </wps:spPr>
                        <wps:bodyPr/>
                      </wps:wsp>
                      <wps:wsp>
                        <wps:cNvPr id="25" name="直接连接符 40"/>
                        <wps:cNvCnPr/>
                        <wps:spPr>
                          <a:xfrm>
                            <a:off x="1977" y="1816"/>
                            <a:ext cx="2520" cy="0"/>
                          </a:xfrm>
                          <a:prstGeom prst="line">
                            <a:avLst/>
                          </a:prstGeom>
                          <a:ln w="9525" cap="flat" cmpd="sng">
                            <a:solidFill>
                              <a:srgbClr val="000000"/>
                            </a:solidFill>
                            <a:prstDash val="solid"/>
                            <a:headEnd type="none" w="med" len="med"/>
                            <a:tailEnd type="none" w="med" len="med"/>
                          </a:ln>
                        </wps:spPr>
                        <wps:bodyPr/>
                      </wps:wsp>
                      <wps:wsp>
                        <wps:cNvPr id="26" name="直接连接符 41"/>
                        <wps:cNvCnPr/>
                        <wps:spPr>
                          <a:xfrm>
                            <a:off x="5937" y="1826"/>
                            <a:ext cx="2700" cy="0"/>
                          </a:xfrm>
                          <a:prstGeom prst="line">
                            <a:avLst/>
                          </a:prstGeom>
                          <a:ln w="9525" cap="flat" cmpd="sng">
                            <a:solidFill>
                              <a:srgbClr val="000000"/>
                            </a:solidFill>
                            <a:prstDash val="solid"/>
                            <a:headEnd type="none" w="med" len="med"/>
                            <a:tailEnd type="none" w="med" len="med"/>
                          </a:ln>
                        </wps:spPr>
                        <wps:bodyPr/>
                      </wps:wsp>
                      <wps:wsp>
                        <wps:cNvPr id="27" name="直接连接符 42"/>
                        <wps:cNvCnPr/>
                        <wps:spPr>
                          <a:xfrm>
                            <a:off x="1977" y="1254"/>
                            <a:ext cx="2520" cy="0"/>
                          </a:xfrm>
                          <a:prstGeom prst="line">
                            <a:avLst/>
                          </a:prstGeom>
                          <a:ln w="9525" cap="flat" cmpd="sng">
                            <a:solidFill>
                              <a:srgbClr val="000000"/>
                            </a:solidFill>
                            <a:prstDash val="solid"/>
                            <a:headEnd type="none" w="med" len="med"/>
                            <a:tailEnd type="none" w="med" len="med"/>
                          </a:ln>
                        </wps:spPr>
                        <wps:bodyPr/>
                      </wps:wsp>
                      <wps:wsp>
                        <wps:cNvPr id="28" name="直接连接符 43"/>
                        <wps:cNvCnPr/>
                        <wps:spPr>
                          <a:xfrm>
                            <a:off x="5937" y="1244"/>
                            <a:ext cx="2700" cy="0"/>
                          </a:xfrm>
                          <a:prstGeom prst="line">
                            <a:avLst/>
                          </a:prstGeom>
                          <a:ln w="9525" cap="flat" cmpd="sng">
                            <a:solidFill>
                              <a:srgbClr val="000000"/>
                            </a:solidFill>
                            <a:prstDash val="solid"/>
                            <a:headEnd type="none" w="med" len="med"/>
                            <a:tailEnd type="none" w="med" len="med"/>
                          </a:ln>
                        </wps:spPr>
                        <wps:bodyPr/>
                      </wps:wsp>
                    </wpg:wgp>
                  </a:graphicData>
                </a:graphic>
              </wp:anchor>
            </w:drawing>
          </mc:Choice>
          <mc:Fallback>
            <w:pict>
              <v:group id="组合 4" o:spid="_x0000_s1026" o:spt="203" style="position:absolute;left:0pt;margin-left:-8.25pt;margin-top:1.8pt;height:705.6pt;width:474.85pt;z-index:251674624;mso-width-relative:page;mso-height-relative:page;" coordsize="9497,14112" o:gfxdata="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">
                <o:lock v:ext="edit" aspectratio="f"/>
                <v:group id="组合 38" o:spid="_x0000_s1026" o:spt="203" style="position:absolute;left:0;top:0;height:14112;width:9497;" coordsize="9497,14112"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line id="直接连接符 35" o:spid="_x0000_s1026" o:spt="20" style="position:absolute;left:0;top:699;height:0;width:9400;" filled="f" stroked="t" coordsize="21600,21600" o:gfxdata="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ZSO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直接连接符 36" o:spid="_x0000_s1026" o:spt="20" style="position:absolute;left:177;top:14112;height:0;width:9320;" filled="f" stroked="t" coordsize="21600,21600" o:gfxdata="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wr5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shape id="文本框 37" o:spid="_x0000_s1026" o:spt="202" type="#_x0000_t202" style="position:absolute;left:1317;top:0;height:720;width:6840;"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512C01">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v:textbox>
                  </v:shape>
                </v:group>
                <v:line id="直接连接符 39" o:spid="_x0000_s1026" o:spt="20" style="position:absolute;left:1973;top:2427;flip:y;height:6;width:6741;" filled="f" stroked="t" coordsize="21600,21600" o:gfxdata="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lIj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接连接符 40" o:spid="_x0000_s1026" o:spt="20" style="position:absolute;left:1977;top:1816;height:0;width:2520;"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接连接符 41" o:spid="_x0000_s1026" o:spt="20" style="position:absolute;left:5937;top:1826;height:0;width:270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接连接符 42" o:spid="_x0000_s1026" o:spt="20" style="position:absolute;left:1977;top:1254;height:0;width:2520;"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接连接符 43" o:spid="_x0000_s1026" o:spt="20" style="position:absolute;left:5937;top:1244;height:0;width:2700;"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p>
    <w:p w14:paraId="19586CF0">
      <w:pPr>
        <w:spacing w:before="156" w:beforeLines="50" w:line="360" w:lineRule="auto"/>
        <w:ind w:firstLine="560" w:firstLineChars="200"/>
        <w:rPr>
          <w:rFonts w:ascii="Times New Roman" w:hAnsi="Times New Roman" w:eastAsia="宋体"/>
          <w:sz w:val="28"/>
        </w:rPr>
      </w:pPr>
      <w:r>
        <w:rPr>
          <w:rFonts w:ascii="Times New Roman" w:hAnsi="Times New Roman" w:eastAsia="宋体"/>
          <w:sz w:val="28"/>
        </w:rPr>
        <w:t>教学单位：数学与大数据学院     专 业：</w:t>
      </w:r>
      <w:r>
        <w:rPr>
          <w:rFonts w:hint="eastAsia" w:ascii="Times New Roman" w:hAnsi="Times New Roman" w:eastAsia="宋体"/>
          <w:sz w:val="28"/>
        </w:rPr>
        <w:t>数据科学与大数据技术</w:t>
      </w:r>
      <w:r>
        <w:rPr>
          <w:rFonts w:ascii="Times New Roman" w:hAnsi="Times New Roman" w:eastAsia="宋体"/>
          <w:sz w:val="28"/>
        </w:rPr>
        <w:t xml:space="preserve">     </w:t>
      </w:r>
    </w:p>
    <w:p w14:paraId="7057FDAA">
      <w:pPr>
        <w:spacing w:line="360" w:lineRule="auto"/>
        <w:ind w:firstLine="560" w:firstLineChars="200"/>
        <w:jc w:val="left"/>
        <w:rPr>
          <w:rFonts w:ascii="Times New Roman" w:hAnsi="Times New Roman" w:eastAsia="宋体"/>
          <w:sz w:val="28"/>
        </w:rPr>
      </w:pPr>
      <w:r>
        <w:rPr>
          <w:rFonts w:ascii="Times New Roman" w:hAnsi="Times New Roman" w:eastAsia="宋体"/>
          <w:sz w:val="28"/>
        </w:rPr>
        <w:t xml:space="preserve">学生姓名：    </w:t>
      </w:r>
      <w:r>
        <w:rPr>
          <w:rFonts w:hint="eastAsia" w:ascii="Times New Roman" w:hAnsi="Times New Roman" w:eastAsia="宋体"/>
          <w:sz w:val="28"/>
        </w:rPr>
        <w:t>赵汝庆</w:t>
      </w:r>
      <w:r>
        <w:rPr>
          <w:rFonts w:ascii="Times New Roman" w:hAnsi="Times New Roman" w:eastAsia="宋体"/>
          <w:sz w:val="28"/>
        </w:rPr>
        <w:t xml:space="preserve">         </w:t>
      </w:r>
      <w:r>
        <w:rPr>
          <w:rFonts w:hint="eastAsia" w:ascii="Times New Roman" w:hAnsi="Times New Roman" w:eastAsia="宋体"/>
          <w:sz w:val="28"/>
        </w:rPr>
        <w:t xml:space="preserve">  </w:t>
      </w:r>
      <w:r>
        <w:rPr>
          <w:rFonts w:ascii="Times New Roman" w:hAnsi="Times New Roman" w:eastAsia="宋体"/>
          <w:sz w:val="28"/>
        </w:rPr>
        <w:t xml:space="preserve">学 号： </w:t>
      </w:r>
      <w:r>
        <w:rPr>
          <w:rFonts w:hint="eastAsia" w:ascii="Times New Roman" w:hAnsi="Times New Roman" w:eastAsia="宋体"/>
          <w:sz w:val="28"/>
        </w:rPr>
        <w:t>202200705166</w:t>
      </w:r>
    </w:p>
    <w:p w14:paraId="7AAB51B9">
      <w:pPr>
        <w:spacing w:line="360" w:lineRule="auto"/>
        <w:ind w:firstLine="560" w:firstLineChars="200"/>
        <w:rPr>
          <w:rFonts w:ascii="Times New Roman" w:hAnsi="Times New Roman"/>
          <w:sz w:val="28"/>
          <w:u w:val="single"/>
        </w:rPr>
      </w:pPr>
      <w:r>
        <w:rPr>
          <w:rFonts w:ascii="Times New Roman" w:hAnsi="Times New Roman" w:eastAsia="宋体"/>
          <w:sz w:val="28"/>
        </w:rPr>
        <w:t>题    目：</w:t>
      </w:r>
      <w:r>
        <w:rPr>
          <w:rFonts w:hint="eastAsia" w:ascii="Times New Roman" w:hAnsi="Times New Roman" w:eastAsia="宋体"/>
          <w:color w:val="000000"/>
          <w:kern w:val="0"/>
          <w:sz w:val="28"/>
          <w:szCs w:val="28"/>
        </w:rPr>
        <w:t>基于微信小程序的安琦购平台的设计与实现</w:t>
      </w:r>
    </w:p>
    <w:p w14:paraId="196B26DD">
      <w:pPr>
        <w:ind w:firstLine="560" w:firstLineChars="200"/>
        <w:rPr>
          <w:rFonts w:ascii="宋体" w:hAnsi="宋体" w:eastAsia="宋体"/>
          <w:b/>
          <w:sz w:val="28"/>
        </w:rPr>
      </w:pPr>
      <w:r>
        <w:rPr>
          <w:rFonts w:ascii="宋体" w:hAnsi="宋体" w:eastAsia="宋体"/>
          <w:sz w:val="28"/>
        </w:rPr>
        <w:t>评阅人评语：</w:t>
      </w:r>
    </w:p>
    <w:p w14:paraId="3EBE9B1E">
      <w:pPr>
        <w:adjustRightInd w:val="0"/>
        <w:snapToGrid w:val="0"/>
        <w:spacing w:line="520" w:lineRule="exact"/>
        <w:ind w:left="561" w:leftChars="267" w:firstLine="560" w:firstLineChars="200"/>
        <w:rPr>
          <w:rFonts w:ascii="Times New Roman" w:hAnsi="Times New Roman" w:eastAsia="宋体"/>
          <w:sz w:val="28"/>
          <w:szCs w:val="28"/>
        </w:rPr>
      </w:pPr>
      <w:r>
        <w:rPr>
          <w:rFonts w:hint="eastAsia" w:ascii="Times New Roman" w:hAnsi="Times New Roman" w:eastAsia="宋体"/>
          <w:sz w:val="28"/>
          <w:szCs w:val="28"/>
        </w:rPr>
        <w:t>基于微信小程序的安琦购平台的设计与实现体现了学生较好的专业能力，选题角度合理，有一定的创新性，能够较好地满足安琦购平台业务的业务需求，具有一定的实用价值．论文内容较为完整，论述较为充分，结构较为合理，能够查阅并综合运用中英文文献资料，资料准备较为齐全完整规范．能够较好地运用微信小程序及后台服务完成系统开发任务，满足安琦购平台业务的业务需求，展现了较好的系统分析能力，图表较为规范清晰．论文书写规范，语言通顺，格式符合要求．</w:t>
      </w:r>
    </w:p>
    <w:p w14:paraId="31519588">
      <w:pPr>
        <w:adjustRightInd w:val="0"/>
        <w:snapToGrid w:val="0"/>
        <w:spacing w:line="520" w:lineRule="exact"/>
        <w:ind w:left="561" w:leftChars="267" w:firstLine="560" w:firstLineChars="200"/>
        <w:rPr>
          <w:rFonts w:ascii="Times New Roman" w:hAnsi="Times New Roman" w:eastAsia="宋体"/>
          <w:sz w:val="28"/>
          <w:szCs w:val="28"/>
        </w:rPr>
      </w:pPr>
      <w:r>
        <w:rPr>
          <w:rFonts w:ascii="Times New Roman" w:hAnsi="Times New Roman" w:eastAsia="宋体"/>
          <w:sz w:val="28"/>
          <w:szCs w:val="28"/>
        </w:rPr>
        <w:t>综上所述，本人认为可以答辩．</w:t>
      </w:r>
    </w:p>
    <w:p w14:paraId="21E24EC3">
      <w:pPr>
        <w:adjustRightInd w:val="0"/>
        <w:snapToGrid w:val="0"/>
        <w:spacing w:line="520" w:lineRule="exact"/>
        <w:ind w:left="561" w:leftChars="267" w:firstLine="560" w:firstLineChars="200"/>
        <w:rPr>
          <w:rFonts w:ascii="Times New Roman" w:hAnsi="Times New Roman" w:eastAsia="宋体"/>
          <w:sz w:val="28"/>
          <w:szCs w:val="28"/>
        </w:rPr>
      </w:pPr>
    </w:p>
    <w:p w14:paraId="01F445D7">
      <w:pPr>
        <w:adjustRightInd w:val="0"/>
        <w:snapToGrid w:val="0"/>
        <w:spacing w:line="520" w:lineRule="exact"/>
        <w:ind w:left="561" w:leftChars="267" w:firstLine="560" w:firstLineChars="200"/>
        <w:rPr>
          <w:rFonts w:ascii="Times New Roman" w:hAnsi="Times New Roman"/>
          <w:sz w:val="28"/>
        </w:rPr>
      </w:pPr>
    </w:p>
    <w:p w14:paraId="5AB85FE8">
      <w:pPr>
        <w:adjustRightInd w:val="0"/>
        <w:snapToGrid w:val="0"/>
        <w:spacing w:line="520" w:lineRule="exact"/>
        <w:ind w:left="561" w:leftChars="267" w:firstLine="560" w:firstLineChars="200"/>
        <w:rPr>
          <w:rFonts w:ascii="Times New Roman" w:hAnsi="Times New Roman"/>
          <w:sz w:val="28"/>
        </w:rPr>
      </w:pPr>
    </w:p>
    <w:p w14:paraId="24FA3E72">
      <w:pPr>
        <w:adjustRightInd w:val="0"/>
        <w:snapToGrid w:val="0"/>
        <w:spacing w:line="520" w:lineRule="exact"/>
        <w:ind w:left="561" w:leftChars="267" w:firstLine="560" w:firstLineChars="200"/>
        <w:rPr>
          <w:rFonts w:ascii="Times New Roman" w:hAnsi="Times New Roman"/>
          <w:sz w:val="28"/>
        </w:rPr>
      </w:pPr>
    </w:p>
    <w:p w14:paraId="41D820F2">
      <w:pPr>
        <w:adjustRightInd w:val="0"/>
        <w:snapToGrid w:val="0"/>
        <w:spacing w:line="520" w:lineRule="exact"/>
        <w:ind w:left="561" w:leftChars="267" w:firstLine="560" w:firstLineChars="200"/>
        <w:rPr>
          <w:rFonts w:ascii="Times New Roman" w:hAnsi="Times New Roman"/>
          <w:sz w:val="28"/>
        </w:rPr>
      </w:pPr>
    </w:p>
    <w:p w14:paraId="1DCB7915">
      <w:pPr>
        <w:adjustRightInd w:val="0"/>
        <w:snapToGrid w:val="0"/>
        <w:spacing w:line="520" w:lineRule="exact"/>
        <w:ind w:left="561" w:leftChars="267" w:firstLine="560" w:firstLineChars="200"/>
        <w:rPr>
          <w:rFonts w:ascii="Times New Roman" w:hAnsi="Times New Roman"/>
          <w:sz w:val="28"/>
        </w:rPr>
      </w:pPr>
    </w:p>
    <w:p w14:paraId="2CD99CB7">
      <w:pPr>
        <w:adjustRightInd w:val="0"/>
        <w:snapToGrid w:val="0"/>
        <w:spacing w:line="520" w:lineRule="exact"/>
        <w:ind w:left="561" w:leftChars="267" w:firstLine="560" w:firstLineChars="200"/>
        <w:rPr>
          <w:rFonts w:ascii="Times New Roman" w:hAnsi="Times New Roman"/>
          <w:sz w:val="28"/>
        </w:rPr>
      </w:pPr>
    </w:p>
    <w:p w14:paraId="13280906">
      <w:pPr>
        <w:spacing w:before="240" w:after="240"/>
        <w:ind w:right="1050" w:rightChars="500" w:firstLine="5600" w:firstLineChars="2000"/>
        <w:jc w:val="left"/>
        <w:rPr>
          <w:rFonts w:ascii="Times New Roman" w:hAnsi="Times New Roman" w:eastAsia="宋体"/>
          <w:sz w:val="28"/>
        </w:rPr>
      </w:pPr>
      <w:r>
        <w:rPr>
          <w:rFonts w:hint="eastAsia" w:ascii="Times New Roman" w:hAnsi="Times New Roman" w:eastAsia="宋体"/>
          <w:sz w:val="28"/>
          <w:lang w:eastAsia="zh-CN"/>
        </w:rPr>
        <w:drawing>
          <wp:anchor distT="0" distB="0" distL="114300" distR="114300" simplePos="0" relativeHeight="251682816" behindDoc="1" locked="0" layoutInCell="1" allowOverlap="1">
            <wp:simplePos x="0" y="0"/>
            <wp:positionH relativeFrom="column">
              <wp:posOffset>4386580</wp:posOffset>
            </wp:positionH>
            <wp:positionV relativeFrom="paragraph">
              <wp:posOffset>532765</wp:posOffset>
            </wp:positionV>
            <wp:extent cx="1133475" cy="538480"/>
            <wp:effectExtent l="0" t="0" r="9525" b="10160"/>
            <wp:wrapNone/>
            <wp:docPr id="8" name="图片 8" descr="3ca8bceeed8c7fdee7907974b6d47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a8bceeed8c7fdee7907974b6d4761c"/>
                    <pic:cNvPicPr>
                      <a:picLocks noChangeAspect="1"/>
                    </pic:cNvPicPr>
                  </pic:nvPicPr>
                  <pic:blipFill>
                    <a:blip r:embed="rId20"/>
                    <a:stretch>
                      <a:fillRect/>
                    </a:stretch>
                  </pic:blipFill>
                  <pic:spPr>
                    <a:xfrm>
                      <a:off x="0" y="0"/>
                      <a:ext cx="1133475" cy="538480"/>
                    </a:xfrm>
                    <a:prstGeom prst="rect">
                      <a:avLst/>
                    </a:prstGeom>
                  </pic:spPr>
                </pic:pic>
              </a:graphicData>
            </a:graphic>
          </wp:anchor>
        </w:drawing>
      </w:r>
      <w:r>
        <w:rPr>
          <w:rFonts w:ascii="Times New Roman" w:hAnsi="Times New Roman" w:eastAsia="宋体"/>
          <w:sz w:val="28"/>
        </w:rPr>
        <mc:AlternateContent>
          <mc:Choice Requires="wps">
            <w:drawing>
              <wp:anchor distT="0" distB="0" distL="114300" distR="114300" simplePos="0" relativeHeight="251677696" behindDoc="0" locked="0" layoutInCell="1" allowOverlap="1">
                <wp:simplePos x="0" y="0"/>
                <wp:positionH relativeFrom="column">
                  <wp:posOffset>4419600</wp:posOffset>
                </wp:positionH>
                <wp:positionV relativeFrom="paragraph">
                  <wp:posOffset>504190</wp:posOffset>
                </wp:positionV>
                <wp:extent cx="1257300" cy="635"/>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2573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348pt;margin-top:39.7pt;height:0.05pt;width:99pt;z-index:251677696;mso-width-relative:page;mso-height-relative:page;" filled="f" stroked="t" coordsize="21600,21600" o:gfxdata="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ASTIDXAAAACQEAAA8AAAAAAAAAAQAgAAAAIgAAAGRycy9kb3ducmV2LnhtbFBLAQIUABQAAAAI&#10;AIdO4kBOuTvd7gEAANwDAAAOAAAAAAAAAAEAIAAAACYBAABkcnMvZTJvRG9jLnhtbFBLBQYAAAAA&#10;BgAGAFkBAACGBQAAAAA=&#10;">
                <v:fill on="f" focussize="0,0"/>
                <v:stroke color="#000000" joinstyle="round"/>
                <v:imagedata o:title=""/>
                <o:lock v:ext="edit" aspectratio="f"/>
              </v:line>
            </w:pict>
          </mc:Fallback>
        </mc:AlternateContent>
      </w:r>
      <w:r>
        <w:rPr>
          <w:rFonts w:ascii="Times New Roman" w:hAnsi="Times New Roman" w:eastAsia="宋体"/>
          <w:sz w:val="28"/>
        </w:rPr>
        <w:t xml:space="preserve">评定成绩： </w:t>
      </w:r>
      <w:r>
        <w:rPr>
          <w:rFonts w:hint="eastAsia" w:ascii="Times New Roman" w:hAnsi="Times New Roman" w:eastAsia="宋体"/>
          <w:sz w:val="28"/>
        </w:rPr>
        <w:t>80</w:t>
      </w:r>
    </w:p>
    <w:p w14:paraId="01EEDC57">
      <w:pPr>
        <w:keepNext w:val="0"/>
        <w:keepLines w:val="0"/>
        <w:pageBreakBefore w:val="0"/>
        <w:widowControl w:val="0"/>
        <w:kinsoku/>
        <w:wordWrap/>
        <w:overflowPunct/>
        <w:topLinePunct w:val="0"/>
        <w:autoSpaceDE/>
        <w:autoSpaceDN/>
        <w:bidi w:val="0"/>
        <w:adjustRightInd/>
        <w:snapToGrid/>
        <w:spacing w:line="0" w:lineRule="atLeast"/>
        <w:ind w:right="850" w:firstLine="562" w:firstLineChars="200"/>
        <w:jc w:val="center"/>
        <w:textAlignment w:val="center"/>
        <w:rPr>
          <w:rFonts w:hint="eastAsia" w:ascii="Times New Roman" w:hAnsi="Times New Roman" w:eastAsia="宋体"/>
          <w:sz w:val="28"/>
          <w:lang w:eastAsia="zh-CN"/>
        </w:rPr>
      </w:pPr>
      <w:r>
        <w:rPr>
          <w:rFonts w:ascii="Times New Roman" w:hAnsi="Times New Roman" w:eastAsia="宋体"/>
          <w:b/>
          <w:sz w:val="28"/>
        </w:rPr>
        <mc:AlternateContent>
          <mc:Choice Requires="wps">
            <w:drawing>
              <wp:anchor distT="0" distB="0" distL="114300" distR="114300" simplePos="0" relativeHeight="251676672" behindDoc="0" locked="0" layoutInCell="1" allowOverlap="1">
                <wp:simplePos x="0" y="0"/>
                <wp:positionH relativeFrom="column">
                  <wp:posOffset>4371975</wp:posOffset>
                </wp:positionH>
                <wp:positionV relativeFrom="paragraph">
                  <wp:posOffset>447040</wp:posOffset>
                </wp:positionV>
                <wp:extent cx="1371600" cy="635"/>
                <wp:effectExtent l="0" t="0" r="0" b="0"/>
                <wp:wrapNone/>
                <wp:docPr id="30" name="直接连接符 3"/>
                <wp:cNvGraphicFramePr/>
                <a:graphic xmlns:a="http://schemas.openxmlformats.org/drawingml/2006/main">
                  <a:graphicData uri="http://schemas.microsoft.com/office/word/2010/wordprocessingShape">
                    <wps:wsp>
                      <wps:cNvCnPr/>
                      <wps:spPr>
                        <a:xfrm>
                          <a:off x="0" y="0"/>
                          <a:ext cx="13716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3" o:spid="_x0000_s1026" o:spt="20" style="position:absolute;left:0pt;margin-left:344.25pt;margin-top:35.2pt;height:0.05pt;width:108pt;z-index:251676672;mso-width-relative:page;mso-height-relative:page;" filled="f" stroked="t" coordsize="21600,21600" o:gfxdata="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yThRNcAAAAJAQAADwAAAAAAAAABACAAAAAiAAAAZHJzL2Rvd25yZXYueG1sUEsBAhQAFAAAAAgA&#10;h07iQBJNydLtAQAA2wMAAA4AAAAAAAAAAQAgAAAAJgEAAGRycy9lMm9Eb2MueG1sUEsFBgAAAAAG&#10;AAYAWQEAAIUFAAAAAA==&#10;">
                <v:fill on="f" focussize="0,0"/>
                <v:stroke color="#000000" joinstyle="round"/>
                <v:imagedata o:title=""/>
                <o:lock v:ext="edit" aspectratio="f"/>
              </v:line>
            </w:pict>
          </mc:Fallback>
        </mc:AlternateContent>
      </w:r>
      <w:r>
        <w:rPr>
          <w:rFonts w:hint="eastAsia" w:ascii="Times New Roman" w:hAnsi="Times New Roman" w:eastAsia="宋体"/>
          <w:sz w:val="28"/>
          <w:lang w:val="en-US" w:eastAsia="zh-CN"/>
        </w:rPr>
        <w:t xml:space="preserve">                       </w:t>
      </w:r>
      <w:r>
        <w:rPr>
          <w:rFonts w:ascii="Times New Roman" w:hAnsi="Times New Roman" w:eastAsia="宋体"/>
          <w:sz w:val="28"/>
        </w:rPr>
        <w:t>评阅人签</w:t>
      </w:r>
      <w:r>
        <w:rPr>
          <w:rFonts w:ascii="宋体" w:hAnsi="宋体" w:eastAsia="宋体"/>
          <w:sz w:val="28"/>
        </w:rPr>
        <w:t>名：</w:t>
      </w:r>
    </w:p>
    <w:p w14:paraId="43879FB7">
      <w:pPr>
        <w:spacing w:line="0" w:lineRule="atLeast"/>
        <w:ind w:firstLine="560" w:firstLineChars="200"/>
        <w:jc w:val="left"/>
        <w:rPr>
          <w:rFonts w:ascii="Times New Roman" w:hAnsi="Times New Roman"/>
          <w:sz w:val="28"/>
        </w:rPr>
      </w:pPr>
    </w:p>
    <w:p w14:paraId="45070C78">
      <w:pPr>
        <w:ind w:left="4200" w:firstLine="420"/>
        <w:jc w:val="center"/>
        <w:rPr>
          <w:rFonts w:ascii="Times New Roman" w:hAnsi="Times New Roman" w:eastAsia="黑体"/>
          <w:sz w:val="44"/>
        </w:rPr>
      </w:pPr>
      <w:r>
        <w:rPr>
          <w:rFonts w:ascii="Times New Roman" w:hAnsi="Times New Roman"/>
          <w:b/>
          <w:sz w:val="28"/>
        </w:rPr>
        <mc:AlternateContent>
          <mc:Choice Requires="wps">
            <w:drawing>
              <wp:anchor distT="0" distB="0" distL="114300" distR="114300" simplePos="0" relativeHeight="251675648" behindDoc="0" locked="0" layoutInCell="1" allowOverlap="1">
                <wp:simplePos x="0" y="0"/>
                <wp:positionH relativeFrom="column">
                  <wp:posOffset>-342900</wp:posOffset>
                </wp:positionH>
                <wp:positionV relativeFrom="paragraph">
                  <wp:posOffset>8869045</wp:posOffset>
                </wp:positionV>
                <wp:extent cx="5918200" cy="635"/>
                <wp:effectExtent l="0" t="0" r="0" b="0"/>
                <wp:wrapNone/>
                <wp:docPr id="31" name="直接连接符 2"/>
                <wp:cNvGraphicFramePr/>
                <a:graphic xmlns:a="http://schemas.openxmlformats.org/drawingml/2006/main">
                  <a:graphicData uri="http://schemas.microsoft.com/office/word/2010/wordprocessingShape">
                    <wps:wsp>
                      <wps:cNvCnPr/>
                      <wps:spPr>
                        <a:xfrm>
                          <a:off x="0" y="0"/>
                          <a:ext cx="5918200" cy="635"/>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27pt;margin-top:698.35pt;height:0.05pt;width:466pt;z-index:251675648;mso-width-relative:page;mso-height-relative:page;" filled="f" stroked="t" coordsize="21600,21600" o:gfxdata="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XVgjtoAAAANAQAADwAAAAAAAAABACAAAAAiAAAAZHJzL2Rvd25yZXYueG1sUEsBAhQAFAAA&#10;AAgAh07iQOvaKeDtAQAA3AMAAA4AAAAAAAAAAQAgAAAAKQEAAGRycy9lMm9Eb2MueG1sUEsFBgAA&#10;AAAGAAYAWQEAAIgFAAAAAA==&#10;">
                <v:fill on="f" focussize="0,0"/>
                <v:stroke weight="1pt" color="#000000" joinstyle="round"/>
                <v:imagedata o:title=""/>
                <o:lock v:ext="edit" aspectratio="f"/>
              </v:line>
            </w:pict>
          </mc:Fallback>
        </mc:AlternateContent>
      </w:r>
      <w:r>
        <w:rPr>
          <w:rFonts w:ascii="Times New Roman" w:hAnsi="Times New Roman"/>
          <w:sz w:val="28"/>
        </w:rPr>
        <w:t xml:space="preserve">  202</w:t>
      </w:r>
      <w:r>
        <w:rPr>
          <w:rFonts w:hint="eastAsia" w:ascii="Times New Roman" w:hAnsi="Times New Roman"/>
          <w:sz w:val="28"/>
        </w:rPr>
        <w:t xml:space="preserve">6 </w:t>
      </w:r>
      <w:r>
        <w:rPr>
          <w:rFonts w:ascii="Times New Roman" w:hAnsi="Times New Roman"/>
          <w:sz w:val="28"/>
        </w:rPr>
        <w:t>年</w:t>
      </w:r>
      <w:r>
        <w:rPr>
          <w:rFonts w:hint="eastAsia" w:ascii="Times New Roman" w:hAnsi="Times New Roman"/>
          <w:sz w:val="28"/>
        </w:rPr>
        <w:t xml:space="preserve"> </w:t>
      </w:r>
      <w:r>
        <w:rPr>
          <w:rFonts w:ascii="Times New Roman" w:hAnsi="Times New Roman"/>
          <w:sz w:val="28"/>
        </w:rPr>
        <w:t xml:space="preserve">5 月 </w:t>
      </w:r>
      <w:r>
        <w:rPr>
          <w:rFonts w:hint="eastAsia" w:ascii="Times New Roman" w:hAnsi="Times New Roman"/>
          <w:sz w:val="28"/>
        </w:rPr>
        <w:t>7</w:t>
      </w:r>
      <w:r>
        <w:rPr>
          <w:rFonts w:ascii="Times New Roman" w:hAnsi="Times New Roman"/>
          <w:sz w:val="28"/>
        </w:rPr>
        <w:t xml:space="preserve"> 日</w:t>
      </w:r>
    </w:p>
    <w:p w14:paraId="5AA50573"/>
    <w:p w14:paraId="277C48EA">
      <w:pPr>
        <w:spacing w:line="0" w:lineRule="atLeast"/>
        <w:ind w:right="25" w:rightChars="12"/>
        <w:rPr>
          <w:rFonts w:hint="eastAsia" w:ascii="Times New Roman" w:hAnsi="Times New Roman" w:eastAsia="宋体"/>
          <w:sz w:val="28"/>
          <w:szCs w:val="22"/>
          <w:lang w:val="en-US" w:eastAsia="zh-CN"/>
        </w:rPr>
        <w:sectPr>
          <w:footerReference r:id="rId3" w:type="default"/>
          <w:pgSz w:w="11906" w:h="16838"/>
          <w:pgMar w:top="1134" w:right="1134" w:bottom="1134" w:left="1134" w:header="851" w:footer="992" w:gutter="284"/>
          <w:cols w:space="720" w:num="1"/>
          <w:docGrid w:type="lines" w:linePitch="312" w:charSpace="0"/>
        </w:sectPr>
      </w:pPr>
    </w:p>
    <w:p w14:paraId="60576C6D">
      <w:pPr>
        <w:spacing w:line="360" w:lineRule="auto"/>
        <w:ind w:firstLine="960" w:firstLineChars="200"/>
        <w:rPr>
          <w:rFonts w:ascii="Times New Roman" w:hAnsi="Times New Roman"/>
          <w:sz w:val="28"/>
        </w:rPr>
      </w:pPr>
      <w:r>
        <w:rPr>
          <w:rFonts w:ascii="Times New Roman" w:hAnsi="Times New Roman"/>
          <w:b/>
          <w:sz w:val="48"/>
        </w:rPr>
        <mc:AlternateContent>
          <mc:Choice Requires="wpg">
            <w:drawing>
              <wp:anchor distT="0" distB="0" distL="114300" distR="114300" simplePos="0" relativeHeight="251678720" behindDoc="0" locked="0" layoutInCell="1" allowOverlap="1">
                <wp:simplePos x="0" y="0"/>
                <wp:positionH relativeFrom="column">
                  <wp:posOffset>-116840</wp:posOffset>
                </wp:positionH>
                <wp:positionV relativeFrom="paragraph">
                  <wp:posOffset>5080</wp:posOffset>
                </wp:positionV>
                <wp:extent cx="6030595" cy="8961120"/>
                <wp:effectExtent l="0" t="0" r="4445" b="15240"/>
                <wp:wrapNone/>
                <wp:docPr id="231022747" name="组合 4"/>
                <wp:cNvGraphicFramePr/>
                <a:graphic xmlns:a="http://schemas.openxmlformats.org/drawingml/2006/main">
                  <a:graphicData uri="http://schemas.microsoft.com/office/word/2010/wordprocessingGroup">
                    <wpg:wgp>
                      <wpg:cNvGrpSpPr/>
                      <wpg:grpSpPr>
                        <a:xfrm>
                          <a:off x="0" y="0"/>
                          <a:ext cx="6030595" cy="8961120"/>
                          <a:chOff x="0" y="0"/>
                          <a:chExt cx="9497" cy="14112"/>
                        </a:xfrm>
                      </wpg:grpSpPr>
                      <wpg:grpSp>
                        <wpg:cNvPr id="186843933" name="组合 38"/>
                        <wpg:cNvGrpSpPr/>
                        <wpg:grpSpPr>
                          <a:xfrm>
                            <a:off x="0" y="0"/>
                            <a:ext cx="9497" cy="14112"/>
                            <a:chOff x="0" y="0"/>
                            <a:chExt cx="9497" cy="14112"/>
                          </a:xfrm>
                        </wpg:grpSpPr>
                        <wps:wsp>
                          <wps:cNvPr id="1218990889" name="直接连接符 35"/>
                          <wps:cNvCnPr>
                            <a:cxnSpLocks noChangeShapeType="1"/>
                          </wps:cNvCnPr>
                          <wps:spPr bwMode="auto">
                            <a:xfrm>
                              <a:off x="0" y="699"/>
                              <a:ext cx="9400" cy="0"/>
                            </a:xfrm>
                            <a:prstGeom prst="line">
                              <a:avLst/>
                            </a:prstGeom>
                            <a:noFill/>
                            <a:ln w="12700">
                              <a:solidFill>
                                <a:srgbClr val="000000"/>
                              </a:solidFill>
                              <a:round/>
                            </a:ln>
                          </wps:spPr>
                          <wps:bodyPr/>
                        </wps:wsp>
                        <wps:wsp>
                          <wps:cNvPr id="763133204" name="直接连接符 36"/>
                          <wps:cNvCnPr>
                            <a:cxnSpLocks noChangeShapeType="1"/>
                          </wps:cNvCnPr>
                          <wps:spPr bwMode="auto">
                            <a:xfrm>
                              <a:off x="177" y="14112"/>
                              <a:ext cx="9320" cy="0"/>
                            </a:xfrm>
                            <a:prstGeom prst="line">
                              <a:avLst/>
                            </a:prstGeom>
                            <a:noFill/>
                            <a:ln w="12700">
                              <a:solidFill>
                                <a:srgbClr val="000000"/>
                              </a:solidFill>
                              <a:round/>
                            </a:ln>
                          </wps:spPr>
                          <wps:bodyPr/>
                        </wps:wsp>
                        <wps:wsp>
                          <wps:cNvPr id="333872719" name="文本框 37"/>
                          <wps:cNvSpPr txBox="1">
                            <a:spLocks noChangeArrowheads="1"/>
                          </wps:cNvSpPr>
                          <wps:spPr bwMode="auto">
                            <a:xfrm>
                              <a:off x="1317" y="0"/>
                              <a:ext cx="6840" cy="720"/>
                            </a:xfrm>
                            <a:prstGeom prst="rect">
                              <a:avLst/>
                            </a:prstGeom>
                            <a:noFill/>
                            <a:ln>
                              <a:noFill/>
                            </a:ln>
                          </wps:spPr>
                          <wps:txbx>
                            <w:txbxContent>
                              <w:p w14:paraId="036CDC7F">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wps:txbx>
                          <wps:bodyPr rot="0" vert="horz" wrap="square" lIns="0" tIns="0" rIns="0" bIns="0" anchor="t" anchorCtr="0" upright="1">
                            <a:noAutofit/>
                          </wps:bodyPr>
                        </wps:wsp>
                      </wpg:grpSp>
                      <wps:wsp>
                        <wps:cNvPr id="418353110" name="直接连接符 39"/>
                        <wps:cNvCnPr>
                          <a:cxnSpLocks noChangeShapeType="1"/>
                        </wps:cNvCnPr>
                        <wps:spPr bwMode="auto">
                          <a:xfrm flipV="1">
                            <a:off x="1970" y="2468"/>
                            <a:ext cx="6701" cy="3"/>
                          </a:xfrm>
                          <a:prstGeom prst="line">
                            <a:avLst/>
                          </a:prstGeom>
                          <a:noFill/>
                          <a:ln w="9525">
                            <a:solidFill>
                              <a:srgbClr val="000000"/>
                            </a:solidFill>
                            <a:round/>
                          </a:ln>
                        </wps:spPr>
                        <wps:bodyPr/>
                      </wps:wsp>
                      <wps:wsp>
                        <wps:cNvPr id="2066751200" name="直接连接符 40"/>
                        <wps:cNvCnPr>
                          <a:cxnSpLocks noChangeShapeType="1"/>
                        </wps:cNvCnPr>
                        <wps:spPr bwMode="auto">
                          <a:xfrm>
                            <a:off x="1977" y="1816"/>
                            <a:ext cx="2520" cy="0"/>
                          </a:xfrm>
                          <a:prstGeom prst="line">
                            <a:avLst/>
                          </a:prstGeom>
                          <a:noFill/>
                          <a:ln w="9525">
                            <a:solidFill>
                              <a:srgbClr val="000000"/>
                            </a:solidFill>
                            <a:round/>
                          </a:ln>
                        </wps:spPr>
                        <wps:bodyPr/>
                      </wps:wsp>
                      <wps:wsp>
                        <wps:cNvPr id="1584432289" name="直接连接符 41"/>
                        <wps:cNvCnPr>
                          <a:cxnSpLocks noChangeShapeType="1"/>
                        </wps:cNvCnPr>
                        <wps:spPr bwMode="auto">
                          <a:xfrm>
                            <a:off x="5937" y="1826"/>
                            <a:ext cx="2700" cy="0"/>
                          </a:xfrm>
                          <a:prstGeom prst="line">
                            <a:avLst/>
                          </a:prstGeom>
                          <a:noFill/>
                          <a:ln w="9525">
                            <a:solidFill>
                              <a:srgbClr val="000000"/>
                            </a:solidFill>
                            <a:round/>
                          </a:ln>
                        </wps:spPr>
                        <wps:bodyPr/>
                      </wps:wsp>
                      <wps:wsp>
                        <wps:cNvPr id="1908940240" name="直接连接符 42"/>
                        <wps:cNvCnPr>
                          <a:cxnSpLocks noChangeShapeType="1"/>
                        </wps:cNvCnPr>
                        <wps:spPr bwMode="auto">
                          <a:xfrm>
                            <a:off x="1977" y="1254"/>
                            <a:ext cx="2520" cy="0"/>
                          </a:xfrm>
                          <a:prstGeom prst="line">
                            <a:avLst/>
                          </a:prstGeom>
                          <a:noFill/>
                          <a:ln w="9525">
                            <a:solidFill>
                              <a:srgbClr val="000000"/>
                            </a:solidFill>
                            <a:round/>
                          </a:ln>
                        </wps:spPr>
                        <wps:bodyPr/>
                      </wps:wsp>
                      <wps:wsp>
                        <wps:cNvPr id="2130835479" name="直接连接符 43"/>
                        <wps:cNvCnPr>
                          <a:cxnSpLocks noChangeShapeType="1"/>
                        </wps:cNvCnPr>
                        <wps:spPr bwMode="auto">
                          <a:xfrm>
                            <a:off x="5937" y="1244"/>
                            <a:ext cx="2700" cy="0"/>
                          </a:xfrm>
                          <a:prstGeom prst="line">
                            <a:avLst/>
                          </a:prstGeom>
                          <a:noFill/>
                          <a:ln w="9525">
                            <a:solidFill>
                              <a:srgbClr val="000000"/>
                            </a:solidFill>
                            <a:round/>
                          </a:ln>
                        </wps:spPr>
                        <wps:bodyPr/>
                      </wps:wsp>
                    </wpg:wgp>
                  </a:graphicData>
                </a:graphic>
              </wp:anchor>
            </w:drawing>
          </mc:Choice>
          <mc:Fallback>
            <w:pict>
              <v:group id="组合 4" o:spid="_x0000_s1026" o:spt="203" style="position:absolute;left:0pt;margin-left:-9.2pt;margin-top:0.4pt;height:705.6pt;width:474.85pt;z-index:251678720;mso-width-relative:page;mso-height-relative:page;" coordsize="9497,14112" o:gfxdata="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CfeJ0G2QAAAAkBAAAPAAAAAAAAAAEAIAAAACIAAABkcnMvZG93bnJldi54&#10;bWxQSwECFAAUAAAACACHTuJA+SZO1jMEAABoEwAADgAAAAAAAAABACAAAAAoAQAAZHJzL2Uyb0Rv&#10;Yy54bWxQSwUGAAAAAAYABgBZAQAAzQcAAAAA&#10;">
                <o:lock v:ext="edit" aspectratio="f"/>
                <v:group id="组合 38" o:spid="_x0000_s1026" o:spt="203" style="position:absolute;left:0;top:0;height:14112;width:9497;" coordsize="9497,14112" o:gfxdata="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hXHWcAAAADiAAAADwAAAAAAAAABACAAAAAiAAAAZHJzL2Rvd25yZXYu&#10;eG1sUEsBAhQAFAAAAAgAh07iQDMvBZ47AAAAOQAAABUAAAAAAAAAAQAgAAAADwEAAGRycy9ncm91&#10;cHNoYXBleG1sLnhtbFBLBQYAAAAABgAGAGABAADMAwAAAAA=&#10;">
                  <o:lock v:ext="edit" aspectratio="f"/>
                  <v:line id="直接连接符 35" o:spid="_x0000_s1026" o:spt="20" style="position:absolute;left:0;top:699;height:0;width:9400;" filled="f" stroked="t" coordsize="21600,21600" o:gfxdata="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7mTC&#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直接连接符 36" o:spid="_x0000_s1026" o:spt="20" style="position:absolute;left:177;top:14112;height:0;width:9320;" filled="f" stroked="t" coordsize="21600,21600" o:gfxdata="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SPC38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shape id="文本框 37" o:spid="_x0000_s1026" o:spt="202" type="#_x0000_t202" style="position:absolute;left:1317;top:0;height:720;width:6840;" filled="f" stroked="f" coordsize="21600,21600" o:gfxdata="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R+9Ob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036CDC7F">
                          <w:pPr>
                            <w:ind w:firstLine="900" w:firstLineChars="250"/>
                            <w:rPr>
                              <w:rFonts w:ascii="黑体" w:eastAsia="黑体"/>
                              <w:spacing w:val="68"/>
                              <w:sz w:val="36"/>
                              <w:szCs w:val="36"/>
                            </w:rPr>
                          </w:pPr>
                          <w:r>
                            <w:rPr>
                              <w:rFonts w:hint="eastAsia" w:ascii="黑体" w:eastAsia="黑体"/>
                              <w:sz w:val="36"/>
                              <w:szCs w:val="36"/>
                            </w:rPr>
                            <w:t>德州学院毕业论文(设计)评</w:t>
                          </w:r>
                          <w:r>
                            <w:rPr>
                              <w:rFonts w:hint="eastAsia" w:ascii="黑体" w:eastAsia="黑体"/>
                              <w:spacing w:val="68"/>
                              <w:sz w:val="36"/>
                              <w:szCs w:val="36"/>
                            </w:rPr>
                            <w:t>语</w:t>
                          </w:r>
                        </w:p>
                      </w:txbxContent>
                    </v:textbox>
                  </v:shape>
                </v:group>
                <v:line id="直接连接符 39" o:spid="_x0000_s1026" o:spt="20" style="position:absolute;left:1970;top:2468;flip:y;height:3;width:6701;" filled="f" stroked="t" coordsize="21600,21600" o:gfxdata="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d&#10;GFXCAAAA4g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直接连接符 40" o:spid="_x0000_s1026" o:spt="20" style="position:absolute;left:1977;top:1816;height:0;width:2520;" filled="f" stroked="t" coordsize="21600,21600" o:gfxdata="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a7+DsQAAADj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直接连接符 41" o:spid="_x0000_s1026" o:spt="20" style="position:absolute;left:5937;top:1826;height:0;width:2700;" filled="f" stroked="t" coordsize="21600,21600" o:gfxdata="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TAf&#10;Gc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接连接符 42" o:spid="_x0000_s1026" o:spt="20" style="position:absolute;left:1977;top:1254;height:0;width:2520;" filled="f" stroked="t" coordsize="21600,21600" o:gfxdata="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EAo5/FAAAA4wAAAA8AAAAAAAAAAQAgAAAAIgAAAGRycy9kb3ducmV2LnhtbFBLAQIUABQAAAAI&#10;AIdO4kAzLwWeOwAAADkAAAAQAAAAAAAAAAEAIAAAABQBAABkcnMvc2hhcGV4bWwueG1sUEsFBgAA&#10;AAAGAAYAWwEAAL4DAAAAAA==&#10;">
                  <v:fill on="f" focussize="0,0"/>
                  <v:stroke color="#000000" joinstyle="round"/>
                  <v:imagedata o:title=""/>
                  <o:lock v:ext="edit" aspectratio="f"/>
                </v:line>
                <v:line id="直接连接符 43" o:spid="_x0000_s1026" o:spt="20" style="position:absolute;left:5937;top:1244;height:0;width:2700;" filled="f" stroked="t" coordsize="21600,21600" o:gfxdata="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HsGFzFAAAA4wAAAA8AAAAAAAAAAQAgAAAAIgAAAGRycy9kb3ducmV2LnhtbFBLAQIUABQAAAAI&#10;AIdO4kAzLwWeOwAAADkAAAAQAAAAAAAAAAEAIAAAABQBAABkcnMvc2hhcGV4bWwueG1sUEsFBgAA&#10;AAAGAAYAWwEAAL4DAAAAAA==&#10;">
                  <v:fill on="f" focussize="0,0"/>
                  <v:stroke color="#000000" joinstyle="round"/>
                  <v:imagedata o:title=""/>
                  <o:lock v:ext="edit" aspectratio="f"/>
                </v:line>
              </v:group>
            </w:pict>
          </mc:Fallback>
        </mc:AlternateContent>
      </w:r>
    </w:p>
    <w:p w14:paraId="14E78478">
      <w:pPr>
        <w:spacing w:before="156" w:beforeLines="50" w:line="360" w:lineRule="auto"/>
        <w:ind w:firstLine="560" w:firstLineChars="200"/>
        <w:rPr>
          <w:rFonts w:ascii="Times New Roman" w:hAnsi="Times New Roman" w:eastAsia="宋体"/>
          <w:sz w:val="28"/>
        </w:rPr>
      </w:pPr>
      <w:r>
        <w:rPr>
          <w:rFonts w:ascii="Times New Roman" w:hAnsi="Times New Roman" w:eastAsia="宋体"/>
          <w:sz w:val="28"/>
        </w:rPr>
        <w:t xml:space="preserve">教学单位：数学与大数据学院     专 业： </w:t>
      </w:r>
      <w:r>
        <w:rPr>
          <w:rFonts w:hint="eastAsia" w:ascii="Times New Roman" w:hAnsi="Times New Roman" w:eastAsia="宋体"/>
          <w:sz w:val="28"/>
        </w:rPr>
        <w:t>数据科学与大数据技术</w:t>
      </w:r>
      <w:r>
        <w:rPr>
          <w:rFonts w:ascii="Times New Roman" w:hAnsi="Times New Roman" w:eastAsia="宋体"/>
          <w:sz w:val="28"/>
        </w:rPr>
        <w:t xml:space="preserve">     </w:t>
      </w:r>
    </w:p>
    <w:p w14:paraId="10D1A52C">
      <w:pPr>
        <w:spacing w:line="360" w:lineRule="auto"/>
        <w:ind w:firstLine="560" w:firstLineChars="200"/>
        <w:jc w:val="left"/>
        <w:rPr>
          <w:rFonts w:ascii="Times New Roman" w:hAnsi="Times New Roman" w:eastAsia="宋体"/>
          <w:sz w:val="28"/>
        </w:rPr>
      </w:pPr>
      <w:r>
        <w:rPr>
          <w:rFonts w:ascii="Times New Roman" w:hAnsi="Times New Roman" w:eastAsia="宋体"/>
          <w:sz w:val="28"/>
        </w:rPr>
        <w:t xml:space="preserve">学生姓名：    </w:t>
      </w:r>
      <w:r>
        <w:rPr>
          <w:rFonts w:hint="eastAsia" w:ascii="Times New Roman" w:hAnsi="Times New Roman" w:eastAsia="宋体"/>
          <w:sz w:val="28"/>
        </w:rPr>
        <w:t>赵汝庆</w:t>
      </w:r>
      <w:r>
        <w:rPr>
          <w:rFonts w:ascii="Times New Roman" w:hAnsi="Times New Roman" w:eastAsia="宋体"/>
          <w:sz w:val="28"/>
        </w:rPr>
        <w:t xml:space="preserve">         </w:t>
      </w:r>
      <w:r>
        <w:rPr>
          <w:rFonts w:hint="eastAsia" w:ascii="Times New Roman" w:hAnsi="Times New Roman" w:eastAsia="宋体"/>
          <w:sz w:val="28"/>
        </w:rPr>
        <w:t xml:space="preserve">  </w:t>
      </w:r>
      <w:r>
        <w:rPr>
          <w:rFonts w:ascii="Times New Roman" w:hAnsi="Times New Roman" w:eastAsia="宋体"/>
          <w:sz w:val="28"/>
        </w:rPr>
        <w:t xml:space="preserve">学 号： </w:t>
      </w:r>
      <w:r>
        <w:rPr>
          <w:rFonts w:hint="eastAsia" w:ascii="Times New Roman" w:hAnsi="Times New Roman" w:eastAsia="宋体"/>
          <w:sz w:val="28"/>
        </w:rPr>
        <w:t>202200705166</w:t>
      </w:r>
    </w:p>
    <w:p w14:paraId="55BA3797">
      <w:pPr>
        <w:spacing w:line="360" w:lineRule="auto"/>
        <w:ind w:firstLine="560" w:firstLineChars="200"/>
        <w:rPr>
          <w:rFonts w:ascii="Times New Roman" w:hAnsi="Times New Roman" w:eastAsia="宋体"/>
          <w:sz w:val="28"/>
          <w:u w:val="single"/>
        </w:rPr>
      </w:pPr>
      <w:r>
        <w:rPr>
          <w:rFonts w:ascii="Times New Roman" w:hAnsi="Times New Roman" w:eastAsia="宋体"/>
          <w:sz w:val="28"/>
        </w:rPr>
        <w:t>题    目：</w:t>
      </w:r>
      <w:r>
        <w:rPr>
          <w:rFonts w:hint="eastAsia" w:ascii="Times New Roman" w:hAnsi="Times New Roman" w:eastAsia="宋体"/>
          <w:sz w:val="28"/>
        </w:rPr>
        <w:t>基于微信小程序的安琦购平台的设计与实现</w:t>
      </w:r>
    </w:p>
    <w:p w14:paraId="63F374F1">
      <w:pPr>
        <w:ind w:firstLine="560" w:firstLineChars="200"/>
        <w:rPr>
          <w:rFonts w:ascii="Times New Roman" w:hAnsi="Times New Roman" w:eastAsia="宋体"/>
          <w:b/>
          <w:sz w:val="28"/>
        </w:rPr>
      </w:pPr>
      <w:r>
        <w:rPr>
          <w:rFonts w:ascii="Times New Roman" w:hAnsi="Times New Roman" w:eastAsia="宋体"/>
          <w:sz w:val="28"/>
        </w:rPr>
        <w:t>答辩小组评语：</w:t>
      </w:r>
    </w:p>
    <w:p w14:paraId="0DDA40A2">
      <w:pPr>
        <w:widowControl/>
        <w:ind w:left="560" w:firstLine="560" w:firstLineChars="200"/>
        <w:rPr>
          <w:rFonts w:ascii="Times New Roman" w:hAnsi="Times New Roman" w:eastAsia="宋体"/>
          <w:sz w:val="28"/>
          <w:szCs w:val="28"/>
        </w:rPr>
      </w:pPr>
      <w:r>
        <w:rPr>
          <w:rFonts w:hint="eastAsia" w:ascii="Times New Roman" w:hAnsi="Times New Roman" w:eastAsia="宋体"/>
          <w:sz w:val="28"/>
          <w:szCs w:val="28"/>
        </w:rPr>
        <w:t>该同学答辩表现良好，能够较为完整地陈述论文内容，讲述过程较为流畅有条理，基本符合答辩要求，能够体现该生的学习态度和表达能力．答辩过程中，该生对答辩委员会提出的主要问题能做出基本准确的回应，对关键技术有一定认识，但在应答的深度、系统性方面仍有提升空间，建议今后继续深化专业知识学习和实践能力的提升，争取在专业领域取得更大进步，争取在专业领域获得更大发展．</w:t>
      </w:r>
    </w:p>
    <w:p w14:paraId="08EE3CBB">
      <w:pPr>
        <w:ind w:left="561" w:leftChars="267" w:firstLine="560" w:firstLineChars="200"/>
        <w:jc w:val="left"/>
        <w:rPr>
          <w:rFonts w:ascii="Times New Roman" w:hAnsi="Times New Roman" w:eastAsia="宋体"/>
          <w:sz w:val="28"/>
          <w:szCs w:val="28"/>
        </w:rPr>
      </w:pPr>
      <w:r>
        <w:rPr>
          <w:rFonts w:hint="eastAsia" w:ascii="Times New Roman" w:hAnsi="Times New Roman" w:eastAsia="宋体"/>
          <w:sz w:val="28"/>
          <w:szCs w:val="28"/>
        </w:rPr>
        <w:t>答辩小组一致通过其论文答辩．</w:t>
      </w:r>
    </w:p>
    <w:p w14:paraId="369C760D">
      <w:pPr>
        <w:ind w:left="561" w:leftChars="267" w:firstLine="560" w:firstLineChars="200"/>
        <w:jc w:val="left"/>
        <w:rPr>
          <w:rFonts w:ascii="Times New Roman" w:hAnsi="Times New Roman" w:eastAsia="宋体"/>
          <w:sz w:val="28"/>
        </w:rPr>
      </w:pPr>
    </w:p>
    <w:p w14:paraId="0D2C05BC">
      <w:pPr>
        <w:spacing w:before="240" w:after="240"/>
        <w:ind w:firstLine="560" w:firstLineChars="200"/>
        <w:jc w:val="left"/>
        <w:rPr>
          <w:rFonts w:ascii="Times New Roman" w:hAnsi="Times New Roman" w:eastAsia="宋体"/>
          <w:sz w:val="28"/>
        </w:rPr>
      </w:pPr>
    </w:p>
    <w:p w14:paraId="6D796318">
      <w:pPr>
        <w:spacing w:before="240" w:after="240"/>
        <w:ind w:firstLine="560" w:firstLineChars="200"/>
        <w:jc w:val="left"/>
        <w:rPr>
          <w:rFonts w:ascii="Times New Roman" w:hAnsi="Times New Roman" w:eastAsia="宋体"/>
          <w:sz w:val="28"/>
        </w:rPr>
      </w:pPr>
    </w:p>
    <w:p w14:paraId="3FE194A5">
      <w:pPr>
        <w:spacing w:before="240" w:after="240"/>
        <w:ind w:firstLine="560" w:firstLineChars="200"/>
        <w:jc w:val="left"/>
        <w:rPr>
          <w:rFonts w:ascii="Times New Roman" w:hAnsi="Times New Roman" w:eastAsia="宋体"/>
          <w:sz w:val="28"/>
        </w:rPr>
      </w:pPr>
    </w:p>
    <w:p w14:paraId="6CE4A515">
      <w:pPr>
        <w:spacing w:before="240" w:after="240"/>
        <w:ind w:right="1050" w:rightChars="500" w:firstLine="5600" w:firstLineChars="2000"/>
        <w:jc w:val="left"/>
        <w:rPr>
          <w:rFonts w:ascii="Times New Roman" w:hAnsi="Times New Roman" w:eastAsia="宋体"/>
          <w:sz w:val="28"/>
        </w:rPr>
      </w:pPr>
      <w:r>
        <w:rPr>
          <w:rFonts w:ascii="Times New Roman" w:hAnsi="Times New Roman" w:eastAsia="宋体"/>
          <w:sz w:val="28"/>
        </w:rPr>
        <mc:AlternateContent>
          <mc:Choice Requires="wps">
            <w:drawing>
              <wp:anchor distT="0" distB="0" distL="114300" distR="114300" simplePos="0" relativeHeight="251681792" behindDoc="0" locked="0" layoutInCell="1" allowOverlap="1">
                <wp:simplePos x="0" y="0"/>
                <wp:positionH relativeFrom="column">
                  <wp:posOffset>4400550</wp:posOffset>
                </wp:positionH>
                <wp:positionV relativeFrom="paragraph">
                  <wp:posOffset>314325</wp:posOffset>
                </wp:positionV>
                <wp:extent cx="1257300" cy="635"/>
                <wp:effectExtent l="0" t="0" r="0" b="0"/>
                <wp:wrapNone/>
                <wp:docPr id="32" name="直接连接符 32"/>
                <wp:cNvGraphicFramePr/>
                <a:graphic xmlns:a="http://schemas.openxmlformats.org/drawingml/2006/main">
                  <a:graphicData uri="http://schemas.microsoft.com/office/word/2010/wordprocessingShape">
                    <wps:wsp>
                      <wps:cNvCnPr/>
                      <wps:spPr>
                        <a:xfrm>
                          <a:off x="0" y="0"/>
                          <a:ext cx="12573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346.5pt;margin-top:24.75pt;height:0.05pt;width:99pt;z-index:251681792;mso-width-relative:page;mso-height-relative:page;" filled="f" stroked="t" coordsize="21600,21600" o:gfxdata="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5Io8fXAAAACQEAAA8AAAAAAAAAAQAgAAAAIgAAAGRycy9kb3ducmV2LnhtbFBLAQIUABQAAAAI&#10;AIdO4kBVCzTM7gEAANwDAAAOAAAAAAAAAAEAIAAAACYBAABkcnMvZTJvRG9jLnhtbFBLBQYAAAAA&#10;BgAGAFkBAACGBQAAAAA=&#10;">
                <v:fill on="f" focussize="0,0"/>
                <v:stroke color="#000000" joinstyle="round"/>
                <v:imagedata o:title=""/>
                <o:lock v:ext="edit" aspectratio="f"/>
              </v:line>
            </w:pict>
          </mc:Fallback>
        </mc:AlternateContent>
      </w:r>
      <w:r>
        <w:rPr>
          <w:rFonts w:ascii="Times New Roman" w:hAnsi="Times New Roman" w:eastAsia="宋体"/>
          <w:sz w:val="28"/>
        </w:rPr>
        <w:t xml:space="preserve">评定成绩： </w:t>
      </w:r>
      <w:r>
        <w:rPr>
          <w:rFonts w:hint="eastAsia" w:ascii="Times New Roman" w:hAnsi="Times New Roman" w:eastAsia="宋体"/>
          <w:sz w:val="28"/>
        </w:rPr>
        <w:t>83</w:t>
      </w:r>
    </w:p>
    <w:p w14:paraId="1A9E01C7">
      <w:pPr>
        <w:keepNext w:val="0"/>
        <w:keepLines w:val="0"/>
        <w:pageBreakBefore w:val="0"/>
        <w:widowControl w:val="0"/>
        <w:kinsoku/>
        <w:wordWrap/>
        <w:overflowPunct/>
        <w:topLinePunct w:val="0"/>
        <w:autoSpaceDE/>
        <w:autoSpaceDN/>
        <w:bidi w:val="0"/>
        <w:adjustRightInd/>
        <w:snapToGrid/>
        <w:spacing w:line="0" w:lineRule="atLeast"/>
        <w:ind w:firstLine="562" w:firstLineChars="200"/>
        <w:jc w:val="left"/>
        <w:textAlignment w:val="center"/>
        <w:rPr>
          <w:rFonts w:ascii="Times New Roman" w:hAnsi="Times New Roman" w:eastAsia="宋体"/>
          <w:sz w:val="28"/>
        </w:rPr>
      </w:pPr>
      <w:r>
        <w:rPr>
          <w:rFonts w:ascii="Times New Roman" w:hAnsi="Times New Roman" w:eastAsia="宋体"/>
          <w:b/>
          <w:sz w:val="28"/>
        </w:rPr>
        <mc:AlternateContent>
          <mc:Choice Requires="wps">
            <w:drawing>
              <wp:anchor distT="0" distB="0" distL="114300" distR="114300" simplePos="0" relativeHeight="251680768" behindDoc="0" locked="0" layoutInCell="1" allowOverlap="1">
                <wp:simplePos x="0" y="0"/>
                <wp:positionH relativeFrom="column">
                  <wp:posOffset>4371975</wp:posOffset>
                </wp:positionH>
                <wp:positionV relativeFrom="paragraph">
                  <wp:posOffset>502920</wp:posOffset>
                </wp:positionV>
                <wp:extent cx="1371600" cy="635"/>
                <wp:effectExtent l="0" t="0" r="0" b="0"/>
                <wp:wrapNone/>
                <wp:docPr id="33" name="直接连接符 3"/>
                <wp:cNvGraphicFramePr/>
                <a:graphic xmlns:a="http://schemas.openxmlformats.org/drawingml/2006/main">
                  <a:graphicData uri="http://schemas.microsoft.com/office/word/2010/wordprocessingShape">
                    <wps:wsp>
                      <wps:cNvCnPr/>
                      <wps:spPr>
                        <a:xfrm>
                          <a:off x="0" y="0"/>
                          <a:ext cx="13716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3" o:spid="_x0000_s1026" o:spt="20" style="position:absolute;left:0pt;margin-left:344.25pt;margin-top:39.6pt;height:0.05pt;width:108pt;z-index:251680768;mso-width-relative:page;mso-height-relative:page;" filled="f" stroked="t" coordsize="21600,21600" o:gfxdata="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YY8XtNcAAAAJAQAADwAAAAAAAAABACAAAAAiAAAAZHJzL2Rvd25yZXYueG1sUEsBAhQAFAAAAAgA&#10;h07iQI8tjrztAQAA2wMAAA4AAAAAAAAAAQAgAAAAJgEAAGRycy9lMm9Eb2MueG1sUEsFBgAAAAAG&#10;AAYAWQEAAIUFAAAAAA==&#10;">
                <v:fill on="f" focussize="0,0"/>
                <v:stroke color="#000000" joinstyle="round"/>
                <v:imagedata o:title=""/>
                <o:lock v:ext="edit" aspectratio="f"/>
              </v:line>
            </w:pict>
          </mc:Fallback>
        </mc:AlternateContent>
      </w:r>
      <w:r>
        <w:rPr>
          <w:rFonts w:ascii="Times New Roman" w:hAnsi="Times New Roman" w:eastAsia="宋体"/>
          <w:b/>
          <w:sz w:val="28"/>
        </w:rPr>
        <w:t xml:space="preserve">　　　　　　　　　　　　　　　  </w:t>
      </w:r>
      <w:r>
        <w:rPr>
          <w:rFonts w:ascii="Times New Roman" w:hAnsi="Times New Roman" w:eastAsia="宋体"/>
          <w:sz w:val="28"/>
        </w:rPr>
        <w:t>答辩组长签名：</w:t>
      </w:r>
      <w:r>
        <w:rPr>
          <w:rFonts w:hint="eastAsia"/>
        </w:rPr>
        <w:drawing>
          <wp:inline distT="0" distB="0" distL="0" distR="0">
            <wp:extent cx="1117600" cy="468630"/>
            <wp:effectExtent l="0" t="0" r="10160" b="3810"/>
            <wp:docPr id="19886990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9000" name="图片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126092" cy="472232"/>
                    </a:xfrm>
                    <a:prstGeom prst="rect">
                      <a:avLst/>
                    </a:prstGeom>
                    <a:noFill/>
                    <a:ln>
                      <a:noFill/>
                    </a:ln>
                  </pic:spPr>
                </pic:pic>
              </a:graphicData>
            </a:graphic>
          </wp:inline>
        </w:drawing>
      </w:r>
    </w:p>
    <w:p w14:paraId="3AB6FF8B">
      <w:pPr>
        <w:spacing w:line="0" w:lineRule="atLeast"/>
        <w:ind w:firstLine="560" w:firstLineChars="200"/>
        <w:jc w:val="left"/>
        <w:rPr>
          <w:rFonts w:ascii="Times New Roman" w:hAnsi="Times New Roman" w:eastAsia="宋体"/>
          <w:sz w:val="28"/>
        </w:rPr>
      </w:pPr>
    </w:p>
    <w:p w14:paraId="19763F94">
      <w:pPr>
        <w:ind w:left="4200" w:firstLine="420"/>
        <w:jc w:val="center"/>
        <w:rPr>
          <w:rFonts w:ascii="Times New Roman" w:hAnsi="Times New Roman" w:eastAsia="宋体"/>
          <w:sz w:val="44"/>
        </w:rPr>
      </w:pPr>
      <w:r>
        <w:rPr>
          <w:rFonts w:ascii="Times New Roman" w:hAnsi="Times New Roman" w:eastAsia="宋体"/>
          <w:b/>
          <w:sz w:val="28"/>
        </w:rPr>
        <mc:AlternateContent>
          <mc:Choice Requires="wps">
            <w:drawing>
              <wp:anchor distT="0" distB="0" distL="114300" distR="114300" simplePos="0" relativeHeight="251679744" behindDoc="0" locked="0" layoutInCell="1" allowOverlap="1">
                <wp:simplePos x="0" y="0"/>
                <wp:positionH relativeFrom="column">
                  <wp:posOffset>-342900</wp:posOffset>
                </wp:positionH>
                <wp:positionV relativeFrom="paragraph">
                  <wp:posOffset>8869045</wp:posOffset>
                </wp:positionV>
                <wp:extent cx="5918200" cy="635"/>
                <wp:effectExtent l="0" t="0" r="0" b="0"/>
                <wp:wrapNone/>
                <wp:docPr id="34" name="直接连接符 2"/>
                <wp:cNvGraphicFramePr/>
                <a:graphic xmlns:a="http://schemas.openxmlformats.org/drawingml/2006/main">
                  <a:graphicData uri="http://schemas.microsoft.com/office/word/2010/wordprocessingShape">
                    <wps:wsp>
                      <wps:cNvCnPr/>
                      <wps:spPr>
                        <a:xfrm>
                          <a:off x="0" y="0"/>
                          <a:ext cx="5918200" cy="635"/>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27pt;margin-top:698.35pt;height:0.05pt;width:466pt;z-index:251679744;mso-width-relative:page;mso-height-relative:page;" filled="f" stroked="t" coordsize="21600,21600" o:gfxdata="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XVgjtoAAAANAQAADwAAAAAAAAABACAAAAAiAAAAZHJzL2Rvd25yZXYueG1sUEsBAhQAFAAA&#10;AAgAh07iQAElKajtAQAA3AMAAA4AAAAAAAAAAQAgAAAAKQEAAGRycy9lMm9Eb2MueG1sUEsFBgAA&#10;AAAGAAYAWQEAAIgFAAAAAA==&#10;">
                <v:fill on="f" focussize="0,0"/>
                <v:stroke weight="1pt" color="#000000" joinstyle="round"/>
                <v:imagedata o:title=""/>
                <o:lock v:ext="edit" aspectratio="f"/>
              </v:line>
            </w:pict>
          </mc:Fallback>
        </mc:AlternateContent>
      </w:r>
      <w:r>
        <w:rPr>
          <w:rFonts w:ascii="Times New Roman" w:hAnsi="Times New Roman" w:eastAsia="宋体"/>
          <w:sz w:val="28"/>
        </w:rPr>
        <w:t xml:space="preserve">       202</w:t>
      </w:r>
      <w:r>
        <w:rPr>
          <w:rFonts w:hint="eastAsia" w:ascii="Times New Roman" w:hAnsi="Times New Roman" w:eastAsia="宋体"/>
          <w:sz w:val="28"/>
        </w:rPr>
        <w:t>6</w:t>
      </w:r>
      <w:r>
        <w:rPr>
          <w:rFonts w:ascii="Times New Roman" w:hAnsi="Times New Roman" w:eastAsia="宋体"/>
          <w:sz w:val="28"/>
        </w:rPr>
        <w:t xml:space="preserve"> 年5 月 </w:t>
      </w:r>
      <w:r>
        <w:rPr>
          <w:rFonts w:hint="eastAsia" w:ascii="Times New Roman" w:hAnsi="Times New Roman" w:eastAsia="宋体"/>
          <w:sz w:val="28"/>
          <w:lang w:val="en-US" w:eastAsia="zh-CN"/>
        </w:rPr>
        <w:t>15</w:t>
      </w:r>
      <w:r>
        <w:rPr>
          <w:rFonts w:ascii="Times New Roman" w:hAnsi="Times New Roman" w:eastAsia="宋体"/>
          <w:sz w:val="28"/>
        </w:rPr>
        <w:t xml:space="preserve"> 日</w:t>
      </w:r>
    </w:p>
    <w:p w14:paraId="21A63044"/>
    <w:p w14:paraId="5D444335">
      <w:pPr>
        <w:spacing w:line="0" w:lineRule="atLeast"/>
        <w:ind w:right="25" w:rightChars="12"/>
        <w:rPr>
          <w:rFonts w:hint="eastAsia" w:ascii="Times New Roman" w:hAnsi="Times New Roman" w:eastAsia="宋体"/>
          <w:sz w:val="28"/>
          <w:szCs w:val="22"/>
          <w:lang w:val="en-US" w:eastAsia="zh-CN"/>
        </w:rPr>
        <w:sectPr>
          <w:footerReference r:id="rId4" w:type="default"/>
          <w:pgSz w:w="11906" w:h="16838"/>
          <w:pgMar w:top="1134" w:right="1134" w:bottom="1134" w:left="1134" w:header="851" w:footer="992" w:gutter="284"/>
          <w:cols w:space="720" w:num="1"/>
          <w:docGrid w:type="lines" w:linePitch="312" w:charSpace="0"/>
        </w:sectPr>
      </w:pPr>
    </w:p>
    <w:p w14:paraId="29DCD6E4">
      <w:pPr>
        <w:spacing w:line="240" w:lineRule="auto"/>
        <w:jc w:val="center"/>
        <w:rPr>
          <w:rFonts w:ascii="Times New Roman" w:hAnsi="Times New Roman" w:eastAsia="黑体"/>
          <w:sz w:val="36"/>
          <w:szCs w:val="36"/>
        </w:rPr>
      </w:pPr>
      <w:r>
        <w:rPr>
          <w:rFonts w:ascii="Times New Roman" w:hAnsi="Times New Roman" w:eastAsia="黑体"/>
          <w:sz w:val="36"/>
          <w:szCs w:val="36"/>
        </w:rPr>
        <w:t>德州学院毕业(论文)设计答辩记录</w:t>
      </w:r>
    </w:p>
    <w:tbl>
      <w:tblPr>
        <w:tblStyle w:val="4"/>
        <w:tblpPr w:leftFromText="180" w:rightFromText="180" w:vertAnchor="text" w:horzAnchor="page" w:tblpXSpec="center" w:tblpY="306"/>
        <w:tblOverlap w:val="never"/>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640"/>
      </w:tblGrid>
      <w:tr w14:paraId="01985F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95" w:hRule="atLeast"/>
          <w:jc w:val="center"/>
        </w:trPr>
        <w:tc>
          <w:tcPr>
            <w:tcW w:w="8640" w:type="dxa"/>
            <w:tcBorders>
              <w:top w:val="single" w:color="auto" w:sz="4" w:space="0"/>
              <w:left w:val="single" w:color="auto" w:sz="4" w:space="0"/>
              <w:bottom w:val="single" w:color="auto" w:sz="4" w:space="0"/>
              <w:right w:val="single" w:color="auto" w:sz="4" w:space="0"/>
            </w:tcBorders>
            <w:noWrap w:val="0"/>
            <w:vAlign w:val="top"/>
          </w:tcPr>
          <w:p w14:paraId="7A715828">
            <w:pPr>
              <w:spacing w:line="0" w:lineRule="atLeast"/>
              <w:ind w:right="714" w:rightChars="340"/>
              <w:rPr>
                <w:rFonts w:ascii="Times New Roman" w:hAnsi="Times New Roman" w:eastAsia="宋体"/>
                <w:sz w:val="24"/>
                <w:szCs w:val="24"/>
              </w:rPr>
            </w:pPr>
            <w:r>
              <w:rPr>
                <w:rFonts w:ascii="Times New Roman" w:hAnsi="Times New Roman" w:eastAsia="宋体"/>
                <w:b/>
                <w:bCs/>
                <w:sz w:val="24"/>
                <w:szCs w:val="24"/>
              </w:rPr>
              <w:t>答辩小组提出的问题和学生回答内容摘要</w:t>
            </w:r>
            <w:r>
              <w:rPr>
                <w:rFonts w:ascii="Times New Roman" w:hAnsi="Times New Roman" w:eastAsia="宋体"/>
                <w:sz w:val="24"/>
                <w:szCs w:val="24"/>
              </w:rPr>
              <w:t>（不少于5个问题）</w:t>
            </w:r>
          </w:p>
          <w:p w14:paraId="7F96CA58">
            <w:pPr>
              <w:pStyle w:val="8"/>
              <w:numPr>
                <w:ilvl w:val="0"/>
                <w:numId w:val="1"/>
              </w:numPr>
              <w:bidi w:val="0"/>
              <w:rPr>
                <w:rFonts w:hint="default"/>
                <w:lang w:val="en-US" w:eastAsia="zh-CN"/>
              </w:rPr>
            </w:pPr>
            <w:r>
              <w:rPr>
                <w:rFonts w:hint="eastAsia"/>
                <w:lang w:val="en-US" w:eastAsia="zh-CN"/>
              </w:rPr>
              <w:t>项目中</w:t>
            </w:r>
            <w:r>
              <w:rPr>
                <w:rFonts w:hint="eastAsia" w:ascii="Times New Roman" w:hAnsi="Times New Roman"/>
                <w:lang w:val="en-US" w:eastAsia="zh-CN"/>
              </w:rPr>
              <w:t>ElasticSearch</w:t>
            </w:r>
            <w:r>
              <w:rPr>
                <w:rFonts w:hint="eastAsia"/>
                <w:lang w:val="en-US" w:eastAsia="zh-CN"/>
              </w:rPr>
              <w:t>的</w:t>
            </w:r>
            <w:r>
              <w:rPr>
                <w:rFonts w:hint="eastAsia" w:ascii="Times New Roman" w:hAnsi="Times New Roman"/>
                <w:lang w:val="en-US" w:eastAsia="zh-CN"/>
              </w:rPr>
              <w:t>text</w:t>
            </w:r>
            <w:r>
              <w:rPr>
                <w:rFonts w:hint="eastAsia"/>
                <w:lang w:val="en-US" w:eastAsia="zh-CN"/>
              </w:rPr>
              <w:t>字段是如何配置的？</w:t>
            </w:r>
          </w:p>
          <w:p w14:paraId="7503AC63">
            <w:pPr>
              <w:pStyle w:val="8"/>
              <w:bidi w:val="0"/>
              <w:rPr>
                <w:rFonts w:hint="eastAsia" w:eastAsia="宋体"/>
                <w:lang w:eastAsia="zh-CN"/>
              </w:rPr>
            </w:pPr>
            <w:r>
              <w:rPr>
                <w:rFonts w:hint="eastAsia"/>
              </w:rPr>
              <w:t>项目中将商品名称等字段设为</w:t>
            </w:r>
            <w:r>
              <w:rPr>
                <w:rFonts w:hint="eastAsia" w:ascii="Times New Roman" w:hAnsi="Times New Roman"/>
              </w:rPr>
              <w:t>type</w:t>
            </w:r>
            <w:r>
              <w:rPr>
                <w:rFonts w:hint="eastAsia"/>
              </w:rPr>
              <w:t xml:space="preserve">: </w:t>
            </w:r>
            <w:r>
              <w:rPr>
                <w:rFonts w:hint="eastAsia" w:ascii="Times New Roman" w:hAnsi="Times New Roman"/>
              </w:rPr>
              <w:t>text</w:t>
            </w:r>
            <w:r>
              <w:rPr>
                <w:rFonts w:hint="eastAsia"/>
              </w:rPr>
              <w:t>，使用</w:t>
            </w:r>
            <w:r>
              <w:rPr>
                <w:rFonts w:hint="eastAsia" w:ascii="Times New Roman" w:hAnsi="Times New Roman"/>
              </w:rPr>
              <w:t>standard</w:t>
            </w:r>
            <w:r>
              <w:rPr>
                <w:rFonts w:hint="eastAsia"/>
              </w:rPr>
              <w:t>分词以支持全文检索与模糊匹配</w:t>
            </w:r>
            <w:r>
              <w:rPr>
                <w:rFonts w:hint="eastAsia"/>
                <w:lang w:eastAsia="zh-CN"/>
              </w:rPr>
              <w:t>．</w:t>
            </w:r>
          </w:p>
          <w:p w14:paraId="14306239">
            <w:pPr>
              <w:pStyle w:val="8"/>
              <w:numPr>
                <w:ilvl w:val="0"/>
                <w:numId w:val="1"/>
              </w:numPr>
              <w:bidi w:val="0"/>
              <w:ind w:left="0" w:leftChars="0" w:firstLine="480" w:firstLineChars="200"/>
              <w:rPr>
                <w:rFonts w:hint="eastAsia"/>
                <w:lang w:val="en-US" w:eastAsia="zh-CN"/>
              </w:rPr>
            </w:pPr>
            <w:r>
              <w:rPr>
                <w:rFonts w:hint="eastAsia" w:ascii="Times New Roman" w:hAnsi="Times New Roman"/>
                <w:lang w:val="en-US" w:eastAsia="zh-CN"/>
              </w:rPr>
              <w:t>ElasticSearch</w:t>
            </w:r>
            <w:r>
              <w:rPr>
                <w:rFonts w:hint="eastAsia"/>
                <w:lang w:val="en-US" w:eastAsia="zh-CN"/>
              </w:rPr>
              <w:t>的</w:t>
            </w:r>
            <w:r>
              <w:rPr>
                <w:rFonts w:hint="eastAsia" w:ascii="Times New Roman" w:hAnsi="Times New Roman"/>
                <w:lang w:val="en-US" w:eastAsia="zh-CN"/>
              </w:rPr>
              <w:t>keyword</w:t>
            </w:r>
            <w:r>
              <w:rPr>
                <w:rFonts w:hint="eastAsia"/>
                <w:lang w:val="en-US" w:eastAsia="zh-CN"/>
              </w:rPr>
              <w:t>子字段是如何配置及使用的？</w:t>
            </w:r>
          </w:p>
          <w:p w14:paraId="3E06095F">
            <w:pPr>
              <w:pStyle w:val="8"/>
              <w:bidi w:val="0"/>
              <w:rPr>
                <w:rFonts w:hint="default"/>
                <w:lang w:val="en-US" w:eastAsia="zh-CN"/>
              </w:rPr>
            </w:pPr>
            <w:r>
              <w:rPr>
                <w:rFonts w:hint="default"/>
                <w:lang w:val="en-US" w:eastAsia="zh-CN"/>
              </w:rPr>
              <w:t>为满足精确匹配与聚合，</w:t>
            </w:r>
            <w:r>
              <w:rPr>
                <w:rFonts w:hint="default" w:ascii="Times New Roman" w:hAnsi="Times New Roman"/>
                <w:lang w:val="en-US" w:eastAsia="zh-CN"/>
              </w:rPr>
              <w:t>text</w:t>
            </w:r>
            <w:r>
              <w:rPr>
                <w:rFonts w:hint="default"/>
                <w:lang w:val="en-US" w:eastAsia="zh-CN"/>
              </w:rPr>
              <w:t xml:space="preserve"> 字段下添加</w:t>
            </w:r>
            <w:r>
              <w:rPr>
                <w:rFonts w:hint="default" w:ascii="Times New Roman" w:hAnsi="Times New Roman"/>
                <w:lang w:val="en-US" w:eastAsia="zh-CN"/>
              </w:rPr>
              <w:t>keyword</w:t>
            </w:r>
            <w:r>
              <w:rPr>
                <w:rFonts w:hint="default"/>
                <w:lang w:val="en-US" w:eastAsia="zh-CN"/>
              </w:rPr>
              <w:t>子字段（</w:t>
            </w:r>
            <w:r>
              <w:rPr>
                <w:rFonts w:hint="default" w:ascii="Times New Roman" w:hAnsi="Times New Roman"/>
                <w:lang w:val="en-US" w:eastAsia="zh-CN"/>
              </w:rPr>
              <w:t>type</w:t>
            </w:r>
            <w:r>
              <w:rPr>
                <w:rFonts w:hint="default"/>
                <w:lang w:val="en-US" w:eastAsia="zh-CN"/>
              </w:rPr>
              <w:t xml:space="preserve">: </w:t>
            </w:r>
            <w:r>
              <w:rPr>
                <w:rFonts w:hint="default" w:ascii="Times New Roman" w:hAnsi="Times New Roman"/>
                <w:lang w:val="en-US" w:eastAsia="zh-CN"/>
              </w:rPr>
              <w:t>keyword</w:t>
            </w:r>
            <w:r>
              <w:rPr>
                <w:rFonts w:hint="default"/>
                <w:lang w:val="en-US" w:eastAsia="zh-CN"/>
              </w:rPr>
              <w:t>，</w:t>
            </w:r>
            <w:r>
              <w:rPr>
                <w:rFonts w:hint="default" w:ascii="Times New Roman" w:hAnsi="Times New Roman"/>
                <w:lang w:val="en-US" w:eastAsia="zh-CN"/>
              </w:rPr>
              <w:t>ignore</w:t>
            </w:r>
            <w:r>
              <w:rPr>
                <w:rFonts w:hint="default"/>
                <w:lang w:val="en-US" w:eastAsia="zh-CN"/>
              </w:rPr>
              <w:t>_</w:t>
            </w:r>
            <w:r>
              <w:rPr>
                <w:rFonts w:hint="default" w:ascii="Times New Roman" w:hAnsi="Times New Roman"/>
                <w:lang w:val="en-US" w:eastAsia="zh-CN"/>
              </w:rPr>
              <w:t>above</w:t>
            </w:r>
            <w:r>
              <w:rPr>
                <w:rFonts w:hint="default"/>
                <w:lang w:val="en-US" w:eastAsia="zh-CN"/>
              </w:rPr>
              <w:t>=</w:t>
            </w:r>
            <w:r>
              <w:rPr>
                <w:rFonts w:hint="default" w:ascii="Times New Roman" w:hAnsi="Times New Roman"/>
                <w:lang w:val="en-US" w:eastAsia="zh-CN"/>
              </w:rPr>
              <w:t>256</w:t>
            </w:r>
            <w:r>
              <w:rPr>
                <w:rFonts w:hint="default"/>
                <w:lang w:val="en-US" w:eastAsia="zh-CN"/>
              </w:rPr>
              <w:t>），用于过滤与聚合查询</w:t>
            </w:r>
            <w:r>
              <w:rPr>
                <w:rFonts w:hint="eastAsia"/>
                <w:lang w:val="en-US" w:eastAsia="zh-CN"/>
              </w:rPr>
              <w:t>．</w:t>
            </w:r>
          </w:p>
          <w:p w14:paraId="7200E984">
            <w:pPr>
              <w:pStyle w:val="8"/>
              <w:numPr>
                <w:ilvl w:val="0"/>
                <w:numId w:val="1"/>
              </w:numPr>
              <w:bidi w:val="0"/>
              <w:ind w:left="0" w:leftChars="0" w:firstLine="480" w:firstLineChars="200"/>
              <w:rPr>
                <w:rFonts w:hint="default"/>
                <w:lang w:val="en-US" w:eastAsia="zh-CN"/>
              </w:rPr>
            </w:pPr>
            <w:r>
              <w:rPr>
                <w:rFonts w:ascii="宋体" w:hAnsi="宋体" w:eastAsia="宋体" w:cs="宋体"/>
                <w:sz w:val="24"/>
                <w:szCs w:val="24"/>
              </w:rPr>
              <w:t>项目中</w:t>
            </w:r>
            <w:r>
              <w:rPr>
                <w:rFonts w:ascii="Times New Roman" w:hAnsi="Times New Roman" w:eastAsia="宋体" w:cs="宋体"/>
                <w:sz w:val="24"/>
                <w:szCs w:val="24"/>
              </w:rPr>
              <w:t>Redis</w:t>
            </w:r>
            <w:r>
              <w:rPr>
                <w:rFonts w:ascii="宋体" w:hAnsi="宋体" w:eastAsia="宋体" w:cs="宋体"/>
                <w:sz w:val="24"/>
                <w:szCs w:val="24"/>
              </w:rPr>
              <w:t>是如何进行配置的？</w:t>
            </w:r>
          </w:p>
          <w:p w14:paraId="0C5BF3CD">
            <w:pPr>
              <w:pStyle w:val="8"/>
              <w:bidi w:val="0"/>
              <w:rPr>
                <w:rFonts w:hint="eastAsia"/>
                <w:lang w:val="en-US" w:eastAsia="zh-CN"/>
              </w:rPr>
            </w:pPr>
            <w:r>
              <w:rPr>
                <w:rFonts w:hint="eastAsia" w:ascii="Times New Roman" w:hAnsi="Times New Roman"/>
                <w:lang w:val="en-US" w:eastAsia="zh-CN"/>
              </w:rPr>
              <w:t>Redis</w:t>
            </w:r>
            <w:r>
              <w:rPr>
                <w:rFonts w:hint="eastAsia"/>
                <w:lang w:val="en-US" w:eastAsia="zh-CN"/>
              </w:rPr>
              <w:t>运行与连接配置写于技术栈文档：默认</w:t>
            </w:r>
            <w:r>
              <w:rPr>
                <w:rFonts w:hint="eastAsia" w:ascii="Times New Roman" w:hAnsi="Times New Roman"/>
                <w:lang w:val="en-US" w:eastAsia="zh-CN"/>
              </w:rPr>
              <w:t>localhost</w:t>
            </w:r>
            <w:r>
              <w:rPr>
                <w:rFonts w:hint="eastAsia"/>
                <w:lang w:val="en-US" w:eastAsia="zh-CN"/>
              </w:rPr>
              <w:t>:</w:t>
            </w:r>
            <w:r>
              <w:rPr>
                <w:rFonts w:hint="eastAsia" w:ascii="Times New Roman" w:hAnsi="Times New Roman"/>
                <w:lang w:val="en-US" w:eastAsia="zh-CN"/>
              </w:rPr>
              <w:t>6379</w:t>
            </w:r>
            <w:r>
              <w:rPr>
                <w:rFonts w:hint="eastAsia"/>
                <w:lang w:val="en-US" w:eastAsia="zh-CN"/>
              </w:rPr>
              <w:t>、</w:t>
            </w:r>
            <w:r>
              <w:rPr>
                <w:rFonts w:hint="eastAsia" w:ascii="Times New Roman" w:hAnsi="Times New Roman"/>
                <w:lang w:val="en-US" w:eastAsia="zh-CN"/>
              </w:rPr>
              <w:t>database</w:t>
            </w:r>
            <w:r>
              <w:rPr>
                <w:rFonts w:hint="eastAsia"/>
                <w:lang w:val="en-US" w:eastAsia="zh-CN"/>
              </w:rPr>
              <w:t>=</w:t>
            </w:r>
            <w:r>
              <w:rPr>
                <w:rFonts w:hint="eastAsia" w:ascii="Times New Roman" w:hAnsi="Times New Roman"/>
                <w:lang w:val="en-US" w:eastAsia="zh-CN"/>
              </w:rPr>
              <w:t>0</w:t>
            </w:r>
            <w:r>
              <w:rPr>
                <w:rFonts w:hint="eastAsia"/>
                <w:lang w:val="en-US" w:eastAsia="zh-CN"/>
              </w:rPr>
              <w:t>，连接池如</w:t>
            </w:r>
            <w:r>
              <w:rPr>
                <w:rFonts w:hint="eastAsia" w:ascii="Times New Roman" w:hAnsi="Times New Roman"/>
                <w:lang w:val="en-US" w:eastAsia="zh-CN"/>
              </w:rPr>
              <w:t>max</w:t>
            </w:r>
            <w:r>
              <w:rPr>
                <w:rFonts w:hint="eastAsia"/>
                <w:lang w:val="en-US" w:eastAsia="zh-CN"/>
              </w:rPr>
              <w:t>-</w:t>
            </w:r>
            <w:r>
              <w:rPr>
                <w:rFonts w:hint="eastAsia" w:ascii="Times New Roman" w:hAnsi="Times New Roman"/>
                <w:lang w:val="en-US" w:eastAsia="zh-CN"/>
              </w:rPr>
              <w:t>active</w:t>
            </w:r>
            <w:r>
              <w:rPr>
                <w:rFonts w:hint="eastAsia"/>
                <w:lang w:val="en-US" w:eastAsia="zh-CN"/>
              </w:rPr>
              <w:t>=</w:t>
            </w:r>
            <w:r>
              <w:rPr>
                <w:rFonts w:hint="eastAsia" w:ascii="Times New Roman" w:hAnsi="Times New Roman"/>
                <w:lang w:val="en-US" w:eastAsia="zh-CN"/>
              </w:rPr>
              <w:t>20</w:t>
            </w:r>
            <w:r>
              <w:rPr>
                <w:rFonts w:hint="eastAsia"/>
                <w:lang w:val="en-US" w:eastAsia="zh-CN"/>
              </w:rPr>
              <w:t>,</w:t>
            </w:r>
            <w:r>
              <w:rPr>
                <w:rFonts w:hint="eastAsia" w:ascii="Times New Roman" w:hAnsi="Times New Roman"/>
                <w:lang w:val="en-US" w:eastAsia="zh-CN"/>
              </w:rPr>
              <w:t>max</w:t>
            </w:r>
            <w:r>
              <w:rPr>
                <w:rFonts w:hint="eastAsia"/>
                <w:lang w:val="en-US" w:eastAsia="zh-CN"/>
              </w:rPr>
              <w:t>-</w:t>
            </w:r>
            <w:r>
              <w:rPr>
                <w:rFonts w:hint="eastAsia" w:ascii="Times New Roman" w:hAnsi="Times New Roman"/>
                <w:lang w:val="en-US" w:eastAsia="zh-CN"/>
              </w:rPr>
              <w:t>idle</w:t>
            </w:r>
            <w:r>
              <w:rPr>
                <w:rFonts w:hint="eastAsia"/>
                <w:lang w:val="en-US" w:eastAsia="zh-CN"/>
              </w:rPr>
              <w:t>=</w:t>
            </w:r>
            <w:r>
              <w:rPr>
                <w:rFonts w:hint="eastAsia" w:ascii="Times New Roman" w:hAnsi="Times New Roman"/>
                <w:lang w:val="en-US" w:eastAsia="zh-CN"/>
              </w:rPr>
              <w:t>10</w:t>
            </w:r>
            <w:r>
              <w:rPr>
                <w:rFonts w:hint="eastAsia"/>
                <w:lang w:val="en-US" w:eastAsia="zh-CN"/>
              </w:rPr>
              <w:t>，</w:t>
            </w:r>
            <w:r>
              <w:rPr>
                <w:rFonts w:hint="eastAsia" w:ascii="Times New Roman" w:hAnsi="Times New Roman"/>
                <w:lang w:val="en-US" w:eastAsia="zh-CN"/>
              </w:rPr>
              <w:t>Spring</w:t>
            </w:r>
            <w:r>
              <w:rPr>
                <w:rFonts w:hint="eastAsia"/>
                <w:lang w:val="en-US" w:eastAsia="zh-CN"/>
              </w:rPr>
              <w:t>端通过</w:t>
            </w:r>
            <w:r>
              <w:rPr>
                <w:rFonts w:hint="eastAsia" w:ascii="Times New Roman" w:hAnsi="Times New Roman"/>
                <w:lang w:val="en-US" w:eastAsia="zh-CN"/>
              </w:rPr>
              <w:t>RedisTemplate</w:t>
            </w:r>
            <w:r>
              <w:rPr>
                <w:rFonts w:hint="eastAsia"/>
                <w:lang w:val="en-US" w:eastAsia="zh-CN"/>
              </w:rPr>
              <w:t>连接．</w:t>
            </w:r>
          </w:p>
          <w:p w14:paraId="09805133">
            <w:pPr>
              <w:pStyle w:val="8"/>
              <w:numPr>
                <w:ilvl w:val="0"/>
                <w:numId w:val="1"/>
              </w:numPr>
              <w:bidi w:val="0"/>
              <w:ind w:left="0" w:leftChars="0" w:firstLine="480" w:firstLineChars="200"/>
              <w:rPr>
                <w:rFonts w:hint="default"/>
                <w:lang w:val="en-US" w:eastAsia="zh-CN"/>
              </w:rPr>
            </w:pPr>
            <w:r>
              <w:rPr>
                <w:rFonts w:hint="eastAsia"/>
                <w:lang w:val="en-US" w:eastAsia="zh-CN"/>
              </w:rPr>
              <w:t>项目对</w:t>
            </w:r>
            <w:r>
              <w:rPr>
                <w:rFonts w:hint="eastAsia" w:ascii="Times New Roman" w:hAnsi="Times New Roman"/>
                <w:lang w:val="en-US" w:eastAsia="zh-CN"/>
              </w:rPr>
              <w:t>Redis</w:t>
            </w:r>
            <w:r>
              <w:rPr>
                <w:rFonts w:hint="eastAsia"/>
                <w:lang w:val="en-US" w:eastAsia="zh-CN"/>
              </w:rPr>
              <w:t>做了哪些封装和功能处理？</w:t>
            </w:r>
          </w:p>
          <w:p w14:paraId="2B309A77">
            <w:pPr>
              <w:pStyle w:val="8"/>
              <w:bidi w:val="0"/>
              <w:rPr>
                <w:rFonts w:hint="default"/>
                <w:lang w:val="en-US" w:eastAsia="zh-CN"/>
              </w:rPr>
            </w:pPr>
            <w:r>
              <w:rPr>
                <w:rFonts w:hint="default"/>
                <w:lang w:val="en-US" w:eastAsia="zh-CN"/>
              </w:rPr>
              <w:t>项目提供</w:t>
            </w:r>
            <w:r>
              <w:rPr>
                <w:rFonts w:hint="default" w:ascii="Times New Roman" w:hAnsi="Times New Roman"/>
                <w:lang w:val="en-US" w:eastAsia="zh-CN"/>
              </w:rPr>
              <w:t>RedisUtil</w:t>
            </w:r>
            <w:r>
              <w:rPr>
                <w:rFonts w:hint="default"/>
                <w:lang w:val="en-US" w:eastAsia="zh-CN"/>
              </w:rPr>
              <w:t>封装常用操作（</w:t>
            </w:r>
            <w:r>
              <w:rPr>
                <w:rFonts w:hint="default" w:ascii="Times New Roman" w:hAnsi="Times New Roman"/>
                <w:lang w:val="en-US" w:eastAsia="zh-CN"/>
              </w:rPr>
              <w:t>set</w:t>
            </w:r>
            <w:r>
              <w:rPr>
                <w:rFonts w:hint="default"/>
                <w:lang w:val="en-US" w:eastAsia="zh-CN"/>
              </w:rPr>
              <w:t>/</w:t>
            </w:r>
            <w:r>
              <w:rPr>
                <w:rFonts w:hint="default" w:ascii="Times New Roman" w:hAnsi="Times New Roman"/>
                <w:lang w:val="en-US" w:eastAsia="zh-CN"/>
              </w:rPr>
              <w:t>get</w:t>
            </w:r>
            <w:r>
              <w:rPr>
                <w:rFonts w:hint="default"/>
                <w:lang w:val="en-US" w:eastAsia="zh-CN"/>
              </w:rPr>
              <w:t>/</w:t>
            </w:r>
            <w:r>
              <w:rPr>
                <w:rFonts w:hint="default" w:ascii="Times New Roman" w:hAnsi="Times New Roman"/>
                <w:lang w:val="en-US" w:eastAsia="zh-CN"/>
              </w:rPr>
              <w:t>expire</w:t>
            </w:r>
            <w:r>
              <w:rPr>
                <w:rFonts w:hint="default"/>
                <w:lang w:val="en-US" w:eastAsia="zh-CN"/>
              </w:rPr>
              <w:t>/</w:t>
            </w:r>
            <w:r>
              <w:rPr>
                <w:rFonts w:hint="default" w:ascii="Times New Roman" w:hAnsi="Times New Roman"/>
                <w:lang w:val="en-US" w:eastAsia="zh-CN"/>
              </w:rPr>
              <w:t>increment</w:t>
            </w:r>
            <w:r>
              <w:rPr>
                <w:rFonts w:hint="default"/>
                <w:lang w:val="en-US" w:eastAsia="zh-CN"/>
              </w:rPr>
              <w:t>/</w:t>
            </w:r>
            <w:r>
              <w:rPr>
                <w:rFonts w:hint="default" w:ascii="Times New Roman" w:hAnsi="Times New Roman"/>
                <w:lang w:val="en-US" w:eastAsia="zh-CN"/>
              </w:rPr>
              <w:t>hash</w:t>
            </w:r>
            <w:r>
              <w:rPr>
                <w:rFonts w:hint="default"/>
                <w:lang w:val="en-US" w:eastAsia="zh-CN"/>
              </w:rPr>
              <w:t>/</w:t>
            </w:r>
            <w:r>
              <w:rPr>
                <w:rFonts w:hint="default" w:ascii="Times New Roman" w:hAnsi="Times New Roman"/>
                <w:lang w:val="en-US" w:eastAsia="zh-CN"/>
              </w:rPr>
              <w:t>list</w:t>
            </w:r>
            <w:r>
              <w:rPr>
                <w:rFonts w:hint="default"/>
                <w:lang w:val="en-US" w:eastAsia="zh-CN"/>
              </w:rPr>
              <w:t>等），用于实现缓存、会话和限流等场景，便于统一调用与维护</w:t>
            </w:r>
            <w:r>
              <w:rPr>
                <w:rFonts w:hint="eastAsia"/>
                <w:lang w:val="en-US" w:eastAsia="zh-CN"/>
              </w:rPr>
              <w:t>．</w:t>
            </w:r>
          </w:p>
          <w:p w14:paraId="5AFAF1F8">
            <w:pPr>
              <w:pStyle w:val="8"/>
              <w:numPr>
                <w:ilvl w:val="0"/>
                <w:numId w:val="1"/>
              </w:numPr>
              <w:bidi w:val="0"/>
              <w:ind w:left="0" w:leftChars="0" w:firstLine="480" w:firstLineChars="200"/>
              <w:rPr>
                <w:rFonts w:hint="default"/>
                <w:lang w:val="en-US" w:eastAsia="zh-CN"/>
              </w:rPr>
            </w:pPr>
            <w:r>
              <w:rPr>
                <w:rFonts w:ascii="宋体" w:hAnsi="宋体" w:eastAsia="宋体" w:cs="宋体"/>
                <w:sz w:val="24"/>
                <w:szCs w:val="24"/>
              </w:rPr>
              <w:t>服务间通信</w:t>
            </w:r>
            <w:r>
              <w:rPr>
                <w:rFonts w:hint="eastAsia" w:ascii="宋体" w:hAnsi="宋体" w:cs="宋体"/>
                <w:sz w:val="24"/>
                <w:szCs w:val="24"/>
                <w:lang w:val="en-US" w:eastAsia="zh-CN"/>
              </w:rPr>
              <w:t>是如何实现的</w:t>
            </w:r>
            <w:r>
              <w:rPr>
                <w:rFonts w:ascii="宋体" w:hAnsi="宋体" w:eastAsia="宋体" w:cs="宋体"/>
                <w:sz w:val="24"/>
                <w:szCs w:val="24"/>
              </w:rPr>
              <w:t>？</w:t>
            </w:r>
          </w:p>
          <w:p w14:paraId="451CA7A8">
            <w:pPr>
              <w:pStyle w:val="8"/>
              <w:bidi w:val="0"/>
              <w:rPr>
                <w:rFonts w:hint="eastAsia"/>
                <w:lang w:val="en-US" w:eastAsia="zh-CN"/>
              </w:rPr>
            </w:pPr>
            <w:r>
              <w:rPr>
                <w:rFonts w:hint="eastAsia"/>
              </w:rPr>
              <w:t xml:space="preserve">服务间以 </w:t>
            </w:r>
            <w:r>
              <w:rPr>
                <w:rFonts w:hint="eastAsia" w:ascii="Times New Roman" w:hAnsi="Times New Roman"/>
              </w:rPr>
              <w:t>Feign</w:t>
            </w:r>
            <w:r>
              <w:rPr>
                <w:rFonts w:hint="eastAsia"/>
              </w:rPr>
              <w:t xml:space="preserve"> 同步调用实现业务协同，</w:t>
            </w:r>
            <w:r>
              <w:rPr>
                <w:rFonts w:hint="eastAsia" w:ascii="Times New Roman" w:hAnsi="Times New Roman"/>
              </w:rPr>
              <w:t>Gateway</w:t>
            </w:r>
            <w:r>
              <w:rPr>
                <w:rFonts w:hint="eastAsia"/>
              </w:rPr>
              <w:t xml:space="preserve"> 负责路由与限流，体现职责分离与横向扩展</w:t>
            </w:r>
            <w:r>
              <w:rPr>
                <w:rFonts w:hint="eastAsia"/>
                <w:lang w:val="en-US" w:eastAsia="zh-CN"/>
              </w:rPr>
              <w:t>．</w:t>
            </w:r>
          </w:p>
          <w:p w14:paraId="52E1ED48">
            <w:pPr>
              <w:keepNext w:val="0"/>
              <w:keepLines w:val="0"/>
              <w:pageBreakBefore w:val="0"/>
              <w:widowControl w:val="0"/>
              <w:kinsoku/>
              <w:wordWrap/>
              <w:overflowPunct/>
              <w:topLinePunct w:val="0"/>
              <w:autoSpaceDE/>
              <w:autoSpaceDN/>
              <w:bidi w:val="0"/>
              <w:adjustRightInd/>
              <w:snapToGrid/>
              <w:spacing w:before="240" w:after="240"/>
              <w:ind w:firstLine="4320" w:firstLineChars="1800"/>
              <w:jc w:val="left"/>
              <w:textAlignment w:val="center"/>
              <w:rPr>
                <w:rFonts w:ascii="Times New Roman" w:hAnsi="Times New Roman" w:eastAsia="宋体"/>
                <w:sz w:val="24"/>
                <w:szCs w:val="24"/>
              </w:rPr>
            </w:pPr>
            <w:r>
              <w:rPr>
                <w:rFonts w:ascii="Times New Roman" w:hAnsi="Times New Roman" w:eastAsia="宋体"/>
                <w:sz w:val="24"/>
                <w:szCs w:val="24"/>
              </w:rPr>
              <w:t xml:space="preserve">答辩小组秘书（签名）： </w:t>
            </w:r>
            <w:r>
              <w:drawing>
                <wp:inline distT="0" distB="0" distL="0" distR="0">
                  <wp:extent cx="800100" cy="407670"/>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2" cstate="print">
                            <a:extLst>
                              <a:ext uri="{28A0092B-C50C-407E-A947-70E740481C1C}">
                                <a14:useLocalDpi xmlns:a14="http://schemas.microsoft.com/office/drawing/2010/main" val="0"/>
                              </a:ext>
                            </a:extLst>
                          </a:blip>
                          <a:srcRect l="18841" t="27653" r="32905" b="30079"/>
                          <a:stretch>
                            <a:fillRect/>
                          </a:stretch>
                        </pic:blipFill>
                        <pic:spPr>
                          <a:xfrm>
                            <a:off x="0" y="0"/>
                            <a:ext cx="810419" cy="407670"/>
                          </a:xfrm>
                          <a:prstGeom prst="rect">
                            <a:avLst/>
                          </a:prstGeom>
                          <a:noFill/>
                          <a:ln>
                            <a:noFill/>
                          </a:ln>
                        </pic:spPr>
                      </pic:pic>
                    </a:graphicData>
                  </a:graphic>
                </wp:inline>
              </w:drawing>
            </w:r>
            <w:r>
              <w:rPr>
                <w:rFonts w:ascii="Times New Roman" w:hAnsi="Times New Roman" w:eastAsia="宋体"/>
                <w:sz w:val="24"/>
                <w:szCs w:val="24"/>
              </w:rPr>
              <w:t xml:space="preserve">              </w:t>
            </w:r>
          </w:p>
          <w:p w14:paraId="0B769C70">
            <w:pPr>
              <w:spacing w:before="240" w:after="240"/>
              <w:ind w:firstLine="480" w:firstLineChars="200"/>
              <w:jc w:val="left"/>
              <w:rPr>
                <w:rFonts w:ascii="Times New Roman" w:hAnsi="Times New Roman" w:eastAsia="宋体"/>
                <w:sz w:val="24"/>
                <w:szCs w:val="24"/>
              </w:rPr>
            </w:pP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5</w:t>
            </w:r>
            <w:r>
              <w:rPr>
                <w:rFonts w:ascii="Times New Roman" w:hAnsi="Times New Roman" w:eastAsia="宋体"/>
                <w:sz w:val="24"/>
                <w:szCs w:val="24"/>
              </w:rPr>
              <w:t>月</w:t>
            </w:r>
            <w:r>
              <w:rPr>
                <w:rFonts w:hint="eastAsia" w:ascii="Times New Roman" w:hAnsi="Times New Roman" w:eastAsia="宋体"/>
                <w:sz w:val="24"/>
                <w:szCs w:val="24"/>
                <w:lang w:val="en-US" w:eastAsia="zh-CN"/>
              </w:rPr>
              <w:t>15</w:t>
            </w:r>
            <w:r>
              <w:rPr>
                <w:rFonts w:ascii="Times New Roman" w:hAnsi="Times New Roman" w:eastAsia="宋体"/>
                <w:sz w:val="24"/>
                <w:szCs w:val="24"/>
              </w:rPr>
              <w:t>日</w:t>
            </w:r>
          </w:p>
        </w:tc>
      </w:tr>
      <w:tr w14:paraId="02DB94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78" w:hRule="atLeast"/>
          <w:jc w:val="center"/>
        </w:trPr>
        <w:tc>
          <w:tcPr>
            <w:tcW w:w="8640" w:type="dxa"/>
            <w:tcBorders>
              <w:top w:val="single" w:color="auto" w:sz="4" w:space="0"/>
              <w:left w:val="single" w:color="auto" w:sz="4" w:space="0"/>
              <w:bottom w:val="single" w:color="auto" w:sz="4" w:space="0"/>
              <w:right w:val="single" w:color="auto" w:sz="4" w:space="0"/>
            </w:tcBorders>
            <w:noWrap w:val="0"/>
            <w:vAlign w:val="top"/>
          </w:tcPr>
          <w:p w14:paraId="0D635FC9">
            <w:pPr>
              <w:spacing w:line="0" w:lineRule="atLeast"/>
              <w:ind w:right="714" w:rightChars="340"/>
              <w:rPr>
                <w:rFonts w:ascii="Times New Roman" w:hAnsi="Times New Roman" w:eastAsia="宋体"/>
                <w:sz w:val="24"/>
                <w:szCs w:val="24"/>
              </w:rPr>
            </w:pPr>
            <w:r>
              <w:rPr>
                <w:rFonts w:ascii="Times New Roman" w:hAnsi="Times New Roman" w:eastAsia="宋体"/>
                <w:b/>
                <w:bCs/>
                <w:sz w:val="24"/>
                <w:szCs w:val="24"/>
              </w:rPr>
              <w:t>答辩小组意见</w:t>
            </w:r>
            <w:r>
              <w:rPr>
                <w:rFonts w:ascii="Times New Roman" w:hAnsi="Times New Roman" w:eastAsia="宋体"/>
                <w:sz w:val="24"/>
                <w:szCs w:val="24"/>
              </w:rPr>
              <w:t>(要求对选题意义、研究内容和完成情况、答辩情况作出评价)</w:t>
            </w:r>
          </w:p>
          <w:p w14:paraId="51F3EC31">
            <w:pPr>
              <w:pStyle w:val="8"/>
              <w:bidi w:val="0"/>
              <w:rPr>
                <w:rFonts w:ascii="Times New Roman" w:hAnsi="Times New Roman" w:eastAsia="宋体"/>
                <w:sz w:val="24"/>
                <w:szCs w:val="24"/>
              </w:rPr>
            </w:pPr>
            <w:r>
              <w:rPr>
                <w:rFonts w:hint="eastAsia"/>
                <w:lang w:val="en-US" w:eastAsia="zh-CN"/>
              </w:rPr>
              <w:t>该同学答辩表现良好，能够较为完整地陈述论文内容，讲述过程较为流畅有条理，基本符合答辩要求，能够体现该生的学习态度和表达能力．答辩过程中，该生对答辩委员会提出的主要问题能做出基本准确的回应，对关键技术有一定认识，但在应答的深度、系统性方面仍有提升空间，建议今后继续深化专业知识学习和实践能力的提升，争取在专业领域取得更大进步，争取在专业领域获得更大发展．答辩小组一致通过其论文答辩．</w:t>
            </w:r>
          </w:p>
          <w:p w14:paraId="04E7652E">
            <w:pPr>
              <w:keepNext w:val="0"/>
              <w:keepLines w:val="0"/>
              <w:pageBreakBefore w:val="0"/>
              <w:widowControl w:val="0"/>
              <w:kinsoku/>
              <w:wordWrap/>
              <w:overflowPunct/>
              <w:topLinePunct w:val="0"/>
              <w:autoSpaceDE/>
              <w:autoSpaceDN/>
              <w:bidi w:val="0"/>
              <w:adjustRightInd/>
              <w:snapToGrid/>
              <w:spacing w:before="240" w:after="120"/>
              <w:jc w:val="left"/>
              <w:textAlignment w:val="center"/>
              <w:rPr>
                <w:rFonts w:ascii="Times New Roman" w:hAnsi="Times New Roman" w:eastAsia="宋体"/>
                <w:sz w:val="24"/>
                <w:szCs w:val="24"/>
              </w:rPr>
            </w:pPr>
            <w:r>
              <w:rPr>
                <w:rFonts w:ascii="Times New Roman" w:hAnsi="Times New Roman" w:eastAsia="宋体"/>
                <w:sz w:val="24"/>
                <w:szCs w:val="24"/>
              </w:rPr>
              <w:t>评定成绩（用百分制）：</w:t>
            </w:r>
            <w:r>
              <w:rPr>
                <w:rFonts w:hint="eastAsia" w:ascii="Times New Roman" w:hAnsi="Times New Roman" w:eastAsia="宋体"/>
                <w:sz w:val="24"/>
                <w:szCs w:val="24"/>
                <w:lang w:val="en-US" w:eastAsia="zh-CN"/>
              </w:rPr>
              <w:t>83</w:t>
            </w:r>
            <w:r>
              <w:rPr>
                <w:rFonts w:ascii="Times New Roman" w:hAnsi="Times New Roman" w:eastAsia="宋体"/>
                <w:sz w:val="24"/>
                <w:szCs w:val="24"/>
              </w:rPr>
              <w:t xml:space="preserve">              答辩组长签名： </w:t>
            </w:r>
            <w:r>
              <w:drawing>
                <wp:inline distT="0" distB="0" distL="0" distR="0">
                  <wp:extent cx="835660" cy="349885"/>
                  <wp:effectExtent l="0" t="0" r="2540" b="635"/>
                  <wp:docPr id="1334997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97102"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35660" cy="349885"/>
                          </a:xfrm>
                          <a:prstGeom prst="rect">
                            <a:avLst/>
                          </a:prstGeom>
                          <a:noFill/>
                          <a:ln>
                            <a:noFill/>
                          </a:ln>
                        </pic:spPr>
                      </pic:pic>
                    </a:graphicData>
                  </a:graphic>
                </wp:inline>
              </w:drawing>
            </w:r>
            <w:r>
              <w:rPr>
                <w:rFonts w:ascii="Times New Roman" w:hAnsi="Times New Roman" w:eastAsia="宋体"/>
                <w:sz w:val="24"/>
                <w:szCs w:val="24"/>
              </w:rPr>
              <w:t xml:space="preserve">            </w:t>
            </w:r>
          </w:p>
          <w:p w14:paraId="77113053">
            <w:pPr>
              <w:spacing w:line="400" w:lineRule="exact"/>
              <w:ind w:firstLine="6240" w:firstLineChars="2600"/>
              <w:rPr>
                <w:rFonts w:ascii="Times New Roman" w:hAnsi="Times New Roman" w:eastAsia="宋体"/>
                <w:sz w:val="24"/>
                <w:szCs w:val="24"/>
              </w:rPr>
            </w:pP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5</w:t>
            </w:r>
            <w:r>
              <w:rPr>
                <w:rFonts w:ascii="Times New Roman" w:hAnsi="Times New Roman" w:eastAsia="宋体"/>
                <w:sz w:val="24"/>
                <w:szCs w:val="24"/>
              </w:rPr>
              <w:t>月</w:t>
            </w:r>
            <w:r>
              <w:rPr>
                <w:rFonts w:hint="eastAsia" w:ascii="Times New Roman" w:hAnsi="Times New Roman" w:eastAsia="宋体"/>
                <w:sz w:val="24"/>
                <w:szCs w:val="24"/>
                <w:lang w:val="en-US" w:eastAsia="zh-CN"/>
              </w:rPr>
              <w:t>15</w:t>
            </w:r>
            <w:r>
              <w:rPr>
                <w:rFonts w:ascii="Times New Roman" w:hAnsi="Times New Roman" w:eastAsia="宋体"/>
                <w:sz w:val="24"/>
                <w:szCs w:val="24"/>
              </w:rPr>
              <w:t>日</w:t>
            </w:r>
          </w:p>
        </w:tc>
      </w:tr>
    </w:tbl>
    <w:p w14:paraId="1307C06E">
      <w:pPr>
        <w:jc w:val="both"/>
        <w:rPr>
          <w:rFonts w:ascii="Times New Roman" w:hAnsi="Times New Roman" w:eastAsia="黑体"/>
          <w:sz w:val="15"/>
          <w:szCs w:val="15"/>
        </w:rPr>
      </w:pPr>
    </w:p>
    <w:p w14:paraId="7FE03A02"/>
    <w:p w14:paraId="20F62301">
      <w:pPr>
        <w:spacing w:line="0" w:lineRule="atLeast"/>
        <w:ind w:right="25" w:rightChars="12"/>
        <w:rPr>
          <w:rFonts w:hint="eastAsia" w:ascii="Times New Roman" w:hAnsi="Times New Roman" w:eastAsia="宋体"/>
          <w:sz w:val="28"/>
          <w:szCs w:val="22"/>
          <w:lang w:val="en-US" w:eastAsia="zh-CN"/>
        </w:rPr>
        <w:sectPr>
          <w:pgSz w:w="11906" w:h="16838"/>
          <w:pgMar w:top="1134" w:right="1134" w:bottom="1134" w:left="1134" w:header="851" w:footer="992" w:gutter="0"/>
          <w:cols w:space="425" w:num="1"/>
          <w:docGrid w:type="lines" w:linePitch="312" w:charSpace="0"/>
        </w:sectPr>
      </w:pPr>
    </w:p>
    <w:p w14:paraId="167AC2EF">
      <w:pPr>
        <w:jc w:val="center"/>
        <w:rPr>
          <w:rFonts w:ascii="Times New Roman" w:hAnsi="Times New Roman" w:eastAsia="黑体"/>
          <w:sz w:val="36"/>
          <w:szCs w:val="36"/>
        </w:rPr>
      </w:pPr>
      <w:r>
        <w:rPr>
          <w:rFonts w:ascii="Times New Roman" w:hAnsi="Times New Roman" w:eastAsia="黑体"/>
          <w:sz w:val="36"/>
          <w:szCs w:val="36"/>
        </w:rPr>
        <w:t>德州学院毕业论文(设计)成绩评定</w:t>
      </w:r>
    </w:p>
    <w:p w14:paraId="5C4DFCB0">
      <w:pPr>
        <w:jc w:val="center"/>
        <w:rPr>
          <w:rFonts w:ascii="Times New Roman" w:hAnsi="Times New Roman" w:eastAsia="黑体"/>
          <w:szCs w:val="21"/>
        </w:rPr>
      </w:pPr>
    </w:p>
    <w:tbl>
      <w:tblPr>
        <w:tblStyle w:val="4"/>
        <w:tblW w:w="0" w:type="auto"/>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860"/>
        <w:gridCol w:w="1608"/>
        <w:gridCol w:w="1882"/>
        <w:gridCol w:w="1884"/>
        <w:gridCol w:w="1779"/>
      </w:tblGrid>
      <w:tr w14:paraId="62912B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860" w:type="dxa"/>
            <w:tcBorders>
              <w:top w:val="single" w:color="auto" w:sz="4" w:space="0"/>
              <w:left w:val="single" w:color="auto" w:sz="4" w:space="0"/>
              <w:bottom w:val="single" w:color="auto" w:sz="4" w:space="0"/>
              <w:right w:val="single" w:color="auto" w:sz="4" w:space="0"/>
            </w:tcBorders>
            <w:vAlign w:val="center"/>
          </w:tcPr>
          <w:p w14:paraId="5B0A9DBE">
            <w:pPr>
              <w:jc w:val="center"/>
              <w:rPr>
                <w:rFonts w:ascii="Times New Roman" w:hAnsi="Times New Roman" w:eastAsia="宋体"/>
                <w:sz w:val="24"/>
                <w:szCs w:val="24"/>
              </w:rPr>
            </w:pPr>
            <w:r>
              <w:rPr>
                <w:rFonts w:ascii="Times New Roman" w:hAnsi="Times New Roman" w:eastAsia="宋体"/>
                <w:sz w:val="24"/>
                <w:szCs w:val="24"/>
              </w:rPr>
              <w:t>评定人员</w:t>
            </w:r>
          </w:p>
        </w:tc>
        <w:tc>
          <w:tcPr>
            <w:tcW w:w="1608" w:type="dxa"/>
            <w:tcBorders>
              <w:top w:val="single" w:color="auto" w:sz="4" w:space="0"/>
              <w:left w:val="single" w:color="auto" w:sz="4" w:space="0"/>
              <w:bottom w:val="single" w:color="auto" w:sz="4" w:space="0"/>
              <w:right w:val="single" w:color="auto" w:sz="4" w:space="0"/>
            </w:tcBorders>
            <w:vAlign w:val="center"/>
          </w:tcPr>
          <w:p w14:paraId="41343971">
            <w:pPr>
              <w:jc w:val="center"/>
              <w:rPr>
                <w:rFonts w:ascii="Times New Roman" w:hAnsi="Times New Roman" w:eastAsia="宋体"/>
                <w:sz w:val="24"/>
                <w:szCs w:val="24"/>
              </w:rPr>
            </w:pPr>
            <w:r>
              <w:rPr>
                <w:rFonts w:ascii="Times New Roman" w:hAnsi="Times New Roman" w:eastAsia="宋体"/>
                <w:sz w:val="24"/>
                <w:szCs w:val="24"/>
              </w:rPr>
              <w:t>分数</w:t>
            </w:r>
          </w:p>
        </w:tc>
        <w:tc>
          <w:tcPr>
            <w:tcW w:w="1882" w:type="dxa"/>
            <w:tcBorders>
              <w:top w:val="single" w:color="auto" w:sz="4" w:space="0"/>
              <w:left w:val="single" w:color="auto" w:sz="4" w:space="0"/>
              <w:bottom w:val="single" w:color="auto" w:sz="4" w:space="0"/>
              <w:right w:val="single" w:color="auto" w:sz="4" w:space="0"/>
            </w:tcBorders>
            <w:vAlign w:val="center"/>
          </w:tcPr>
          <w:p w14:paraId="40BA3DE6">
            <w:pPr>
              <w:jc w:val="center"/>
              <w:rPr>
                <w:rFonts w:ascii="Times New Roman" w:hAnsi="Times New Roman" w:eastAsia="宋体"/>
                <w:sz w:val="24"/>
                <w:szCs w:val="24"/>
              </w:rPr>
            </w:pPr>
            <w:r>
              <w:rPr>
                <w:rFonts w:ascii="Times New Roman" w:hAnsi="Times New Roman" w:eastAsia="宋体"/>
                <w:sz w:val="24"/>
                <w:szCs w:val="24"/>
              </w:rPr>
              <w:t>占百分比</w:t>
            </w:r>
          </w:p>
        </w:tc>
        <w:tc>
          <w:tcPr>
            <w:tcW w:w="1884" w:type="dxa"/>
            <w:tcBorders>
              <w:top w:val="single" w:color="auto" w:sz="4" w:space="0"/>
              <w:left w:val="single" w:color="auto" w:sz="4" w:space="0"/>
              <w:bottom w:val="single" w:color="auto" w:sz="4" w:space="0"/>
              <w:right w:val="single" w:color="auto" w:sz="4" w:space="0"/>
            </w:tcBorders>
            <w:vAlign w:val="center"/>
          </w:tcPr>
          <w:p w14:paraId="7D0E3074">
            <w:pPr>
              <w:jc w:val="center"/>
              <w:rPr>
                <w:rFonts w:ascii="Times New Roman" w:hAnsi="Times New Roman" w:eastAsia="宋体"/>
                <w:sz w:val="24"/>
                <w:szCs w:val="24"/>
              </w:rPr>
            </w:pPr>
            <w:r>
              <w:rPr>
                <w:rFonts w:ascii="Times New Roman" w:hAnsi="Times New Roman" w:eastAsia="宋体"/>
                <w:sz w:val="24"/>
                <w:szCs w:val="24"/>
              </w:rPr>
              <w:t>折合分数</w:t>
            </w:r>
          </w:p>
        </w:tc>
        <w:tc>
          <w:tcPr>
            <w:tcW w:w="1779" w:type="dxa"/>
            <w:tcBorders>
              <w:top w:val="single" w:color="auto" w:sz="4" w:space="0"/>
              <w:left w:val="single" w:color="auto" w:sz="4" w:space="0"/>
              <w:bottom w:val="single" w:color="auto" w:sz="4" w:space="0"/>
              <w:right w:val="single" w:color="auto" w:sz="4" w:space="0"/>
            </w:tcBorders>
            <w:vAlign w:val="center"/>
          </w:tcPr>
          <w:p w14:paraId="7A326A36">
            <w:pPr>
              <w:jc w:val="center"/>
              <w:rPr>
                <w:rFonts w:ascii="Times New Roman" w:hAnsi="Times New Roman" w:eastAsia="宋体"/>
                <w:sz w:val="24"/>
                <w:szCs w:val="24"/>
              </w:rPr>
            </w:pPr>
            <w:r>
              <w:rPr>
                <w:rFonts w:ascii="Times New Roman" w:hAnsi="Times New Roman" w:eastAsia="宋体"/>
                <w:sz w:val="24"/>
                <w:szCs w:val="24"/>
              </w:rPr>
              <w:t>备注</w:t>
            </w:r>
          </w:p>
        </w:tc>
      </w:tr>
      <w:tr w14:paraId="1AD58B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1860" w:type="dxa"/>
            <w:tcBorders>
              <w:top w:val="single" w:color="auto" w:sz="4" w:space="0"/>
              <w:left w:val="single" w:color="auto" w:sz="4" w:space="0"/>
              <w:bottom w:val="single" w:color="auto" w:sz="4" w:space="0"/>
              <w:right w:val="single" w:color="auto" w:sz="4" w:space="0"/>
            </w:tcBorders>
            <w:vAlign w:val="center"/>
          </w:tcPr>
          <w:p w14:paraId="5EA0E668">
            <w:pPr>
              <w:jc w:val="center"/>
              <w:rPr>
                <w:rFonts w:ascii="Times New Roman" w:hAnsi="Times New Roman" w:eastAsia="宋体"/>
                <w:sz w:val="24"/>
                <w:szCs w:val="24"/>
              </w:rPr>
            </w:pPr>
            <w:r>
              <w:rPr>
                <w:rFonts w:ascii="Times New Roman" w:hAnsi="Times New Roman" w:eastAsia="宋体"/>
                <w:sz w:val="24"/>
                <w:szCs w:val="24"/>
              </w:rPr>
              <w:t>指导教师</w:t>
            </w:r>
          </w:p>
        </w:tc>
        <w:tc>
          <w:tcPr>
            <w:tcW w:w="1608" w:type="dxa"/>
            <w:tcBorders>
              <w:top w:val="single" w:color="auto" w:sz="4" w:space="0"/>
              <w:left w:val="single" w:color="auto" w:sz="4" w:space="0"/>
              <w:bottom w:val="single" w:color="auto" w:sz="4" w:space="0"/>
              <w:right w:val="single" w:color="auto" w:sz="4" w:space="0"/>
            </w:tcBorders>
            <w:vAlign w:val="center"/>
          </w:tcPr>
          <w:p w14:paraId="6B2656A3">
            <w:pPr>
              <w:jc w:val="center"/>
              <w:rPr>
                <w:rFonts w:ascii="Times New Roman" w:hAnsi="Times New Roman" w:eastAsia="宋体"/>
                <w:sz w:val="24"/>
                <w:szCs w:val="24"/>
              </w:rPr>
            </w:pPr>
            <w:r>
              <w:rPr>
                <w:rFonts w:hint="eastAsia" w:ascii="Times New Roman" w:hAnsi="Times New Roman" w:eastAsia="宋体"/>
                <w:sz w:val="24"/>
                <w:szCs w:val="24"/>
              </w:rPr>
              <w:t>85</w:t>
            </w:r>
          </w:p>
        </w:tc>
        <w:tc>
          <w:tcPr>
            <w:tcW w:w="1882" w:type="dxa"/>
            <w:tcBorders>
              <w:top w:val="single" w:color="auto" w:sz="4" w:space="0"/>
              <w:left w:val="single" w:color="auto" w:sz="4" w:space="0"/>
              <w:bottom w:val="single" w:color="auto" w:sz="4" w:space="0"/>
              <w:right w:val="single" w:color="auto" w:sz="4" w:space="0"/>
            </w:tcBorders>
            <w:vAlign w:val="center"/>
          </w:tcPr>
          <w:p w14:paraId="2C4A7078">
            <w:pPr>
              <w:jc w:val="center"/>
              <w:rPr>
                <w:rFonts w:ascii="Times New Roman" w:hAnsi="Times New Roman" w:eastAsia="宋体"/>
                <w:sz w:val="24"/>
                <w:szCs w:val="24"/>
              </w:rPr>
            </w:pPr>
            <w:r>
              <w:rPr>
                <w:rFonts w:ascii="Times New Roman" w:hAnsi="Times New Roman" w:eastAsia="宋体"/>
                <w:sz w:val="24"/>
                <w:szCs w:val="24"/>
              </w:rPr>
              <w:t>30%</w:t>
            </w:r>
          </w:p>
        </w:tc>
        <w:tc>
          <w:tcPr>
            <w:tcW w:w="1884" w:type="dxa"/>
            <w:tcBorders>
              <w:top w:val="single" w:color="auto" w:sz="4" w:space="0"/>
              <w:left w:val="single" w:color="auto" w:sz="4" w:space="0"/>
              <w:bottom w:val="single" w:color="auto" w:sz="4" w:space="0"/>
              <w:right w:val="single" w:color="auto" w:sz="4" w:space="0"/>
            </w:tcBorders>
            <w:vAlign w:val="center"/>
          </w:tcPr>
          <w:p w14:paraId="72C48315">
            <w:pPr>
              <w:jc w:val="center"/>
              <w:rPr>
                <w:rFonts w:ascii="Times New Roman" w:hAnsi="Times New Roman" w:eastAsia="宋体"/>
                <w:sz w:val="24"/>
                <w:szCs w:val="24"/>
              </w:rPr>
            </w:pPr>
            <w:r>
              <w:rPr>
                <w:rFonts w:hint="eastAsia" w:ascii="Times New Roman" w:hAnsi="Times New Roman" w:eastAsia="宋体"/>
                <w:sz w:val="24"/>
                <w:szCs w:val="24"/>
              </w:rPr>
              <w:t>25.5</w:t>
            </w:r>
          </w:p>
        </w:tc>
        <w:tc>
          <w:tcPr>
            <w:tcW w:w="1779" w:type="dxa"/>
            <w:tcBorders>
              <w:top w:val="single" w:color="auto" w:sz="4" w:space="0"/>
              <w:left w:val="single" w:color="auto" w:sz="4" w:space="0"/>
              <w:bottom w:val="single" w:color="auto" w:sz="4" w:space="0"/>
              <w:right w:val="single" w:color="auto" w:sz="4" w:space="0"/>
            </w:tcBorders>
            <w:vAlign w:val="center"/>
          </w:tcPr>
          <w:p w14:paraId="7802D218">
            <w:pPr>
              <w:jc w:val="center"/>
              <w:rPr>
                <w:rFonts w:ascii="Times New Roman" w:hAnsi="Times New Roman" w:eastAsia="宋体"/>
                <w:sz w:val="24"/>
                <w:szCs w:val="24"/>
              </w:rPr>
            </w:pPr>
          </w:p>
        </w:tc>
      </w:tr>
      <w:tr w14:paraId="6B5B70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1860" w:type="dxa"/>
            <w:tcBorders>
              <w:top w:val="single" w:color="auto" w:sz="4" w:space="0"/>
              <w:left w:val="single" w:color="auto" w:sz="4" w:space="0"/>
              <w:bottom w:val="single" w:color="auto" w:sz="4" w:space="0"/>
              <w:right w:val="single" w:color="auto" w:sz="4" w:space="0"/>
            </w:tcBorders>
            <w:vAlign w:val="center"/>
          </w:tcPr>
          <w:p w14:paraId="3CFE787B">
            <w:pPr>
              <w:jc w:val="center"/>
              <w:rPr>
                <w:rFonts w:ascii="Times New Roman" w:hAnsi="Times New Roman" w:eastAsia="宋体"/>
                <w:sz w:val="24"/>
                <w:szCs w:val="24"/>
              </w:rPr>
            </w:pPr>
            <w:r>
              <w:rPr>
                <w:rFonts w:ascii="Times New Roman" w:hAnsi="Times New Roman" w:eastAsia="宋体"/>
                <w:sz w:val="24"/>
                <w:szCs w:val="24"/>
              </w:rPr>
              <w:t>评阅人</w:t>
            </w:r>
          </w:p>
        </w:tc>
        <w:tc>
          <w:tcPr>
            <w:tcW w:w="1608" w:type="dxa"/>
            <w:tcBorders>
              <w:top w:val="single" w:color="auto" w:sz="4" w:space="0"/>
              <w:left w:val="single" w:color="auto" w:sz="4" w:space="0"/>
              <w:bottom w:val="single" w:color="auto" w:sz="4" w:space="0"/>
              <w:right w:val="single" w:color="auto" w:sz="4" w:space="0"/>
            </w:tcBorders>
            <w:vAlign w:val="center"/>
          </w:tcPr>
          <w:p w14:paraId="2AE49017">
            <w:pPr>
              <w:jc w:val="center"/>
              <w:rPr>
                <w:rFonts w:ascii="Times New Roman" w:hAnsi="Times New Roman" w:eastAsia="宋体"/>
                <w:sz w:val="24"/>
                <w:szCs w:val="24"/>
              </w:rPr>
            </w:pPr>
            <w:r>
              <w:rPr>
                <w:rFonts w:hint="eastAsia" w:ascii="Times New Roman" w:hAnsi="Times New Roman" w:eastAsia="宋体"/>
                <w:sz w:val="24"/>
                <w:szCs w:val="24"/>
              </w:rPr>
              <w:t>80</w:t>
            </w:r>
          </w:p>
        </w:tc>
        <w:tc>
          <w:tcPr>
            <w:tcW w:w="1882" w:type="dxa"/>
            <w:tcBorders>
              <w:top w:val="single" w:color="auto" w:sz="4" w:space="0"/>
              <w:left w:val="single" w:color="auto" w:sz="4" w:space="0"/>
              <w:bottom w:val="single" w:color="auto" w:sz="4" w:space="0"/>
              <w:right w:val="single" w:color="auto" w:sz="4" w:space="0"/>
            </w:tcBorders>
            <w:vAlign w:val="center"/>
          </w:tcPr>
          <w:p w14:paraId="7C1D2F87">
            <w:pPr>
              <w:jc w:val="center"/>
              <w:rPr>
                <w:rFonts w:ascii="Times New Roman" w:hAnsi="Times New Roman" w:eastAsia="宋体"/>
                <w:sz w:val="24"/>
                <w:szCs w:val="24"/>
              </w:rPr>
            </w:pPr>
            <w:r>
              <w:rPr>
                <w:rFonts w:ascii="Times New Roman" w:hAnsi="Times New Roman" w:eastAsia="宋体"/>
                <w:sz w:val="24"/>
                <w:szCs w:val="24"/>
              </w:rPr>
              <w:t>30%</w:t>
            </w:r>
          </w:p>
        </w:tc>
        <w:tc>
          <w:tcPr>
            <w:tcW w:w="1884" w:type="dxa"/>
            <w:tcBorders>
              <w:top w:val="single" w:color="auto" w:sz="4" w:space="0"/>
              <w:left w:val="single" w:color="auto" w:sz="4" w:space="0"/>
              <w:bottom w:val="single" w:color="auto" w:sz="4" w:space="0"/>
              <w:right w:val="single" w:color="auto" w:sz="4" w:space="0"/>
            </w:tcBorders>
            <w:vAlign w:val="center"/>
          </w:tcPr>
          <w:p w14:paraId="4262B120">
            <w:pPr>
              <w:jc w:val="center"/>
              <w:rPr>
                <w:rFonts w:ascii="Times New Roman" w:hAnsi="Times New Roman" w:eastAsia="宋体"/>
                <w:sz w:val="24"/>
                <w:szCs w:val="24"/>
              </w:rPr>
            </w:pPr>
            <w:r>
              <w:rPr>
                <w:rFonts w:hint="eastAsia" w:ascii="Times New Roman" w:hAnsi="Times New Roman" w:eastAsia="宋体"/>
                <w:sz w:val="24"/>
                <w:szCs w:val="24"/>
              </w:rPr>
              <w:t>24.0</w:t>
            </w:r>
          </w:p>
        </w:tc>
        <w:tc>
          <w:tcPr>
            <w:tcW w:w="1779" w:type="dxa"/>
            <w:tcBorders>
              <w:top w:val="single" w:color="auto" w:sz="4" w:space="0"/>
              <w:left w:val="single" w:color="auto" w:sz="4" w:space="0"/>
              <w:bottom w:val="single" w:color="auto" w:sz="4" w:space="0"/>
              <w:right w:val="single" w:color="auto" w:sz="4" w:space="0"/>
            </w:tcBorders>
            <w:vAlign w:val="center"/>
          </w:tcPr>
          <w:p w14:paraId="07BB8704">
            <w:pPr>
              <w:jc w:val="center"/>
              <w:rPr>
                <w:rFonts w:ascii="Times New Roman" w:hAnsi="Times New Roman" w:eastAsia="宋体"/>
                <w:sz w:val="24"/>
                <w:szCs w:val="24"/>
              </w:rPr>
            </w:pPr>
          </w:p>
        </w:tc>
      </w:tr>
      <w:tr w14:paraId="09DB3E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860" w:type="dxa"/>
            <w:tcBorders>
              <w:top w:val="single" w:color="auto" w:sz="4" w:space="0"/>
              <w:left w:val="single" w:color="auto" w:sz="4" w:space="0"/>
              <w:bottom w:val="single" w:color="auto" w:sz="4" w:space="0"/>
              <w:right w:val="single" w:color="auto" w:sz="4" w:space="0"/>
            </w:tcBorders>
            <w:vAlign w:val="center"/>
          </w:tcPr>
          <w:p w14:paraId="49BAB7FF">
            <w:pPr>
              <w:jc w:val="center"/>
              <w:rPr>
                <w:rFonts w:ascii="Times New Roman" w:hAnsi="Times New Roman" w:eastAsia="宋体"/>
                <w:sz w:val="24"/>
                <w:szCs w:val="24"/>
              </w:rPr>
            </w:pPr>
            <w:r>
              <w:rPr>
                <w:rFonts w:ascii="Times New Roman" w:hAnsi="Times New Roman" w:eastAsia="宋体"/>
                <w:sz w:val="24"/>
                <w:szCs w:val="24"/>
              </w:rPr>
              <w:t>答辩小组</w:t>
            </w:r>
          </w:p>
        </w:tc>
        <w:tc>
          <w:tcPr>
            <w:tcW w:w="1608" w:type="dxa"/>
            <w:tcBorders>
              <w:top w:val="single" w:color="auto" w:sz="4" w:space="0"/>
              <w:left w:val="single" w:color="auto" w:sz="4" w:space="0"/>
              <w:bottom w:val="single" w:color="auto" w:sz="4" w:space="0"/>
              <w:right w:val="single" w:color="auto" w:sz="4" w:space="0"/>
            </w:tcBorders>
            <w:vAlign w:val="center"/>
          </w:tcPr>
          <w:p w14:paraId="30DC26A0">
            <w:pPr>
              <w:jc w:val="center"/>
              <w:rPr>
                <w:rFonts w:ascii="Times New Roman" w:hAnsi="Times New Roman" w:eastAsia="宋体"/>
                <w:sz w:val="24"/>
                <w:szCs w:val="24"/>
              </w:rPr>
            </w:pPr>
            <w:r>
              <w:rPr>
                <w:rFonts w:hint="eastAsia" w:ascii="Times New Roman" w:hAnsi="Times New Roman" w:eastAsia="宋体"/>
                <w:sz w:val="24"/>
                <w:szCs w:val="24"/>
              </w:rPr>
              <w:t>83</w:t>
            </w:r>
          </w:p>
        </w:tc>
        <w:tc>
          <w:tcPr>
            <w:tcW w:w="1882" w:type="dxa"/>
            <w:tcBorders>
              <w:top w:val="single" w:color="auto" w:sz="4" w:space="0"/>
              <w:left w:val="single" w:color="auto" w:sz="4" w:space="0"/>
              <w:bottom w:val="single" w:color="auto" w:sz="4" w:space="0"/>
              <w:right w:val="single" w:color="auto" w:sz="4" w:space="0"/>
            </w:tcBorders>
            <w:vAlign w:val="center"/>
          </w:tcPr>
          <w:p w14:paraId="10211079">
            <w:pPr>
              <w:jc w:val="center"/>
              <w:rPr>
                <w:rFonts w:ascii="Times New Roman" w:hAnsi="Times New Roman" w:eastAsia="宋体"/>
                <w:sz w:val="24"/>
                <w:szCs w:val="24"/>
              </w:rPr>
            </w:pPr>
            <w:r>
              <w:rPr>
                <w:rFonts w:ascii="Times New Roman" w:hAnsi="Times New Roman" w:eastAsia="宋体"/>
                <w:sz w:val="24"/>
                <w:szCs w:val="24"/>
              </w:rPr>
              <w:t>40%</w:t>
            </w:r>
          </w:p>
        </w:tc>
        <w:tc>
          <w:tcPr>
            <w:tcW w:w="1884" w:type="dxa"/>
            <w:tcBorders>
              <w:top w:val="single" w:color="auto" w:sz="4" w:space="0"/>
              <w:left w:val="single" w:color="auto" w:sz="4" w:space="0"/>
              <w:bottom w:val="single" w:color="auto" w:sz="4" w:space="0"/>
              <w:right w:val="single" w:color="auto" w:sz="4" w:space="0"/>
            </w:tcBorders>
            <w:vAlign w:val="center"/>
          </w:tcPr>
          <w:p w14:paraId="2E6BC441">
            <w:pPr>
              <w:jc w:val="center"/>
              <w:rPr>
                <w:rFonts w:ascii="Times New Roman" w:hAnsi="Times New Roman" w:eastAsia="宋体"/>
                <w:sz w:val="24"/>
                <w:szCs w:val="24"/>
              </w:rPr>
            </w:pPr>
            <w:r>
              <w:rPr>
                <w:rFonts w:hint="eastAsia" w:ascii="Times New Roman" w:hAnsi="Times New Roman" w:eastAsia="宋体"/>
                <w:sz w:val="24"/>
                <w:szCs w:val="24"/>
              </w:rPr>
              <w:t>33.2</w:t>
            </w:r>
          </w:p>
        </w:tc>
        <w:tc>
          <w:tcPr>
            <w:tcW w:w="1779" w:type="dxa"/>
            <w:tcBorders>
              <w:top w:val="single" w:color="auto" w:sz="4" w:space="0"/>
              <w:left w:val="single" w:color="auto" w:sz="4" w:space="0"/>
              <w:bottom w:val="single" w:color="auto" w:sz="4" w:space="0"/>
              <w:right w:val="single" w:color="auto" w:sz="4" w:space="0"/>
            </w:tcBorders>
            <w:vAlign w:val="center"/>
          </w:tcPr>
          <w:p w14:paraId="26861081">
            <w:pPr>
              <w:jc w:val="center"/>
              <w:rPr>
                <w:rFonts w:ascii="Times New Roman" w:hAnsi="Times New Roman" w:eastAsia="宋体"/>
                <w:sz w:val="24"/>
                <w:szCs w:val="24"/>
              </w:rPr>
            </w:pPr>
          </w:p>
        </w:tc>
      </w:tr>
      <w:tr w14:paraId="350CA5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860" w:type="dxa"/>
            <w:tcBorders>
              <w:top w:val="single" w:color="auto" w:sz="4" w:space="0"/>
              <w:left w:val="single" w:color="auto" w:sz="4" w:space="0"/>
              <w:bottom w:val="single" w:color="auto" w:sz="4" w:space="0"/>
              <w:right w:val="single" w:color="auto" w:sz="4" w:space="0"/>
            </w:tcBorders>
            <w:vAlign w:val="center"/>
          </w:tcPr>
          <w:p w14:paraId="3123576C">
            <w:pPr>
              <w:jc w:val="center"/>
              <w:rPr>
                <w:rFonts w:ascii="Times New Roman" w:hAnsi="Times New Roman" w:eastAsia="宋体"/>
                <w:sz w:val="24"/>
                <w:szCs w:val="24"/>
              </w:rPr>
            </w:pPr>
            <w:r>
              <w:rPr>
                <w:rFonts w:ascii="Times New Roman" w:hAnsi="Times New Roman" w:eastAsia="宋体"/>
                <w:sz w:val="24"/>
                <w:szCs w:val="24"/>
              </w:rPr>
              <w:t>总评定分数</w:t>
            </w:r>
          </w:p>
          <w:p w14:paraId="5E1DA1EA">
            <w:pPr>
              <w:jc w:val="center"/>
              <w:rPr>
                <w:rFonts w:ascii="Times New Roman" w:hAnsi="Times New Roman" w:eastAsia="宋体"/>
                <w:sz w:val="24"/>
                <w:szCs w:val="24"/>
              </w:rPr>
            </w:pPr>
            <w:r>
              <w:rPr>
                <w:rFonts w:ascii="Times New Roman" w:hAnsi="Times New Roman" w:eastAsia="宋体"/>
                <w:sz w:val="24"/>
                <w:szCs w:val="24"/>
              </w:rPr>
              <w:t>（百分制）</w:t>
            </w:r>
          </w:p>
        </w:tc>
        <w:tc>
          <w:tcPr>
            <w:tcW w:w="7153" w:type="dxa"/>
            <w:gridSpan w:val="4"/>
            <w:tcBorders>
              <w:top w:val="single" w:color="auto" w:sz="4" w:space="0"/>
              <w:left w:val="single" w:color="auto" w:sz="4" w:space="0"/>
              <w:bottom w:val="single" w:color="auto" w:sz="4" w:space="0"/>
              <w:right w:val="single" w:color="auto" w:sz="4" w:space="0"/>
            </w:tcBorders>
            <w:vAlign w:val="center"/>
          </w:tcPr>
          <w:p w14:paraId="086A8546">
            <w:pPr>
              <w:jc w:val="center"/>
              <w:rPr>
                <w:rFonts w:ascii="Times New Roman" w:hAnsi="Times New Roman" w:eastAsia="宋体"/>
                <w:b/>
                <w:bCs/>
                <w:sz w:val="24"/>
                <w:szCs w:val="24"/>
              </w:rPr>
            </w:pPr>
          </w:p>
          <w:p w14:paraId="5634E829">
            <w:pPr>
              <w:jc w:val="center"/>
              <w:rPr>
                <w:rFonts w:ascii="Times New Roman" w:hAnsi="Times New Roman" w:eastAsia="宋体"/>
                <w:b/>
                <w:bCs/>
                <w:sz w:val="24"/>
                <w:szCs w:val="24"/>
              </w:rPr>
            </w:pPr>
            <w:r>
              <w:rPr>
                <w:rFonts w:hint="eastAsia" w:ascii="Times New Roman" w:hAnsi="Times New Roman" w:eastAsia="宋体"/>
                <w:b/>
                <w:bCs/>
                <w:sz w:val="24"/>
                <w:szCs w:val="24"/>
              </w:rPr>
              <w:t>82.7</w:t>
            </w:r>
          </w:p>
          <w:p w14:paraId="539043DA">
            <w:pPr>
              <w:jc w:val="center"/>
              <w:rPr>
                <w:rFonts w:ascii="Times New Roman" w:hAnsi="Times New Roman" w:eastAsia="宋体"/>
                <w:b/>
                <w:bCs/>
                <w:sz w:val="24"/>
                <w:szCs w:val="24"/>
              </w:rPr>
            </w:pPr>
          </w:p>
        </w:tc>
      </w:tr>
      <w:tr w14:paraId="21B5B4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84" w:hRule="atLeast"/>
        </w:trPr>
        <w:tc>
          <w:tcPr>
            <w:tcW w:w="1860" w:type="dxa"/>
            <w:tcBorders>
              <w:top w:val="single" w:color="auto" w:sz="4" w:space="0"/>
              <w:left w:val="single" w:color="auto" w:sz="4" w:space="0"/>
              <w:bottom w:val="single" w:color="auto" w:sz="4" w:space="0"/>
              <w:right w:val="single" w:color="auto" w:sz="4" w:space="0"/>
            </w:tcBorders>
            <w:vAlign w:val="center"/>
          </w:tcPr>
          <w:p w14:paraId="184388CF">
            <w:pPr>
              <w:jc w:val="center"/>
              <w:rPr>
                <w:rFonts w:ascii="Times New Roman" w:hAnsi="Times New Roman" w:eastAsia="宋体"/>
                <w:sz w:val="24"/>
                <w:szCs w:val="24"/>
              </w:rPr>
            </w:pPr>
            <w:r>
              <w:rPr>
                <w:rFonts w:ascii="Times New Roman" w:hAnsi="Times New Roman" w:eastAsia="宋体"/>
                <w:sz w:val="24"/>
                <w:szCs w:val="24"/>
              </w:rPr>
              <w:t>答辩委员会</w:t>
            </w:r>
          </w:p>
          <w:p w14:paraId="71C3D05A">
            <w:pPr>
              <w:jc w:val="center"/>
              <w:rPr>
                <w:rFonts w:ascii="Times New Roman" w:hAnsi="Times New Roman" w:eastAsia="宋体"/>
                <w:sz w:val="24"/>
                <w:szCs w:val="24"/>
              </w:rPr>
            </w:pPr>
            <w:r>
              <w:rPr>
                <w:rFonts w:ascii="Times New Roman" w:hAnsi="Times New Roman" w:eastAsia="宋体"/>
                <w:sz w:val="24"/>
                <w:szCs w:val="24"/>
              </w:rPr>
              <w:t>评定等级</w:t>
            </w:r>
          </w:p>
        </w:tc>
        <w:tc>
          <w:tcPr>
            <w:tcW w:w="7153" w:type="dxa"/>
            <w:gridSpan w:val="4"/>
            <w:tcBorders>
              <w:top w:val="single" w:color="auto" w:sz="4" w:space="0"/>
              <w:left w:val="single" w:color="auto" w:sz="4" w:space="0"/>
              <w:bottom w:val="single" w:color="auto" w:sz="4" w:space="0"/>
              <w:right w:val="single" w:color="auto" w:sz="4" w:space="0"/>
            </w:tcBorders>
          </w:tcPr>
          <w:p w14:paraId="17F831F1">
            <w:pPr>
              <w:rPr>
                <w:rFonts w:ascii="Times New Roman" w:hAnsi="Times New Roman" w:eastAsia="宋体"/>
                <w:sz w:val="24"/>
                <w:szCs w:val="24"/>
              </w:rPr>
            </w:pPr>
            <w:r>
              <w:rPr>
                <w:rFonts w:ascii="Times New Roman" w:hAnsi="Times New Roman" w:eastAsia="宋体"/>
                <w:sz w:val="24"/>
                <w:szCs w:val="24"/>
              </w:rPr>
              <w:t>（以优秀、良好、及格、不及格确定等级）</w:t>
            </w:r>
          </w:p>
          <w:p w14:paraId="073CC828">
            <w:pPr>
              <w:jc w:val="center"/>
              <w:rPr>
                <w:rFonts w:ascii="Times New Roman" w:hAnsi="Times New Roman" w:eastAsia="宋体"/>
                <w:sz w:val="24"/>
                <w:szCs w:val="24"/>
              </w:rPr>
            </w:pPr>
          </w:p>
          <w:p w14:paraId="01029DDF">
            <w:pPr>
              <w:jc w:val="center"/>
              <w:rPr>
                <w:rFonts w:ascii="Times New Roman" w:hAnsi="Times New Roman" w:eastAsia="宋体"/>
                <w:sz w:val="24"/>
                <w:szCs w:val="24"/>
              </w:rPr>
            </w:pPr>
          </w:p>
          <w:p w14:paraId="7B4283F1">
            <w:pPr>
              <w:jc w:val="center"/>
              <w:rPr>
                <w:rFonts w:ascii="Times New Roman" w:hAnsi="Times New Roman" w:eastAsia="宋体"/>
                <w:sz w:val="24"/>
                <w:szCs w:val="24"/>
              </w:rPr>
            </w:pPr>
            <w:r>
              <w:rPr>
                <w:rFonts w:hint="eastAsia" w:ascii="Times New Roman" w:hAnsi="Times New Roman" w:eastAsia="宋体"/>
                <w:sz w:val="24"/>
                <w:szCs w:val="24"/>
              </w:rPr>
              <w:t>良好</w:t>
            </w:r>
          </w:p>
          <w:p w14:paraId="664AEC7F">
            <w:pPr>
              <w:jc w:val="center"/>
              <w:rPr>
                <w:rFonts w:ascii="Times New Roman" w:hAnsi="Times New Roman" w:eastAsia="宋体"/>
                <w:sz w:val="24"/>
                <w:szCs w:val="24"/>
              </w:rPr>
            </w:pPr>
          </w:p>
          <w:p w14:paraId="732993C0">
            <w:pPr>
              <w:jc w:val="center"/>
              <w:rPr>
                <w:rFonts w:ascii="Times New Roman" w:hAnsi="Times New Roman" w:eastAsia="宋体"/>
                <w:sz w:val="24"/>
                <w:szCs w:val="24"/>
              </w:rPr>
            </w:pPr>
          </w:p>
          <w:p w14:paraId="11A5FEAC">
            <w:pPr>
              <w:jc w:val="center"/>
              <w:rPr>
                <w:rFonts w:ascii="Times New Roman" w:hAnsi="Times New Roman" w:eastAsia="宋体"/>
                <w:sz w:val="24"/>
                <w:szCs w:val="24"/>
              </w:rPr>
            </w:pPr>
          </w:p>
          <w:p w14:paraId="2EDD34E5">
            <w:pPr>
              <w:jc w:val="center"/>
              <w:rPr>
                <w:rFonts w:ascii="Times New Roman" w:hAnsi="Times New Roman" w:eastAsia="宋体"/>
                <w:sz w:val="24"/>
                <w:szCs w:val="24"/>
              </w:rPr>
            </w:pPr>
          </w:p>
          <w:p w14:paraId="60282110">
            <w:pPr>
              <w:keepNext w:val="0"/>
              <w:keepLines w:val="0"/>
              <w:pageBreakBefore w:val="0"/>
              <w:widowControl w:val="0"/>
              <w:kinsoku/>
              <w:wordWrap/>
              <w:overflowPunct/>
              <w:topLinePunct w:val="0"/>
              <w:autoSpaceDE/>
              <w:autoSpaceDN/>
              <w:bidi w:val="0"/>
              <w:adjustRightInd/>
              <w:snapToGrid/>
              <w:ind w:firstLine="3120" w:firstLineChars="1300"/>
              <w:textAlignment w:val="center"/>
              <w:rPr>
                <w:rFonts w:ascii="Times New Roman" w:hAnsi="Times New Roman" w:eastAsia="宋体"/>
                <w:sz w:val="24"/>
                <w:szCs w:val="24"/>
              </w:rPr>
            </w:pPr>
            <w:r>
              <w:rPr>
                <w:rFonts w:ascii="Times New Roman" w:hAnsi="Times New Roman" w:eastAsia="宋体"/>
                <w:sz w:val="24"/>
                <w:szCs w:val="24"/>
              </w:rPr>
              <w:t>答辩委员会主任签字：</w:t>
            </w:r>
            <w:r>
              <w:rPr>
                <w:rFonts w:ascii="Times New Roman" w:hAnsi="Times New Roman" w:eastAsia="宋体"/>
                <w:sz w:val="24"/>
                <w:szCs w:val="24"/>
              </w:rPr>
              <w:drawing>
                <wp:inline distT="0" distB="0" distL="0" distR="0">
                  <wp:extent cx="762000" cy="257175"/>
                  <wp:effectExtent l="0" t="0" r="0" b="1905"/>
                  <wp:docPr id="798249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9390"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62000" cy="257175"/>
                          </a:xfrm>
                          <a:prstGeom prst="rect">
                            <a:avLst/>
                          </a:prstGeom>
                          <a:noFill/>
                          <a:ln>
                            <a:noFill/>
                          </a:ln>
                        </pic:spPr>
                      </pic:pic>
                    </a:graphicData>
                  </a:graphic>
                </wp:inline>
              </w:drawing>
            </w:r>
          </w:p>
          <w:p w14:paraId="19CEF36A">
            <w:pPr>
              <w:ind w:firstLine="2640" w:firstLineChars="1100"/>
              <w:rPr>
                <w:rFonts w:ascii="Times New Roman" w:hAnsi="Times New Roman" w:eastAsia="宋体"/>
                <w:sz w:val="24"/>
                <w:szCs w:val="24"/>
              </w:rPr>
            </w:pPr>
          </w:p>
          <w:p w14:paraId="7CC07BD1">
            <w:pPr>
              <w:spacing w:before="156" w:beforeLines="50"/>
              <w:ind w:firstLine="4800" w:firstLineChars="2000"/>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02</w:t>
            </w:r>
            <w:r>
              <w:rPr>
                <w:rFonts w:hint="eastAsia" w:ascii="Times New Roman" w:hAnsi="Times New Roman" w:eastAsia="宋体"/>
                <w:sz w:val="24"/>
                <w:szCs w:val="24"/>
              </w:rPr>
              <w:t>6</w:t>
            </w:r>
            <w:r>
              <w:rPr>
                <w:rFonts w:ascii="Times New Roman" w:hAnsi="Times New Roman" w:eastAsia="宋体"/>
                <w:sz w:val="24"/>
                <w:szCs w:val="24"/>
              </w:rPr>
              <w:t>年</w:t>
            </w:r>
            <w:r>
              <w:rPr>
                <w:rFonts w:hint="eastAsia" w:ascii="Times New Roman" w:hAnsi="Times New Roman" w:eastAsia="宋体"/>
                <w:sz w:val="24"/>
                <w:szCs w:val="24"/>
              </w:rPr>
              <w:t>5</w:t>
            </w:r>
            <w:r>
              <w:rPr>
                <w:rFonts w:ascii="Times New Roman" w:hAnsi="Times New Roman" w:eastAsia="宋体"/>
                <w:sz w:val="24"/>
                <w:szCs w:val="24"/>
              </w:rPr>
              <w:t>月</w:t>
            </w:r>
            <w:r>
              <w:rPr>
                <w:rFonts w:hint="eastAsia" w:ascii="Times New Roman" w:hAnsi="Times New Roman" w:eastAsia="宋体"/>
                <w:sz w:val="24"/>
                <w:szCs w:val="24"/>
              </w:rPr>
              <w:t>21</w:t>
            </w:r>
            <w:r>
              <w:rPr>
                <w:rFonts w:ascii="Times New Roman" w:hAnsi="Times New Roman" w:eastAsia="宋体"/>
                <w:sz w:val="24"/>
                <w:szCs w:val="24"/>
              </w:rPr>
              <w:t>日</w:t>
            </w:r>
          </w:p>
          <w:p w14:paraId="0CEE0083">
            <w:pPr>
              <w:spacing w:before="156" w:beforeLines="50"/>
              <w:ind w:firstLine="4800" w:firstLineChars="2000"/>
              <w:rPr>
                <w:rFonts w:ascii="Times New Roman" w:hAnsi="Times New Roman" w:eastAsia="宋体"/>
                <w:sz w:val="24"/>
                <w:szCs w:val="24"/>
              </w:rPr>
            </w:pPr>
          </w:p>
        </w:tc>
      </w:tr>
      <w:tr w14:paraId="1DEFC7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37" w:hRule="atLeast"/>
        </w:trPr>
        <w:tc>
          <w:tcPr>
            <w:tcW w:w="1860" w:type="dxa"/>
            <w:tcBorders>
              <w:top w:val="single" w:color="auto" w:sz="4" w:space="0"/>
              <w:left w:val="single" w:color="auto" w:sz="4" w:space="0"/>
              <w:bottom w:val="single" w:color="auto" w:sz="4" w:space="0"/>
              <w:right w:val="single" w:color="auto" w:sz="4" w:space="0"/>
            </w:tcBorders>
            <w:vAlign w:val="center"/>
          </w:tcPr>
          <w:p w14:paraId="22DDF538">
            <w:pPr>
              <w:jc w:val="center"/>
              <w:rPr>
                <w:rFonts w:ascii="Times New Roman" w:hAnsi="Times New Roman" w:eastAsia="宋体"/>
                <w:sz w:val="24"/>
                <w:szCs w:val="24"/>
              </w:rPr>
            </w:pPr>
            <w:r>
              <w:rPr>
                <w:rFonts w:ascii="Times New Roman" w:hAnsi="Times New Roman" w:eastAsia="宋体"/>
                <w:sz w:val="24"/>
                <w:szCs w:val="24"/>
              </w:rPr>
              <w:t>教学单位意见</w:t>
            </w:r>
          </w:p>
          <w:p w14:paraId="385BE480">
            <w:pPr>
              <w:jc w:val="center"/>
              <w:rPr>
                <w:rFonts w:ascii="Times New Roman" w:hAnsi="Times New Roman" w:eastAsia="宋体"/>
                <w:sz w:val="24"/>
                <w:szCs w:val="24"/>
              </w:rPr>
            </w:pPr>
          </w:p>
        </w:tc>
        <w:tc>
          <w:tcPr>
            <w:tcW w:w="7153" w:type="dxa"/>
            <w:gridSpan w:val="4"/>
            <w:tcBorders>
              <w:top w:val="single" w:color="auto" w:sz="4" w:space="0"/>
              <w:left w:val="single" w:color="auto" w:sz="4" w:space="0"/>
              <w:bottom w:val="single" w:color="auto" w:sz="4" w:space="0"/>
              <w:right w:val="single" w:color="auto" w:sz="4" w:space="0"/>
            </w:tcBorders>
          </w:tcPr>
          <w:p w14:paraId="7E26EC41">
            <w:pPr>
              <w:rPr>
                <w:rFonts w:ascii="Times New Roman" w:hAnsi="Times New Roman" w:eastAsia="宋体"/>
                <w:sz w:val="24"/>
                <w:szCs w:val="24"/>
              </w:rPr>
            </w:pPr>
          </w:p>
          <w:p w14:paraId="1A00D086">
            <w:pPr>
              <w:jc w:val="center"/>
              <w:rPr>
                <w:rFonts w:ascii="Times New Roman" w:hAnsi="Times New Roman" w:eastAsia="宋体"/>
                <w:sz w:val="24"/>
                <w:szCs w:val="24"/>
              </w:rPr>
            </w:pPr>
          </w:p>
          <w:p w14:paraId="0F52642D">
            <w:pPr>
              <w:rPr>
                <w:rFonts w:ascii="Times New Roman" w:hAnsi="Times New Roman" w:eastAsia="宋体"/>
                <w:sz w:val="24"/>
                <w:szCs w:val="24"/>
              </w:rPr>
            </w:pPr>
          </w:p>
          <w:p w14:paraId="3816150E">
            <w:pPr>
              <w:jc w:val="center"/>
              <w:rPr>
                <w:rFonts w:ascii="Times New Roman" w:hAnsi="Times New Roman" w:eastAsia="宋体"/>
                <w:sz w:val="24"/>
                <w:szCs w:val="24"/>
              </w:rPr>
            </w:pPr>
            <w:r>
              <w:rPr>
                <w:rFonts w:hint="eastAsia" w:ascii="Times New Roman" w:hAnsi="Times New Roman" w:eastAsia="宋体"/>
                <w:sz w:val="24"/>
                <w:szCs w:val="24"/>
              </w:rPr>
              <w:t>同意</w:t>
            </w:r>
          </w:p>
          <w:p w14:paraId="5E12A4F5">
            <w:pPr>
              <w:jc w:val="center"/>
              <w:rPr>
                <w:rFonts w:ascii="Times New Roman" w:hAnsi="Times New Roman" w:eastAsia="宋体"/>
                <w:sz w:val="24"/>
                <w:szCs w:val="24"/>
              </w:rPr>
            </w:pPr>
          </w:p>
          <w:p w14:paraId="1FBE292F">
            <w:pPr>
              <w:jc w:val="center"/>
              <w:rPr>
                <w:rFonts w:ascii="Times New Roman" w:hAnsi="Times New Roman" w:eastAsia="宋体"/>
                <w:sz w:val="24"/>
                <w:szCs w:val="24"/>
              </w:rPr>
            </w:pPr>
          </w:p>
          <w:p w14:paraId="4D45F4C3">
            <w:pPr>
              <w:jc w:val="center"/>
              <w:rPr>
                <w:rFonts w:ascii="Times New Roman" w:hAnsi="Times New Roman" w:eastAsia="宋体"/>
                <w:sz w:val="24"/>
                <w:szCs w:val="24"/>
              </w:rPr>
            </w:pPr>
          </w:p>
          <w:p w14:paraId="3AB10862">
            <w:pPr>
              <w:jc w:val="center"/>
              <w:rPr>
                <w:rFonts w:ascii="Times New Roman" w:hAnsi="Times New Roman" w:eastAsia="宋体"/>
                <w:sz w:val="24"/>
                <w:szCs w:val="24"/>
              </w:rPr>
            </w:pPr>
          </w:p>
          <w:p w14:paraId="0BD61FBB">
            <w:pPr>
              <w:keepNext w:val="0"/>
              <w:keepLines w:val="0"/>
              <w:pageBreakBefore w:val="0"/>
              <w:widowControl w:val="0"/>
              <w:kinsoku/>
              <w:wordWrap/>
              <w:overflowPunct/>
              <w:topLinePunct w:val="0"/>
              <w:autoSpaceDE/>
              <w:autoSpaceDN/>
              <w:bidi w:val="0"/>
              <w:adjustRightInd/>
              <w:snapToGrid/>
              <w:ind w:firstLine="3120" w:firstLineChars="1300"/>
              <w:textAlignment w:val="center"/>
              <w:rPr>
                <w:rFonts w:ascii="Times New Roman" w:hAnsi="Times New Roman" w:eastAsia="宋体"/>
                <w:sz w:val="24"/>
                <w:szCs w:val="24"/>
              </w:rPr>
            </w:pPr>
            <w:r>
              <w:rPr>
                <w:rFonts w:ascii="Times New Roman" w:hAnsi="Times New Roman" w:eastAsia="宋体"/>
                <w:sz w:val="24"/>
                <w:szCs w:val="24"/>
              </w:rPr>
              <w:t xml:space="preserve">教学单位负责人签名： </w:t>
            </w:r>
            <w:r>
              <w:rPr>
                <w:rFonts w:ascii="Times New Roman" w:hAnsi="Times New Roman" w:eastAsia="宋体"/>
                <w:sz w:val="24"/>
                <w:szCs w:val="24"/>
              </w:rPr>
              <w:drawing>
                <wp:inline distT="0" distB="0" distL="0" distR="0">
                  <wp:extent cx="762000" cy="257175"/>
                  <wp:effectExtent l="0" t="0" r="0" b="1905"/>
                  <wp:docPr id="454586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86963"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62000" cy="257175"/>
                          </a:xfrm>
                          <a:prstGeom prst="rect">
                            <a:avLst/>
                          </a:prstGeom>
                          <a:noFill/>
                          <a:ln>
                            <a:noFill/>
                          </a:ln>
                        </pic:spPr>
                      </pic:pic>
                    </a:graphicData>
                  </a:graphic>
                </wp:inline>
              </w:drawing>
            </w:r>
            <w:r>
              <w:rPr>
                <w:rFonts w:ascii="Times New Roman" w:hAnsi="Times New Roman" w:eastAsia="宋体"/>
                <w:sz w:val="24"/>
                <w:szCs w:val="24"/>
              </w:rPr>
              <w:t xml:space="preserve">                 </w:t>
            </w:r>
          </w:p>
          <w:p w14:paraId="249C9FB0">
            <w:pPr>
              <w:ind w:left="4752" w:leftChars="1463" w:hanging="1680" w:hangingChars="700"/>
              <w:rPr>
                <w:rFonts w:ascii="Times New Roman" w:hAnsi="Times New Roman" w:eastAsia="宋体"/>
                <w:sz w:val="24"/>
                <w:szCs w:val="24"/>
              </w:rPr>
            </w:pPr>
            <w:r>
              <w:rPr>
                <w:rFonts w:ascii="Times New Roman" w:hAnsi="Times New Roman" w:eastAsia="宋体"/>
                <w:sz w:val="24"/>
                <w:szCs w:val="24"/>
              </w:rPr>
              <w:t xml:space="preserve">          </w:t>
            </w:r>
          </w:p>
          <w:p w14:paraId="4A7D451F">
            <w:pPr>
              <w:ind w:left="4988" w:leftChars="2261" w:hanging="240" w:hangingChars="100"/>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02</w:t>
            </w:r>
            <w:r>
              <w:rPr>
                <w:rFonts w:hint="eastAsia" w:ascii="Times New Roman" w:hAnsi="Times New Roman" w:eastAsia="宋体"/>
                <w:sz w:val="24"/>
                <w:szCs w:val="24"/>
              </w:rPr>
              <w:t>6</w:t>
            </w:r>
            <w:r>
              <w:rPr>
                <w:rFonts w:ascii="Times New Roman" w:hAnsi="Times New Roman" w:eastAsia="宋体"/>
                <w:sz w:val="24"/>
                <w:szCs w:val="24"/>
              </w:rPr>
              <w:t>年5月2</w:t>
            </w:r>
            <w:r>
              <w:rPr>
                <w:rFonts w:hint="eastAsia" w:ascii="Times New Roman" w:hAnsi="Times New Roman" w:eastAsia="宋体"/>
                <w:sz w:val="24"/>
                <w:szCs w:val="24"/>
              </w:rPr>
              <w:t>1</w:t>
            </w:r>
            <w:r>
              <w:rPr>
                <w:rFonts w:ascii="Times New Roman" w:hAnsi="Times New Roman" w:eastAsia="宋体"/>
                <w:sz w:val="24"/>
                <w:szCs w:val="24"/>
              </w:rPr>
              <w:t xml:space="preserve">日 </w:t>
            </w:r>
          </w:p>
          <w:p w14:paraId="37C5A87D">
            <w:pPr>
              <w:ind w:left="4988" w:leftChars="2261" w:hanging="240" w:hangingChars="100"/>
              <w:rPr>
                <w:rFonts w:ascii="Times New Roman" w:hAnsi="Times New Roman" w:eastAsia="宋体"/>
                <w:sz w:val="24"/>
                <w:szCs w:val="24"/>
              </w:rPr>
            </w:pPr>
            <w:r>
              <w:rPr>
                <w:rFonts w:ascii="Times New Roman" w:hAnsi="Times New Roman" w:eastAsia="宋体"/>
                <w:sz w:val="24"/>
                <w:szCs w:val="24"/>
              </w:rPr>
              <w:t xml:space="preserve">           </w:t>
            </w:r>
          </w:p>
        </w:tc>
      </w:tr>
    </w:tbl>
    <w:p w14:paraId="5D5341E1">
      <w:pPr>
        <w:spacing w:line="0" w:lineRule="atLeast"/>
        <w:ind w:right="25" w:rightChars="12"/>
        <w:rPr>
          <w:rFonts w:ascii="Times New Roman" w:hAnsi="Times New Roman"/>
        </w:rPr>
      </w:pPr>
    </w:p>
    <w:p w14:paraId="3FA49887">
      <w:pPr>
        <w:spacing w:line="0" w:lineRule="atLeast"/>
        <w:ind w:right="25" w:rightChars="12"/>
        <w:rPr>
          <w:rFonts w:ascii="Times New Roman" w:hAnsi="Times New Roman" w:eastAsia="宋体"/>
          <w:sz w:val="24"/>
          <w:szCs w:val="24"/>
        </w:rPr>
      </w:pPr>
      <w:r>
        <w:rPr>
          <w:rFonts w:ascii="Times New Roman" w:hAnsi="Times New Roman" w:eastAsia="宋体"/>
          <w:sz w:val="24"/>
          <w:szCs w:val="24"/>
        </w:rPr>
        <w:t>注：优秀（90≤X≤100）、良好（75≤X＜90）、及格（60≤X＜75）、不及格（X&lt;60）</w:t>
      </w:r>
    </w:p>
    <w:p w14:paraId="43DFF359"/>
    <w:p w14:paraId="4F3FDA6F">
      <w:pPr>
        <w:spacing w:line="0" w:lineRule="atLeast"/>
        <w:ind w:right="25" w:rightChars="12"/>
        <w:rPr>
          <w:rFonts w:hint="eastAsia" w:ascii="Times New Roman" w:hAnsi="Times New Roman" w:eastAsia="宋体"/>
          <w:sz w:val="28"/>
          <w:szCs w:val="22"/>
          <w:lang w:val="en-US" w:eastAsia="zh-CN"/>
        </w:rPr>
        <w:sectPr>
          <w:footerReference r:id="rId5" w:type="default"/>
          <w:pgSz w:w="11906" w:h="16838"/>
          <w:pgMar w:top="1134" w:right="1134" w:bottom="1134" w:left="1134" w:header="851" w:footer="992" w:gutter="284"/>
          <w:cols w:space="720" w:num="1"/>
          <w:docGrid w:type="lines" w:linePitch="312" w:charSpace="0"/>
        </w:sectPr>
      </w:pPr>
    </w:p>
    <w:p w14:paraId="2549505C">
      <w:pPr>
        <w:spacing w:before="360"/>
        <w:ind w:firstLine="420" w:firstLineChars="200"/>
        <w:rPr>
          <w:rFonts w:ascii="Times New Roman" w:hAnsi="Times New Roman"/>
          <w:sz w:val="24"/>
        </w:rPr>
      </w:pPr>
      <w:r>
        <w:rPr>
          <w:rFonts w:ascii="Times New Roman" w:hAnsi="Times New Roman"/>
        </w:rPr>
        <w:t xml:space="preserve">                                                          </w:t>
      </w:r>
    </w:p>
    <w:p w14:paraId="089C9585">
      <w:pPr>
        <w:widowControl/>
        <w:jc w:val="center"/>
        <w:rPr>
          <w:rFonts w:ascii="Times New Roman" w:hAnsi="Times New Roman"/>
          <w:b/>
          <w:spacing w:val="160"/>
          <w:sz w:val="10"/>
        </w:rPr>
      </w:pPr>
      <w:r>
        <w:rPr>
          <w:rFonts w:ascii="Times New Roman" w:hAnsi="Times New Roman" w:eastAsia="宋体"/>
          <w:kern w:val="0"/>
          <w:sz w:val="24"/>
          <w:szCs w:val="24"/>
          <w:lang w:bidi="ar"/>
        </w:rPr>
        <w:drawing>
          <wp:inline distT="0" distB="0" distL="0" distR="0">
            <wp:extent cx="704850" cy="819150"/>
            <wp:effectExtent l="0" t="0" r="11430" b="3810"/>
            <wp:docPr id="4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4850" cy="819150"/>
                    </a:xfrm>
                    <a:prstGeom prst="rect">
                      <a:avLst/>
                    </a:prstGeom>
                    <a:noFill/>
                    <a:ln>
                      <a:noFill/>
                    </a:ln>
                  </pic:spPr>
                </pic:pic>
              </a:graphicData>
            </a:graphic>
          </wp:inline>
        </w:drawing>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drawing>
          <wp:inline distT="0" distB="0" distL="0" distR="0">
            <wp:extent cx="676275" cy="819150"/>
            <wp:effectExtent l="0" t="0" r="9525" b="3810"/>
            <wp:docPr id="4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76275" cy="819150"/>
                    </a:xfrm>
                    <a:prstGeom prst="rect">
                      <a:avLst/>
                    </a:prstGeom>
                    <a:noFill/>
                    <a:ln>
                      <a:noFill/>
                    </a:ln>
                  </pic:spPr>
                </pic:pic>
              </a:graphicData>
            </a:graphic>
          </wp:inline>
        </w:drawing>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drawing>
          <wp:inline distT="0" distB="0" distL="0" distR="0">
            <wp:extent cx="590550" cy="809625"/>
            <wp:effectExtent l="0" t="0" r="3810" b="13335"/>
            <wp:docPr id="4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descr="IMG_2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0550" cy="809625"/>
                    </a:xfrm>
                    <a:prstGeom prst="rect">
                      <a:avLst/>
                    </a:prstGeom>
                    <a:noFill/>
                    <a:ln>
                      <a:noFill/>
                    </a:ln>
                  </pic:spPr>
                </pic:pic>
              </a:graphicData>
            </a:graphic>
          </wp:inline>
        </w:drawing>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drawing>
          <wp:inline distT="0" distB="0" distL="0" distR="0">
            <wp:extent cx="714375" cy="809625"/>
            <wp:effectExtent l="0" t="0" r="1905" b="13335"/>
            <wp:docPr id="49" name="图片 6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6" descr="IMG_2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14375" cy="809625"/>
                    </a:xfrm>
                    <a:prstGeom prst="rect">
                      <a:avLst/>
                    </a:prstGeom>
                    <a:noFill/>
                    <a:ln>
                      <a:noFill/>
                    </a:ln>
                  </pic:spPr>
                </pic:pic>
              </a:graphicData>
            </a:graphic>
          </wp:inline>
        </w:drawing>
      </w:r>
    </w:p>
    <w:p w14:paraId="7A20B65A">
      <w:pPr>
        <w:widowControl/>
        <w:jc w:val="center"/>
        <w:rPr>
          <w:rFonts w:ascii="Times New Roman" w:hAnsi="Times New Roman"/>
        </w:rPr>
      </w:pPr>
    </w:p>
    <w:p w14:paraId="54008CE3">
      <w:pPr>
        <w:jc w:val="center"/>
        <w:outlineLvl w:val="0"/>
        <w:rPr>
          <w:rFonts w:ascii="Times New Roman" w:hAnsi="Times New Roman"/>
          <w:sz w:val="72"/>
          <w:szCs w:val="72"/>
        </w:rPr>
      </w:pPr>
      <w:r>
        <w:rPr>
          <w:rFonts w:ascii="Times New Roman" w:hAnsi="Times New Roman" w:eastAsia="华文中宋"/>
          <w:sz w:val="72"/>
          <w:szCs w:val="72"/>
        </w:rPr>
        <w:t>毕业设计工作</w:t>
      </w:r>
    </w:p>
    <w:p w14:paraId="3429B369">
      <w:pPr>
        <w:jc w:val="center"/>
        <w:outlineLvl w:val="0"/>
        <w:rPr>
          <w:rFonts w:ascii="Times New Roman" w:hAnsi="Times New Roman" w:eastAsia="华文中宋"/>
          <w:sz w:val="72"/>
          <w:szCs w:val="72"/>
        </w:rPr>
      </w:pPr>
      <w:r>
        <w:rPr>
          <w:rFonts w:ascii="Times New Roman" w:hAnsi="Times New Roman" w:eastAsia="华文中宋"/>
          <w:sz w:val="72"/>
          <w:szCs w:val="72"/>
        </w:rPr>
        <w:t>过程记录本</w:t>
      </w:r>
    </w:p>
    <w:p w14:paraId="3ED49FE8">
      <w:pPr>
        <w:rPr>
          <w:rFonts w:ascii="Times New Roman" w:hAnsi="Times New Roman"/>
        </w:rPr>
      </w:pPr>
    </w:p>
    <w:p w14:paraId="7E075C2C">
      <w:pPr>
        <w:rPr>
          <w:rFonts w:ascii="Times New Roman" w:hAnsi="Times New Roman"/>
        </w:rPr>
      </w:pPr>
    </w:p>
    <w:p w14:paraId="7B67FC77">
      <w:pPr>
        <w:jc w:val="center"/>
        <w:rPr>
          <w:rFonts w:ascii="Times New Roman" w:hAnsi="Times New Roman"/>
        </w:rPr>
      </w:pPr>
      <w:r>
        <w:rPr>
          <w:rFonts w:ascii="Times New Roman" w:hAnsi="Times New Roman" w:eastAsia="宋体"/>
          <w:kern w:val="0"/>
          <w:sz w:val="24"/>
          <w:szCs w:val="24"/>
          <w:lang w:bidi="ar"/>
        </w:rPr>
        <w:drawing>
          <wp:inline distT="0" distB="0" distL="0" distR="0">
            <wp:extent cx="1819275" cy="1619250"/>
            <wp:effectExtent l="0" t="0" r="9525" b="11430"/>
            <wp:docPr id="5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descr="IMG_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19275" cy="1619250"/>
                    </a:xfrm>
                    <a:prstGeom prst="rect">
                      <a:avLst/>
                    </a:prstGeom>
                    <a:noFill/>
                    <a:ln>
                      <a:noFill/>
                    </a:ln>
                  </pic:spPr>
                </pic:pic>
              </a:graphicData>
            </a:graphic>
          </wp:inline>
        </w:drawing>
      </w:r>
    </w:p>
    <w:p w14:paraId="5F4D646E">
      <w:pPr>
        <w:jc w:val="center"/>
        <w:rPr>
          <w:rFonts w:ascii="Times New Roman" w:hAnsi="Times New Roman"/>
        </w:rPr>
      </w:pPr>
    </w:p>
    <w:p w14:paraId="3712ABE6">
      <w:pPr>
        <w:jc w:val="center"/>
        <w:rPr>
          <w:rFonts w:ascii="Times New Roman" w:hAnsi="Times New Roman"/>
        </w:rPr>
      </w:pPr>
    </w:p>
    <w:p w14:paraId="62596B86">
      <w:pPr>
        <w:jc w:val="center"/>
        <w:rPr>
          <w:rFonts w:ascii="Times New Roman" w:hAnsi="Times New Roman"/>
        </w:rPr>
      </w:pPr>
    </w:p>
    <w:p w14:paraId="1B7ECCC6">
      <w:pPr>
        <w:jc w:val="center"/>
        <w:rPr>
          <w:rFonts w:ascii="Times New Roman" w:hAnsi="Times New Roman"/>
        </w:rPr>
      </w:pPr>
    </w:p>
    <w:p w14:paraId="6A827A47">
      <w:pPr>
        <w:spacing w:line="400" w:lineRule="exact"/>
        <w:ind w:left="1260" w:leftChars="600" w:firstLine="320" w:firstLineChars="100"/>
        <w:rPr>
          <w:rFonts w:ascii="Times New Roman" w:hAnsi="Times New Roman" w:eastAsia="楷体_GB2312"/>
          <w:sz w:val="32"/>
          <w:szCs w:val="32"/>
          <w:u w:val="single"/>
        </w:rPr>
      </w:pPr>
      <w:r>
        <w:rPr>
          <w:rFonts w:ascii="Times New Roman" w:hAnsi="Times New Roman" w:eastAsia="楷体_GB2312"/>
          <w:sz w:val="32"/>
          <w:szCs w:val="32"/>
        </w:rPr>
        <w:t>论文题目：</w:t>
      </w:r>
      <w:r>
        <w:rPr>
          <w:rFonts w:ascii="Times New Roman" w:hAnsi="Times New Roman" w:eastAsia="楷体_GB2312"/>
          <w:sz w:val="32"/>
          <w:szCs w:val="32"/>
          <w:u w:val="single"/>
        </w:rPr>
        <w:t xml:space="preserve"> </w:t>
      </w:r>
      <w:r>
        <w:rPr>
          <w:rFonts w:hint="eastAsia" w:ascii="Times New Roman" w:hAnsi="Times New Roman" w:eastAsia="楷体_GB2312"/>
          <w:sz w:val="32"/>
          <w:szCs w:val="32"/>
          <w:u w:val="single"/>
        </w:rPr>
        <w:t>基于微信小程序的安琦购平台的</w:t>
      </w:r>
    </w:p>
    <w:p w14:paraId="2A99F865">
      <w:pPr>
        <w:spacing w:line="400" w:lineRule="exact"/>
        <w:ind w:firstLine="3200" w:firstLineChars="1000"/>
        <w:rPr>
          <w:rFonts w:ascii="Times New Roman" w:hAnsi="Times New Roman" w:eastAsia="楷体_GB2312"/>
          <w:sz w:val="32"/>
          <w:szCs w:val="32"/>
          <w:u w:val="single"/>
        </w:rPr>
      </w:pPr>
      <w:r>
        <w:rPr>
          <w:rFonts w:hint="eastAsia" w:ascii="Times New Roman" w:hAnsi="Times New Roman" w:eastAsia="楷体_GB2312"/>
          <w:sz w:val="32"/>
          <w:szCs w:val="32"/>
          <w:u w:val="single"/>
        </w:rPr>
        <w:t xml:space="preserve">         设计与实现</w:t>
      </w:r>
      <w:r>
        <w:rPr>
          <w:rFonts w:ascii="Times New Roman" w:hAnsi="Times New Roman" w:eastAsia="楷体_GB2312"/>
          <w:sz w:val="32"/>
          <w:szCs w:val="32"/>
          <w:u w:val="single"/>
        </w:rPr>
        <w:t xml:space="preserve">          </w:t>
      </w:r>
    </w:p>
    <w:p w14:paraId="6FDB052B">
      <w:pPr>
        <w:ind w:firstLine="1600" w:firstLineChars="500"/>
        <w:rPr>
          <w:rFonts w:ascii="Times New Roman" w:hAnsi="Times New Roman" w:eastAsia="楷体_GB2312"/>
          <w:sz w:val="32"/>
          <w:szCs w:val="32"/>
          <w:u w:val="none"/>
        </w:rPr>
      </w:pPr>
      <w:r>
        <w:rPr>
          <w:rFonts w:ascii="Times New Roman" w:hAnsi="Times New Roman" w:eastAsia="楷体_GB2312"/>
          <w:sz w:val="32"/>
          <w:szCs w:val="32"/>
        </w:rPr>
        <w:t xml:space="preserve">执行时间: </w:t>
      </w:r>
      <w:r>
        <w:rPr>
          <w:rFonts w:ascii="Times New Roman" w:hAnsi="Times New Roman" w:eastAsia="楷体_GB2312"/>
          <w:sz w:val="32"/>
          <w:szCs w:val="32"/>
          <w:u w:val="single"/>
        </w:rPr>
        <w:t xml:space="preserve"> 202</w:t>
      </w:r>
      <w:r>
        <w:rPr>
          <w:rFonts w:hint="eastAsia" w:ascii="Times New Roman" w:hAnsi="Times New Roman" w:eastAsia="楷体_GB2312"/>
          <w:sz w:val="32"/>
          <w:szCs w:val="32"/>
          <w:u w:val="single"/>
        </w:rPr>
        <w:t>6</w:t>
      </w:r>
      <w:r>
        <w:rPr>
          <w:rFonts w:ascii="Times New Roman" w:hAnsi="Times New Roman" w:eastAsia="楷体_GB2312"/>
          <w:sz w:val="32"/>
          <w:szCs w:val="32"/>
        </w:rPr>
        <w:t>年</w:t>
      </w:r>
      <w:r>
        <w:rPr>
          <w:rFonts w:ascii="Times New Roman" w:hAnsi="Times New Roman" w:eastAsia="楷体_GB2312"/>
          <w:sz w:val="32"/>
          <w:szCs w:val="32"/>
          <w:u w:val="single"/>
        </w:rPr>
        <w:t xml:space="preserve"> </w:t>
      </w:r>
      <w:r>
        <w:rPr>
          <w:rFonts w:hint="eastAsia" w:ascii="Times New Roman" w:hAnsi="Times New Roman" w:eastAsia="楷体_GB2312"/>
          <w:sz w:val="32"/>
          <w:szCs w:val="32"/>
          <w:u w:val="single"/>
          <w:lang w:val="en-US" w:eastAsia="zh-CN"/>
        </w:rPr>
        <w:t>0</w:t>
      </w:r>
      <w:r>
        <w:rPr>
          <w:rFonts w:ascii="Times New Roman" w:hAnsi="Times New Roman" w:eastAsia="楷体_GB2312"/>
          <w:sz w:val="32"/>
          <w:szCs w:val="32"/>
          <w:u w:val="single"/>
        </w:rPr>
        <w:t>3</w:t>
      </w:r>
      <w:r>
        <w:rPr>
          <w:rFonts w:ascii="Times New Roman" w:hAnsi="Times New Roman" w:eastAsia="楷体_GB2312"/>
          <w:sz w:val="32"/>
          <w:szCs w:val="32"/>
        </w:rPr>
        <w:t xml:space="preserve">月 至 </w:t>
      </w:r>
      <w:r>
        <w:rPr>
          <w:rFonts w:ascii="Times New Roman" w:hAnsi="Times New Roman" w:eastAsia="楷体_GB2312"/>
          <w:sz w:val="32"/>
          <w:szCs w:val="32"/>
          <w:u w:val="single"/>
        </w:rPr>
        <w:t xml:space="preserve"> 202</w:t>
      </w:r>
      <w:r>
        <w:rPr>
          <w:rFonts w:hint="eastAsia" w:ascii="Times New Roman" w:hAnsi="Times New Roman" w:eastAsia="楷体_GB2312"/>
          <w:sz w:val="32"/>
          <w:szCs w:val="32"/>
          <w:u w:val="single"/>
        </w:rPr>
        <w:t>6</w:t>
      </w:r>
      <w:r>
        <w:rPr>
          <w:rFonts w:ascii="Times New Roman" w:hAnsi="Times New Roman" w:eastAsia="楷体_GB2312"/>
          <w:sz w:val="32"/>
          <w:szCs w:val="32"/>
        </w:rPr>
        <w:t>年</w:t>
      </w:r>
      <w:r>
        <w:rPr>
          <w:rFonts w:ascii="Times New Roman" w:hAnsi="Times New Roman" w:eastAsia="楷体_GB2312"/>
          <w:sz w:val="32"/>
          <w:szCs w:val="32"/>
          <w:u w:val="single"/>
        </w:rPr>
        <w:t xml:space="preserve"> </w:t>
      </w:r>
      <w:r>
        <w:rPr>
          <w:rFonts w:hint="eastAsia" w:ascii="Times New Roman" w:hAnsi="Times New Roman" w:eastAsia="楷体_GB2312"/>
          <w:sz w:val="32"/>
          <w:szCs w:val="32"/>
          <w:u w:val="single"/>
          <w:lang w:val="en-US" w:eastAsia="zh-CN"/>
        </w:rPr>
        <w:t>0</w:t>
      </w:r>
      <w:r>
        <w:rPr>
          <w:rFonts w:ascii="Times New Roman" w:hAnsi="Times New Roman" w:eastAsia="楷体_GB2312"/>
          <w:sz w:val="32"/>
          <w:szCs w:val="32"/>
          <w:u w:val="single"/>
        </w:rPr>
        <w:t>5</w:t>
      </w:r>
      <w:r>
        <w:rPr>
          <w:rFonts w:ascii="Times New Roman" w:hAnsi="Times New Roman" w:eastAsia="楷体_GB2312"/>
          <w:sz w:val="32"/>
          <w:szCs w:val="32"/>
          <w:u w:val="none"/>
        </w:rPr>
        <w:t>月</w:t>
      </w:r>
    </w:p>
    <w:p w14:paraId="40623197">
      <w:pPr>
        <w:spacing w:line="500" w:lineRule="exact"/>
        <w:ind w:firstLine="1600" w:firstLineChars="500"/>
        <w:rPr>
          <w:rFonts w:ascii="Times New Roman" w:hAnsi="Times New Roman" w:eastAsia="楷体_GB2312"/>
          <w:sz w:val="28"/>
          <w:u w:val="single"/>
        </w:rPr>
      </w:pPr>
      <w:r>
        <w:rPr>
          <w:rFonts w:ascii="Times New Roman" w:hAnsi="Times New Roman" w:eastAsia="楷体_GB2312"/>
          <w:sz w:val="32"/>
        </w:rPr>
        <w:t>学生姓名</w:t>
      </w:r>
      <w:r>
        <w:rPr>
          <w:rFonts w:ascii="Times New Roman" w:hAnsi="Times New Roman" w:eastAsia="楷体_GB2312"/>
          <w:sz w:val="28"/>
        </w:rPr>
        <w:t xml:space="preserve">: </w:t>
      </w:r>
      <w:r>
        <w:rPr>
          <w:rFonts w:ascii="Times New Roman" w:hAnsi="Times New Roman" w:eastAsia="楷体_GB2312"/>
          <w:sz w:val="32"/>
          <w:szCs w:val="32"/>
          <w:u w:val="single"/>
        </w:rPr>
        <w:t xml:space="preserve">          </w:t>
      </w:r>
      <w:r>
        <w:rPr>
          <w:rFonts w:hint="eastAsia" w:ascii="Times New Roman" w:hAnsi="Times New Roman" w:eastAsia="楷体_GB2312"/>
          <w:sz w:val="32"/>
          <w:szCs w:val="32"/>
          <w:u w:val="single"/>
        </w:rPr>
        <w:t xml:space="preserve"> 赵汝庆</w:t>
      </w:r>
      <w:r>
        <w:rPr>
          <w:rFonts w:ascii="Times New Roman" w:hAnsi="Times New Roman" w:eastAsia="楷体_GB2312"/>
          <w:sz w:val="32"/>
          <w:szCs w:val="32"/>
          <w:u w:val="single"/>
        </w:rPr>
        <w:t xml:space="preserve">             </w:t>
      </w:r>
    </w:p>
    <w:p w14:paraId="12154826">
      <w:pPr>
        <w:spacing w:line="500" w:lineRule="exact"/>
        <w:ind w:firstLine="1600" w:firstLineChars="500"/>
        <w:rPr>
          <w:rFonts w:ascii="Times New Roman" w:hAnsi="Times New Roman" w:eastAsia="楷体_GB2312"/>
          <w:sz w:val="32"/>
        </w:rPr>
      </w:pPr>
      <w:r>
        <w:rPr>
          <w:rFonts w:ascii="Times New Roman" w:hAnsi="Times New Roman" w:eastAsia="楷体_GB2312"/>
          <w:sz w:val="32"/>
        </w:rPr>
        <w:t xml:space="preserve">学生学号: </w:t>
      </w:r>
      <w:r>
        <w:rPr>
          <w:rFonts w:ascii="Times New Roman" w:hAnsi="Times New Roman" w:eastAsia="楷体_GB2312"/>
          <w:sz w:val="32"/>
          <w:u w:val="single"/>
        </w:rPr>
        <w:t xml:space="preserve">        </w:t>
      </w:r>
      <w:r>
        <w:rPr>
          <w:rFonts w:hint="eastAsia" w:ascii="Times New Roman" w:hAnsi="Times New Roman" w:eastAsia="楷体_GB2312"/>
          <w:sz w:val="32"/>
          <w:u w:val="single"/>
        </w:rPr>
        <w:t xml:space="preserve"> 202200705166</w:t>
      </w:r>
      <w:r>
        <w:rPr>
          <w:rFonts w:ascii="Times New Roman" w:hAnsi="Times New Roman" w:eastAsia="楷体_GB2312"/>
          <w:sz w:val="32"/>
          <w:u w:val="single"/>
        </w:rPr>
        <w:t xml:space="preserve">         </w:t>
      </w:r>
    </w:p>
    <w:p w14:paraId="557D888F">
      <w:pPr>
        <w:spacing w:line="500" w:lineRule="exact"/>
        <w:ind w:firstLine="1600" w:firstLineChars="500"/>
        <w:rPr>
          <w:rFonts w:ascii="Times New Roman" w:hAnsi="Times New Roman" w:eastAsia="楷体_GB2312"/>
          <w:sz w:val="32"/>
          <w:u w:val="single"/>
        </w:rPr>
      </w:pPr>
      <w:r>
        <w:rPr>
          <w:rFonts w:ascii="Times New Roman" w:hAnsi="Times New Roman" w:eastAsia="楷体_GB2312"/>
          <w:sz w:val="32"/>
        </w:rPr>
        <w:t>指导教师</w:t>
      </w:r>
      <w:r>
        <w:rPr>
          <w:rFonts w:ascii="Times New Roman" w:hAnsi="Times New Roman" w:eastAsia="楷体_GB2312"/>
          <w:sz w:val="30"/>
        </w:rPr>
        <w:t xml:space="preserve">: </w:t>
      </w:r>
      <w:r>
        <w:rPr>
          <w:rFonts w:ascii="Times New Roman" w:hAnsi="Times New Roman" w:eastAsia="楷体_GB2312"/>
          <w:sz w:val="32"/>
          <w:u w:val="single"/>
        </w:rPr>
        <w:t xml:space="preserve">         </w:t>
      </w:r>
      <w:r>
        <w:rPr>
          <w:rFonts w:hint="eastAsia" w:ascii="Times New Roman" w:hAnsi="Times New Roman" w:eastAsia="楷体_GB2312"/>
          <w:sz w:val="32"/>
          <w:u w:val="single"/>
        </w:rPr>
        <w:t>董光智、郭超</w:t>
      </w:r>
      <w:r>
        <w:rPr>
          <w:rFonts w:ascii="Times New Roman" w:hAnsi="Times New Roman" w:eastAsia="楷体_GB2312"/>
          <w:sz w:val="32"/>
          <w:u w:val="single"/>
        </w:rPr>
        <w:t xml:space="preserve">         </w:t>
      </w:r>
    </w:p>
    <w:p w14:paraId="4BECBCFA">
      <w:pPr>
        <w:spacing w:line="500" w:lineRule="exact"/>
        <w:ind w:firstLine="1600" w:firstLineChars="500"/>
        <w:rPr>
          <w:rFonts w:ascii="Times New Roman" w:hAnsi="Times New Roman" w:eastAsia="楷体_GB2312"/>
          <w:sz w:val="32"/>
        </w:rPr>
      </w:pPr>
      <w:r>
        <w:rPr>
          <w:rFonts w:ascii="Times New Roman" w:hAnsi="Times New Roman" w:eastAsia="楷体_GB2312"/>
          <w:sz w:val="32"/>
        </w:rPr>
        <w:t xml:space="preserve">专业班级: </w:t>
      </w:r>
      <w:r>
        <w:rPr>
          <w:rFonts w:ascii="Times New Roman" w:hAnsi="Times New Roman" w:eastAsia="楷体_GB2312"/>
          <w:sz w:val="32"/>
          <w:u w:val="single"/>
        </w:rPr>
        <w:t xml:space="preserve">        </w:t>
      </w:r>
      <w:r>
        <w:rPr>
          <w:rFonts w:hint="eastAsia" w:ascii="Times New Roman" w:hAnsi="Times New Roman" w:eastAsia="楷体_GB2312"/>
          <w:sz w:val="32"/>
          <w:u w:val="single"/>
        </w:rPr>
        <w:t xml:space="preserve">22大数据6班 </w:t>
      </w:r>
      <w:r>
        <w:rPr>
          <w:rFonts w:ascii="Times New Roman" w:hAnsi="Times New Roman" w:eastAsia="楷体_GB2312"/>
          <w:sz w:val="32"/>
          <w:u w:val="single"/>
        </w:rPr>
        <w:t xml:space="preserve">        </w:t>
      </w:r>
    </w:p>
    <w:p w14:paraId="541A934B">
      <w:pPr>
        <w:spacing w:line="500" w:lineRule="exact"/>
        <w:ind w:firstLine="1600" w:firstLineChars="500"/>
        <w:rPr>
          <w:rFonts w:ascii="Times New Roman" w:hAnsi="Times New Roman" w:eastAsia="楷体_GB2312"/>
          <w:sz w:val="32"/>
        </w:rPr>
      </w:pPr>
      <w:r>
        <w:rPr>
          <w:rFonts w:ascii="Times New Roman" w:hAnsi="Times New Roman" w:eastAsia="楷体_GB2312"/>
          <w:sz w:val="32"/>
        </w:rPr>
        <w:t xml:space="preserve">教学单位: </w:t>
      </w:r>
      <w:r>
        <w:rPr>
          <w:rFonts w:ascii="Times New Roman" w:hAnsi="Times New Roman" w:eastAsia="楷体_GB2312"/>
          <w:sz w:val="32"/>
          <w:u w:val="single"/>
        </w:rPr>
        <w:t xml:space="preserve">      </w:t>
      </w:r>
      <w:r>
        <w:rPr>
          <w:rFonts w:hint="eastAsia" w:ascii="Times New Roman" w:hAnsi="Times New Roman" w:eastAsia="楷体_GB2312"/>
          <w:sz w:val="32"/>
          <w:u w:val="single"/>
        </w:rPr>
        <w:t xml:space="preserve">数学与大数据学院  </w:t>
      </w:r>
      <w:r>
        <w:rPr>
          <w:rFonts w:ascii="Times New Roman" w:hAnsi="Times New Roman" w:eastAsia="楷体_GB2312"/>
          <w:sz w:val="32"/>
          <w:u w:val="single"/>
        </w:rPr>
        <w:t xml:space="preserve">      </w:t>
      </w:r>
    </w:p>
    <w:p w14:paraId="1A91813C">
      <w:pPr>
        <w:jc w:val="center"/>
        <w:rPr>
          <w:rFonts w:ascii="Times New Roman" w:hAnsi="Times New Roman" w:eastAsia="楷体_GB2312"/>
        </w:rPr>
      </w:pPr>
    </w:p>
    <w:p w14:paraId="5B179E3B">
      <w:pPr>
        <w:jc w:val="center"/>
        <w:rPr>
          <w:rFonts w:ascii="Times New Roman" w:hAnsi="Times New Roman" w:eastAsia="楷体_GB2312"/>
          <w:sz w:val="32"/>
          <w:szCs w:val="32"/>
        </w:rPr>
      </w:pPr>
    </w:p>
    <w:p w14:paraId="341E298E">
      <w:pPr>
        <w:jc w:val="center"/>
        <w:rPr>
          <w:rFonts w:ascii="Times New Roman" w:hAnsi="Times New Roman" w:eastAsia="黑体"/>
          <w:b/>
          <w:bCs/>
          <w:sz w:val="44"/>
          <w:szCs w:val="44"/>
        </w:rPr>
      </w:pPr>
    </w:p>
    <w:p w14:paraId="042D0A8D">
      <w:pPr>
        <w:jc w:val="center"/>
        <w:rPr>
          <w:rFonts w:ascii="Times New Roman" w:hAnsi="Times New Roman" w:eastAsia="黑体"/>
          <w:b/>
          <w:bCs/>
          <w:sz w:val="44"/>
          <w:szCs w:val="44"/>
        </w:rPr>
      </w:pPr>
      <w:r>
        <w:rPr>
          <w:rFonts w:ascii="Times New Roman" w:hAnsi="Times New Roman" w:eastAsia="黑体"/>
          <w:b/>
          <w:bCs/>
          <w:sz w:val="44"/>
          <w:szCs w:val="44"/>
        </w:rPr>
        <w:t>说    明</w:t>
      </w:r>
    </w:p>
    <w:p w14:paraId="4EFA6E28">
      <w:pPr>
        <w:jc w:val="center"/>
        <w:rPr>
          <w:rFonts w:ascii="Times New Roman" w:hAnsi="Times New Roman" w:eastAsia="华文中宋"/>
          <w:b/>
          <w:bCs/>
          <w:szCs w:val="21"/>
        </w:rPr>
      </w:pPr>
    </w:p>
    <w:p w14:paraId="7860D170">
      <w:pPr>
        <w:pStyle w:val="9"/>
        <w:numPr>
          <w:ilvl w:val="0"/>
          <w:numId w:val="2"/>
        </w:numPr>
        <w:ind w:left="0" w:firstLine="0" w:firstLineChars="0"/>
        <w:rPr>
          <w:rFonts w:ascii="Times New Roman" w:hAnsi="Times New Roman" w:eastAsia="宋体"/>
          <w:sz w:val="28"/>
        </w:rPr>
      </w:pPr>
      <w:r>
        <w:rPr>
          <w:rFonts w:ascii="Times New Roman" w:hAnsi="Times New Roman" w:eastAsia="宋体"/>
          <w:sz w:val="28"/>
        </w:rPr>
        <w:t>本记录本用于本科生毕业论文（设计）工作阶段重要事项的记录</w:t>
      </w:r>
      <w:r>
        <w:rPr>
          <w:rFonts w:ascii="Times New Roman" w:hAnsi="Times New Roman" w:eastAsia="宋体"/>
          <w:sz w:val="24"/>
          <w:szCs w:val="24"/>
        </w:rPr>
        <w:t>．</w:t>
      </w:r>
      <w:r>
        <w:rPr>
          <w:rFonts w:ascii="Times New Roman" w:hAnsi="Times New Roman" w:eastAsia="宋体"/>
          <w:sz w:val="28"/>
        </w:rPr>
        <w:t>也作为开题、中期、后期、答辩检查依据之一</w:t>
      </w:r>
      <w:r>
        <w:rPr>
          <w:rFonts w:ascii="Times New Roman" w:hAnsi="Times New Roman" w:eastAsia="宋体"/>
          <w:sz w:val="24"/>
          <w:szCs w:val="24"/>
        </w:rPr>
        <w:t>．</w:t>
      </w:r>
    </w:p>
    <w:p w14:paraId="354FBEE2">
      <w:pPr>
        <w:pStyle w:val="9"/>
        <w:numPr>
          <w:ilvl w:val="0"/>
          <w:numId w:val="2"/>
        </w:numPr>
        <w:ind w:left="0" w:firstLine="0" w:firstLineChars="0"/>
        <w:rPr>
          <w:rFonts w:ascii="Times New Roman" w:hAnsi="Times New Roman" w:eastAsia="宋体"/>
          <w:sz w:val="28"/>
        </w:rPr>
      </w:pPr>
      <w:r>
        <w:rPr>
          <w:rFonts w:ascii="Times New Roman" w:hAnsi="Times New Roman" w:eastAsia="宋体"/>
          <w:sz w:val="28"/>
        </w:rPr>
        <w:t>学生在毕业论文（设计）工作期间，应及时完成教师的指导要求，对照毕业论文（设计）进程填写工作内容、完成情况、存在的问题，并由指导教师及时给予指导</w:t>
      </w:r>
      <w:r>
        <w:rPr>
          <w:rFonts w:ascii="Times New Roman" w:hAnsi="Times New Roman" w:eastAsia="宋体"/>
          <w:sz w:val="24"/>
          <w:szCs w:val="24"/>
        </w:rPr>
        <w:t>．</w:t>
      </w:r>
    </w:p>
    <w:p w14:paraId="4F5AAE0E">
      <w:pPr>
        <w:pStyle w:val="9"/>
        <w:ind w:firstLine="0" w:firstLineChars="0"/>
        <w:rPr>
          <w:rFonts w:ascii="Times New Roman" w:hAnsi="Times New Roman" w:eastAsia="宋体"/>
          <w:sz w:val="28"/>
        </w:rPr>
      </w:pPr>
      <w:r>
        <w:rPr>
          <w:rFonts w:ascii="Times New Roman" w:hAnsi="Times New Roman" w:eastAsia="宋体"/>
          <w:sz w:val="28"/>
        </w:rPr>
        <w:t>3. 记录内容为毕业设计过程中的文献阅读笔记、设计、计算、草图、实验数据、毕业设计答疑等与毕业设计相关的内容，指导教师对学生安排指导及提出的问题进行回复，并对学生整个毕业设计工作进行综合评价</w:t>
      </w:r>
      <w:r>
        <w:rPr>
          <w:rFonts w:ascii="Times New Roman" w:hAnsi="Times New Roman" w:eastAsia="宋体"/>
          <w:sz w:val="24"/>
          <w:szCs w:val="24"/>
        </w:rPr>
        <w:t>．</w:t>
      </w:r>
    </w:p>
    <w:p w14:paraId="64D433A3">
      <w:pPr>
        <w:pStyle w:val="9"/>
        <w:ind w:firstLine="0" w:firstLineChars="0"/>
        <w:jc w:val="left"/>
        <w:rPr>
          <w:rFonts w:ascii="Times New Roman" w:hAnsi="Times New Roman" w:eastAsia="宋体"/>
          <w:sz w:val="28"/>
        </w:rPr>
      </w:pPr>
      <w:r>
        <w:rPr>
          <w:rFonts w:ascii="Times New Roman" w:hAnsi="Times New Roman" w:eastAsia="宋体"/>
          <w:sz w:val="28"/>
        </w:rPr>
        <w:t>4. 记录本在毕业论文（设计）答辩前完成</w:t>
      </w:r>
      <w:r>
        <w:rPr>
          <w:rFonts w:ascii="Times New Roman" w:hAnsi="Times New Roman" w:eastAsia="宋体"/>
          <w:sz w:val="24"/>
          <w:szCs w:val="24"/>
        </w:rPr>
        <w:t>．</w:t>
      </w:r>
    </w:p>
    <w:p w14:paraId="3BCDEB47">
      <w:pPr>
        <w:pStyle w:val="9"/>
        <w:ind w:firstLine="0" w:firstLineChars="0"/>
        <w:rPr>
          <w:rFonts w:ascii="Times New Roman" w:hAnsi="Times New Roman" w:eastAsia="宋体"/>
          <w:sz w:val="28"/>
        </w:rPr>
      </w:pPr>
      <w:r>
        <w:rPr>
          <w:rFonts w:ascii="Times New Roman" w:hAnsi="Times New Roman" w:eastAsia="宋体"/>
          <w:sz w:val="28"/>
        </w:rPr>
        <w:t>5. 毕业论文（设计）工作记录本是学生毕业论文（设计）的附件之一</w:t>
      </w:r>
      <w:r>
        <w:rPr>
          <w:rFonts w:ascii="Times New Roman" w:hAnsi="Times New Roman" w:eastAsia="宋体"/>
          <w:sz w:val="24"/>
          <w:szCs w:val="24"/>
        </w:rPr>
        <w:t>．</w:t>
      </w:r>
      <w:r>
        <w:rPr>
          <w:rFonts w:ascii="Times New Roman" w:hAnsi="Times New Roman" w:eastAsia="宋体"/>
          <w:sz w:val="28"/>
        </w:rPr>
        <w:t>学生应保管好此记录本，毕业论文（设计）工作完成后，连同毕业论文（设计）其它资料一起上交</w:t>
      </w:r>
      <w:r>
        <w:rPr>
          <w:rFonts w:ascii="Times New Roman" w:hAnsi="Times New Roman" w:eastAsia="宋体"/>
          <w:sz w:val="24"/>
          <w:szCs w:val="24"/>
        </w:rPr>
        <w:t>．</w:t>
      </w:r>
    </w:p>
    <w:p w14:paraId="65C7CE52">
      <w:pPr>
        <w:pStyle w:val="9"/>
        <w:ind w:firstLine="0" w:firstLineChars="0"/>
        <w:jc w:val="left"/>
        <w:rPr>
          <w:rFonts w:ascii="Times New Roman" w:hAnsi="Times New Roman"/>
          <w:sz w:val="28"/>
        </w:rPr>
      </w:pPr>
      <w:r>
        <w:rPr>
          <w:rFonts w:ascii="Times New Roman" w:hAnsi="Times New Roman"/>
          <w:sz w:val="28"/>
        </w:rPr>
        <w:br w:type="page"/>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7644"/>
      </w:tblGrid>
      <w:tr w14:paraId="7309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116" w:type="dxa"/>
          </w:tcPr>
          <w:p w14:paraId="3D42FD3A">
            <w:pPr>
              <w:spacing w:line="360" w:lineRule="auto"/>
              <w:jc w:val="center"/>
              <w:rPr>
                <w:rFonts w:ascii="Times New Roman" w:hAnsi="Times New Roman" w:eastAsia="宋体"/>
                <w:b/>
                <w:bCs/>
                <w:sz w:val="24"/>
              </w:rPr>
            </w:pPr>
            <w:r>
              <w:rPr>
                <w:rFonts w:ascii="Times New Roman" w:hAnsi="Times New Roman" w:eastAsia="宋体"/>
                <w:sz w:val="24"/>
              </w:rPr>
              <w:t>时间</w:t>
            </w:r>
          </w:p>
        </w:tc>
        <w:tc>
          <w:tcPr>
            <w:tcW w:w="7644" w:type="dxa"/>
          </w:tcPr>
          <w:p w14:paraId="4DF960F4">
            <w:pPr>
              <w:spacing w:line="360" w:lineRule="auto"/>
              <w:jc w:val="center"/>
              <w:rPr>
                <w:rFonts w:ascii="Times New Roman" w:hAnsi="Times New Roman" w:eastAsia="宋体"/>
                <w:b/>
                <w:bCs/>
                <w:sz w:val="24"/>
              </w:rPr>
            </w:pPr>
            <w:r>
              <w:rPr>
                <w:rFonts w:ascii="Times New Roman" w:hAnsi="Times New Roman" w:eastAsia="宋体"/>
                <w:sz w:val="24"/>
              </w:rPr>
              <w:t>过  程  记  录</w:t>
            </w:r>
          </w:p>
        </w:tc>
      </w:tr>
      <w:tr w14:paraId="4CE7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84" w:hRule="atLeast"/>
          <w:jc w:val="center"/>
        </w:trPr>
        <w:tc>
          <w:tcPr>
            <w:tcW w:w="1116" w:type="dxa"/>
          </w:tcPr>
          <w:p w14:paraId="4583ED7A">
            <w:pPr>
              <w:spacing w:line="360" w:lineRule="auto"/>
              <w:jc w:val="center"/>
              <w:rPr>
                <w:rFonts w:ascii="Times New Roman" w:hAnsi="Times New Roman" w:eastAsia="宋体"/>
                <w:b/>
                <w:bCs/>
                <w:sz w:val="24"/>
              </w:rPr>
            </w:pPr>
          </w:p>
          <w:p w14:paraId="713A43D9">
            <w:pPr>
              <w:spacing w:line="360" w:lineRule="auto"/>
              <w:jc w:val="center"/>
              <w:rPr>
                <w:rFonts w:ascii="Times New Roman" w:hAnsi="Times New Roman" w:eastAsia="宋体"/>
                <w:b/>
                <w:bCs/>
                <w:sz w:val="24"/>
              </w:rPr>
            </w:pPr>
          </w:p>
          <w:p w14:paraId="6349D690">
            <w:pPr>
              <w:spacing w:line="360" w:lineRule="auto"/>
              <w:jc w:val="center"/>
              <w:rPr>
                <w:rFonts w:ascii="Times New Roman" w:hAnsi="Times New Roman" w:eastAsia="宋体"/>
                <w:b/>
                <w:bCs/>
                <w:sz w:val="24"/>
              </w:rPr>
            </w:pPr>
          </w:p>
          <w:p w14:paraId="22B94089">
            <w:pPr>
              <w:spacing w:line="360" w:lineRule="auto"/>
              <w:jc w:val="center"/>
              <w:rPr>
                <w:rFonts w:ascii="Times New Roman" w:hAnsi="Times New Roman" w:eastAsia="宋体"/>
                <w:b/>
                <w:bCs/>
                <w:sz w:val="24"/>
              </w:rPr>
            </w:pPr>
          </w:p>
          <w:p w14:paraId="37ED82AA">
            <w:pPr>
              <w:spacing w:line="360" w:lineRule="auto"/>
              <w:jc w:val="center"/>
              <w:rPr>
                <w:rFonts w:ascii="Times New Roman" w:hAnsi="Times New Roman" w:eastAsia="宋体"/>
                <w:b/>
                <w:bCs/>
                <w:sz w:val="24"/>
              </w:rPr>
            </w:pPr>
          </w:p>
          <w:p w14:paraId="2DBA84C2">
            <w:pPr>
              <w:spacing w:line="360" w:lineRule="auto"/>
              <w:jc w:val="center"/>
              <w:rPr>
                <w:rFonts w:ascii="Times New Roman" w:hAnsi="Times New Roman" w:eastAsia="宋体"/>
                <w:b/>
                <w:bCs/>
                <w:sz w:val="24"/>
              </w:rPr>
            </w:pPr>
          </w:p>
          <w:p w14:paraId="6783C783">
            <w:pPr>
              <w:spacing w:line="360" w:lineRule="auto"/>
              <w:jc w:val="center"/>
              <w:rPr>
                <w:rFonts w:ascii="Times New Roman" w:hAnsi="Times New Roman" w:eastAsia="宋体"/>
                <w:sz w:val="24"/>
              </w:rPr>
            </w:pPr>
            <w:r>
              <w:rPr>
                <w:rFonts w:ascii="Times New Roman" w:hAnsi="Times New Roman" w:eastAsia="宋体"/>
                <w:sz w:val="24"/>
              </w:rPr>
              <w:t>第</w:t>
            </w:r>
          </w:p>
          <w:p w14:paraId="4589DFE8">
            <w:pPr>
              <w:spacing w:line="360" w:lineRule="auto"/>
              <w:jc w:val="center"/>
              <w:rPr>
                <w:rFonts w:ascii="Times New Roman" w:hAnsi="Times New Roman" w:eastAsia="宋体"/>
                <w:sz w:val="24"/>
              </w:rPr>
            </w:pPr>
            <w:r>
              <w:rPr>
                <w:rFonts w:ascii="Times New Roman" w:hAnsi="Times New Roman" w:eastAsia="宋体"/>
                <w:sz w:val="24"/>
              </w:rPr>
              <w:t>1</w:t>
            </w:r>
          </w:p>
          <w:p w14:paraId="555F8FA9">
            <w:pPr>
              <w:spacing w:line="360" w:lineRule="auto"/>
              <w:jc w:val="center"/>
              <w:rPr>
                <w:rFonts w:ascii="Times New Roman" w:hAnsi="Times New Roman" w:eastAsia="宋体"/>
                <w:sz w:val="24"/>
              </w:rPr>
            </w:pPr>
            <w:r>
              <w:rPr>
                <w:rFonts w:ascii="Times New Roman" w:hAnsi="Times New Roman" w:eastAsia="宋体"/>
                <w:sz w:val="24"/>
              </w:rPr>
              <w:t>周</w:t>
            </w:r>
          </w:p>
          <w:p w14:paraId="4E173211">
            <w:pPr>
              <w:spacing w:line="360" w:lineRule="auto"/>
              <w:jc w:val="center"/>
              <w:rPr>
                <w:rFonts w:ascii="Times New Roman" w:hAnsi="Times New Roman" w:eastAsia="宋体"/>
                <w:sz w:val="24"/>
              </w:rPr>
            </w:pPr>
            <w:r>
              <w:rPr>
                <w:rFonts w:ascii="Times New Roman" w:hAnsi="Times New Roman" w:eastAsia="宋体"/>
                <w:sz w:val="24"/>
              </w:rPr>
              <w:t>至</w:t>
            </w:r>
          </w:p>
          <w:p w14:paraId="6AE890B0">
            <w:pPr>
              <w:spacing w:line="360" w:lineRule="auto"/>
              <w:jc w:val="center"/>
              <w:rPr>
                <w:rFonts w:ascii="Times New Roman" w:hAnsi="Times New Roman" w:eastAsia="宋体"/>
                <w:sz w:val="24"/>
              </w:rPr>
            </w:pPr>
            <w:r>
              <w:rPr>
                <w:rFonts w:ascii="Times New Roman" w:hAnsi="Times New Roman" w:eastAsia="宋体"/>
                <w:sz w:val="24"/>
              </w:rPr>
              <w:t>第</w:t>
            </w:r>
          </w:p>
          <w:p w14:paraId="770399F5">
            <w:pPr>
              <w:spacing w:line="360" w:lineRule="auto"/>
              <w:jc w:val="center"/>
              <w:rPr>
                <w:rFonts w:ascii="Times New Roman" w:hAnsi="Times New Roman" w:eastAsia="宋体"/>
                <w:sz w:val="24"/>
              </w:rPr>
            </w:pPr>
            <w:r>
              <w:rPr>
                <w:rFonts w:hint="eastAsia" w:ascii="Times New Roman" w:hAnsi="Times New Roman" w:eastAsia="宋体"/>
                <w:sz w:val="24"/>
              </w:rPr>
              <w:t>4</w:t>
            </w:r>
          </w:p>
          <w:p w14:paraId="60364D1B">
            <w:pPr>
              <w:spacing w:line="360" w:lineRule="auto"/>
              <w:jc w:val="center"/>
              <w:rPr>
                <w:rFonts w:ascii="Times New Roman" w:hAnsi="Times New Roman" w:eastAsia="宋体"/>
                <w:sz w:val="24"/>
              </w:rPr>
            </w:pPr>
            <w:r>
              <w:rPr>
                <w:rFonts w:ascii="Times New Roman" w:hAnsi="Times New Roman" w:eastAsia="宋体"/>
                <w:sz w:val="24"/>
              </w:rPr>
              <w:t>周</w:t>
            </w:r>
          </w:p>
          <w:p w14:paraId="1E38DD73">
            <w:pPr>
              <w:spacing w:line="360" w:lineRule="auto"/>
              <w:jc w:val="center"/>
              <w:rPr>
                <w:rFonts w:ascii="Times New Roman" w:hAnsi="Times New Roman" w:eastAsia="宋体"/>
                <w:b/>
                <w:bCs/>
                <w:sz w:val="24"/>
              </w:rPr>
            </w:pPr>
          </w:p>
          <w:p w14:paraId="06945A0D">
            <w:pPr>
              <w:spacing w:line="360" w:lineRule="auto"/>
              <w:jc w:val="center"/>
              <w:rPr>
                <w:rFonts w:ascii="Times New Roman" w:hAnsi="Times New Roman" w:eastAsia="宋体"/>
                <w:b/>
                <w:bCs/>
                <w:sz w:val="24"/>
              </w:rPr>
            </w:pPr>
          </w:p>
          <w:p w14:paraId="044F4CF7">
            <w:pPr>
              <w:spacing w:line="360" w:lineRule="auto"/>
              <w:jc w:val="center"/>
              <w:rPr>
                <w:rFonts w:ascii="Times New Roman" w:hAnsi="Times New Roman" w:eastAsia="宋体"/>
                <w:b/>
                <w:bCs/>
                <w:sz w:val="24"/>
              </w:rPr>
            </w:pPr>
          </w:p>
          <w:p w14:paraId="71484198">
            <w:pPr>
              <w:spacing w:line="360" w:lineRule="auto"/>
              <w:jc w:val="center"/>
              <w:rPr>
                <w:rFonts w:ascii="Times New Roman" w:hAnsi="Times New Roman" w:eastAsia="宋体"/>
                <w:b/>
                <w:bCs/>
                <w:sz w:val="24"/>
              </w:rPr>
            </w:pPr>
          </w:p>
          <w:p w14:paraId="7C096850">
            <w:pPr>
              <w:spacing w:line="360" w:lineRule="auto"/>
              <w:jc w:val="center"/>
              <w:rPr>
                <w:rFonts w:ascii="Times New Roman" w:hAnsi="Times New Roman" w:eastAsia="宋体"/>
                <w:b/>
                <w:bCs/>
                <w:sz w:val="24"/>
              </w:rPr>
            </w:pPr>
          </w:p>
          <w:p w14:paraId="0FF3CE42">
            <w:pPr>
              <w:spacing w:line="360" w:lineRule="auto"/>
              <w:jc w:val="center"/>
              <w:rPr>
                <w:rFonts w:ascii="Times New Roman" w:hAnsi="Times New Roman" w:eastAsia="宋体"/>
                <w:b/>
                <w:bCs/>
                <w:sz w:val="24"/>
              </w:rPr>
            </w:pPr>
          </w:p>
        </w:tc>
        <w:tc>
          <w:tcPr>
            <w:tcW w:w="7644" w:type="dxa"/>
          </w:tcPr>
          <w:p w14:paraId="173C83EF">
            <w:pPr>
              <w:spacing w:line="360" w:lineRule="auto"/>
              <w:ind w:firstLine="480" w:firstLineChars="200"/>
              <w:jc w:val="both"/>
              <w:rPr>
                <w:rFonts w:ascii="Times New Roman" w:hAnsi="Times New Roman" w:eastAsia="宋体"/>
                <w:bCs/>
                <w:sz w:val="24"/>
              </w:rPr>
            </w:pPr>
            <w:r>
              <w:rPr>
                <w:rFonts w:hint="eastAsia" w:ascii="Times New Roman" w:hAnsi="Times New Roman" w:eastAsia="宋体"/>
                <w:bCs/>
                <w:sz w:val="24"/>
              </w:rPr>
              <w:t>第一周至第四周（3月2日至3月29日），我完成选题构思与整体设想，搜集各类相关数据与学术文献，确定开发基于微信小程序的安琦购平台，并选取下述文献作为研究理论依据：</w:t>
            </w:r>
          </w:p>
          <w:p w14:paraId="079E2605">
            <w:pPr>
              <w:spacing w:line="360" w:lineRule="auto"/>
              <w:jc w:val="both"/>
              <w:rPr>
                <w:rFonts w:ascii="Times New Roman" w:hAnsi="Times New Roman" w:eastAsia="宋体"/>
                <w:bCs/>
                <w:sz w:val="24"/>
              </w:rPr>
            </w:pPr>
            <w:r>
              <w:rPr>
                <w:rFonts w:hint="eastAsia" w:ascii="Times New Roman" w:hAnsi="Times New Roman" w:eastAsia="宋体"/>
                <w:bCs/>
                <w:sz w:val="24"/>
              </w:rPr>
              <w:t>[1]</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吴子珺．电子商务系统分析与设计</w:t>
            </w:r>
            <w:r>
              <w:rPr>
                <w:rFonts w:hint="eastAsia" w:ascii="Times New Roman" w:hAnsi="Times New Roman" w:eastAsia="宋体"/>
                <w:bCs/>
                <w:sz w:val="24"/>
                <w:lang w:val="en-US" w:eastAsia="zh-CN"/>
              </w:rPr>
              <w:t>(</w:t>
            </w:r>
            <w:r>
              <w:rPr>
                <w:rFonts w:hint="eastAsia" w:ascii="Times New Roman" w:hAnsi="Times New Roman" w:eastAsia="宋体"/>
                <w:bCs/>
                <w:sz w:val="24"/>
              </w:rPr>
              <w:t>第3版</w:t>
            </w:r>
            <w:r>
              <w:rPr>
                <w:rFonts w:hint="eastAsia" w:ascii="Times New Roman" w:hAnsi="Times New Roman" w:eastAsia="宋体"/>
                <w:bCs/>
                <w:sz w:val="24"/>
                <w:lang w:val="en-US" w:eastAsia="zh-CN"/>
              </w:rPr>
              <w:t>)</w:t>
            </w:r>
            <w:r>
              <w:rPr>
                <w:rFonts w:hint="eastAsia" w:ascii="Times New Roman" w:hAnsi="Times New Roman" w:eastAsia="宋体"/>
                <w:bCs/>
                <w:sz w:val="24"/>
              </w:rPr>
              <w:t>[M]．北京：机械工业出版社，2024．</w:t>
            </w:r>
          </w:p>
          <w:p w14:paraId="59253826">
            <w:pPr>
              <w:spacing w:line="360" w:lineRule="auto"/>
              <w:jc w:val="both"/>
              <w:rPr>
                <w:rFonts w:ascii="Times New Roman" w:hAnsi="Times New Roman" w:eastAsia="宋体"/>
                <w:bCs/>
                <w:sz w:val="24"/>
              </w:rPr>
            </w:pPr>
            <w:r>
              <w:rPr>
                <w:rFonts w:hint="eastAsia" w:ascii="Times New Roman" w:hAnsi="Times New Roman" w:eastAsia="宋体"/>
                <w:bCs/>
                <w:sz w:val="24"/>
              </w:rPr>
              <w:t>[2]</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龙芳，吴勇灵．微信小程序购物系统的设计与实现[J]．现代信息科技，2023，7(23)</w:t>
            </w:r>
            <w:r>
              <w:rPr>
                <w:rFonts w:hint="eastAsia" w:ascii="Times New Roman" w:hAnsi="Times New Roman" w:eastAsia="宋体"/>
                <w:bCs/>
                <w:sz w:val="24"/>
                <w:lang w:val="en-US" w:eastAsia="zh-CN"/>
              </w:rPr>
              <w:t>：</w:t>
            </w:r>
            <w:r>
              <w:rPr>
                <w:rFonts w:hint="eastAsia" w:ascii="Times New Roman" w:hAnsi="Times New Roman" w:eastAsia="宋体"/>
                <w:bCs/>
                <w:sz w:val="24"/>
              </w:rPr>
              <w:t>13-16．</w:t>
            </w:r>
          </w:p>
          <w:p w14:paraId="03E7FBB3">
            <w:pPr>
              <w:spacing w:line="360" w:lineRule="auto"/>
              <w:jc w:val="both"/>
              <w:rPr>
                <w:rFonts w:ascii="Times New Roman" w:hAnsi="Times New Roman" w:eastAsia="宋体"/>
                <w:bCs/>
                <w:sz w:val="24"/>
              </w:rPr>
            </w:pPr>
            <w:r>
              <w:rPr>
                <w:rFonts w:hint="eastAsia" w:ascii="Times New Roman" w:hAnsi="Times New Roman" w:eastAsia="宋体"/>
                <w:bCs/>
                <w:sz w:val="24"/>
              </w:rPr>
              <w:t>[3]</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陈冈．RxJS+Vue</w:t>
            </w:r>
            <w:r>
              <w:rPr>
                <w:rFonts w:hint="eastAsia" w:ascii="Times New Roman" w:hAnsi="Times New Roman" w:eastAsia="宋体"/>
                <w:bCs/>
                <w:sz w:val="24"/>
                <w:lang w:val="en-US" w:eastAsia="zh-CN"/>
              </w:rPr>
              <w:t>.</w:t>
            </w:r>
            <w:r>
              <w:rPr>
                <w:rFonts w:hint="eastAsia" w:ascii="Times New Roman" w:hAnsi="Times New Roman" w:eastAsia="宋体"/>
                <w:bCs/>
                <w:sz w:val="24"/>
              </w:rPr>
              <w:t>js+Spring响应式项目开发实战[M]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北京：清华大学出版社，2024．</w:t>
            </w:r>
          </w:p>
          <w:p w14:paraId="75AFB919">
            <w:pPr>
              <w:spacing w:line="360" w:lineRule="auto"/>
              <w:jc w:val="both"/>
              <w:rPr>
                <w:rFonts w:ascii="Times New Roman" w:hAnsi="Times New Roman" w:eastAsia="宋体"/>
                <w:bCs/>
                <w:sz w:val="24"/>
              </w:rPr>
            </w:pPr>
            <w:r>
              <w:rPr>
                <w:rFonts w:hint="eastAsia" w:ascii="Times New Roman" w:hAnsi="Times New Roman" w:eastAsia="宋体"/>
                <w:bCs/>
                <w:sz w:val="24"/>
              </w:rPr>
              <w:t>[4]</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贾志杰．Vue+SpringBoot前后端分离开发实战</w:t>
            </w:r>
            <w:r>
              <w:rPr>
                <w:rFonts w:hint="eastAsia" w:ascii="Times New Roman" w:hAnsi="Times New Roman" w:eastAsia="宋体"/>
                <w:bCs/>
                <w:sz w:val="24"/>
                <w:lang w:val="en-US" w:eastAsia="zh-CN"/>
              </w:rPr>
              <w:t>(第</w:t>
            </w:r>
            <w:r>
              <w:rPr>
                <w:rFonts w:hint="eastAsia" w:ascii="Times New Roman" w:hAnsi="Times New Roman" w:eastAsia="宋体"/>
                <w:bCs/>
                <w:sz w:val="24"/>
              </w:rPr>
              <w:t>2版</w:t>
            </w:r>
            <w:r>
              <w:rPr>
                <w:rFonts w:hint="eastAsia" w:ascii="Times New Roman" w:hAnsi="Times New Roman" w:eastAsia="宋体"/>
                <w:bCs/>
                <w:sz w:val="24"/>
                <w:lang w:val="en-US" w:eastAsia="zh-CN"/>
              </w:rPr>
              <w:t>)</w:t>
            </w:r>
            <w:r>
              <w:rPr>
                <w:rFonts w:hint="eastAsia" w:ascii="Times New Roman" w:hAnsi="Times New Roman" w:eastAsia="宋体"/>
                <w:bCs/>
                <w:sz w:val="24"/>
              </w:rPr>
              <w:t>[M]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北京：清华大学出版社，2025．</w:t>
            </w:r>
          </w:p>
          <w:p w14:paraId="715CE153">
            <w:pPr>
              <w:spacing w:line="360" w:lineRule="auto"/>
              <w:jc w:val="both"/>
              <w:rPr>
                <w:rFonts w:ascii="Times New Roman" w:hAnsi="Times New Roman" w:eastAsia="宋体"/>
                <w:bCs/>
                <w:sz w:val="24"/>
              </w:rPr>
            </w:pPr>
            <w:r>
              <w:rPr>
                <w:rFonts w:hint="eastAsia" w:ascii="Times New Roman" w:hAnsi="Times New Roman" w:eastAsia="宋体"/>
                <w:bCs/>
                <w:sz w:val="24"/>
              </w:rPr>
              <w:t>[5]</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李梦雯，刘彬．微信小程序性能优化策略与实践研究[J]．移动信息</w:t>
            </w:r>
            <w:r>
              <w:rPr>
                <w:rFonts w:hint="eastAsia" w:ascii="Times New Roman" w:hAnsi="Times New Roman" w:eastAsia="宋体"/>
                <w:bCs/>
                <w:sz w:val="24"/>
                <w:lang w:val="en-US" w:eastAsia="zh-CN"/>
              </w:rPr>
              <w:t>(</w:t>
            </w:r>
            <w:r>
              <w:rPr>
                <w:rFonts w:hint="eastAsia" w:ascii="Times New Roman" w:hAnsi="Times New Roman" w:eastAsia="宋体"/>
                <w:bCs/>
                <w:sz w:val="24"/>
              </w:rPr>
              <w:t>英文版</w:t>
            </w:r>
            <w:r>
              <w:rPr>
                <w:rFonts w:hint="eastAsia" w:ascii="Times New Roman" w:hAnsi="Times New Roman" w:eastAsia="宋体"/>
                <w:bCs/>
                <w:sz w:val="24"/>
                <w:lang w:val="en-US" w:eastAsia="zh-CN"/>
              </w:rPr>
              <w:t>)</w:t>
            </w:r>
            <w:r>
              <w:rPr>
                <w:rFonts w:hint="eastAsia" w:ascii="Times New Roman" w:hAnsi="Times New Roman" w:eastAsia="宋体"/>
                <w:bCs/>
                <w:sz w:val="24"/>
              </w:rPr>
              <w:t>，2024，46(6)：270-272．</w:t>
            </w:r>
          </w:p>
          <w:p w14:paraId="133D2710">
            <w:pPr>
              <w:spacing w:line="360" w:lineRule="auto"/>
              <w:jc w:val="both"/>
              <w:rPr>
                <w:rFonts w:ascii="Times New Roman" w:hAnsi="Times New Roman" w:eastAsia="宋体"/>
                <w:bCs/>
                <w:sz w:val="24"/>
              </w:rPr>
            </w:pPr>
            <w:r>
              <w:rPr>
                <w:rFonts w:hint="eastAsia" w:ascii="Times New Roman" w:hAnsi="Times New Roman" w:eastAsia="宋体"/>
                <w:bCs/>
                <w:sz w:val="24"/>
              </w:rPr>
              <w:t>[6]</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张齐勋，吴一凡，杨勇，等．微服务系统服务依赖发现技术综述[J]</w:t>
            </w:r>
            <w:r>
              <w:rPr>
                <w:rFonts w:hint="default" w:ascii="Times New Roman" w:hAnsi="Times New Roman" w:eastAsia="宋体"/>
                <w:bCs/>
                <w:sz w:val="24"/>
                <w:lang w:val="en-US" w:eastAsia="zh-CN"/>
              </w:rPr>
              <w:t>．</w:t>
            </w:r>
            <w:r>
              <w:rPr>
                <w:rFonts w:hint="eastAsia" w:ascii="Times New Roman" w:hAnsi="Times New Roman" w:eastAsia="宋体"/>
                <w:bCs/>
                <w:sz w:val="24"/>
              </w:rPr>
              <w:t>软件学报，2024，35(1)：118-135</w:t>
            </w:r>
            <w:r>
              <w:rPr>
                <w:rFonts w:hint="default" w:ascii="Times New Roman" w:hAnsi="Times New Roman" w:eastAsia="宋体"/>
                <w:bCs/>
                <w:sz w:val="24"/>
                <w:lang w:val="en-US" w:eastAsia="zh-CN"/>
              </w:rPr>
              <w:t>．</w:t>
            </w:r>
          </w:p>
          <w:p w14:paraId="2C1058AC">
            <w:pPr>
              <w:spacing w:line="360" w:lineRule="auto"/>
              <w:jc w:val="both"/>
              <w:rPr>
                <w:rFonts w:hint="eastAsia" w:ascii="Times New Roman" w:hAnsi="Times New Roman" w:eastAsia="宋体"/>
                <w:bCs/>
                <w:sz w:val="24"/>
                <w:lang w:val="en-US" w:eastAsia="zh-CN"/>
              </w:rPr>
            </w:pPr>
            <w:r>
              <w:rPr>
                <w:rFonts w:hint="eastAsia" w:ascii="Times New Roman" w:hAnsi="Times New Roman" w:eastAsia="宋体"/>
                <w:bCs/>
                <w:sz w:val="24"/>
              </w:rPr>
              <w:t>[7]</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Z</w:t>
            </w:r>
            <w:r>
              <w:rPr>
                <w:rFonts w:hint="eastAsia" w:ascii="Times New Roman" w:hAnsi="Times New Roman" w:eastAsia="宋体"/>
                <w:bCs/>
                <w:sz w:val="24"/>
                <w:lang w:val="en-US" w:eastAsia="zh-CN"/>
              </w:rPr>
              <w:t>hu</w:t>
            </w:r>
            <w:r>
              <w:rPr>
                <w:rFonts w:hint="eastAsia" w:ascii="Times New Roman" w:hAnsi="Times New Roman" w:eastAsia="宋体"/>
                <w:bCs/>
                <w:sz w:val="24"/>
              </w:rPr>
              <w:t xml:space="preserve"> Yuanrun. Contract Management System Based on SpringBoot and Vue[J]. Advances in Computer, Signals and Systems, 2024</w:t>
            </w:r>
            <w:r>
              <w:rPr>
                <w:rFonts w:hint="eastAsia" w:ascii="Times New Roman" w:hAnsi="Times New Roman" w:eastAsia="宋体"/>
                <w:bCs/>
                <w:sz w:val="24"/>
                <w:lang w:val="en-US" w:eastAsia="zh-CN"/>
              </w:rPr>
              <w:t>,</w:t>
            </w:r>
            <w:r>
              <w:rPr>
                <w:rFonts w:hint="eastAsia" w:ascii="Times New Roman" w:hAnsi="Times New Roman" w:eastAsia="宋体"/>
                <w:bCs/>
                <w:sz w:val="24"/>
              </w:rPr>
              <w:t xml:space="preserve"> 8(5)</w:t>
            </w:r>
            <w:r>
              <w:rPr>
                <w:rFonts w:hint="eastAsia" w:ascii="Times New Roman" w:hAnsi="Times New Roman" w:eastAsia="宋体"/>
                <w:bCs/>
                <w:sz w:val="24"/>
                <w:lang w:val="en-US" w:eastAsia="zh-CN"/>
              </w:rPr>
              <w:t>:</w:t>
            </w:r>
            <w:r>
              <w:rPr>
                <w:rFonts w:hint="eastAsia" w:ascii="Times New Roman" w:hAnsi="Times New Roman" w:eastAsia="宋体"/>
                <w:bCs/>
                <w:sz w:val="24"/>
              </w:rPr>
              <w:t xml:space="preserve"> 50-59.</w:t>
            </w:r>
          </w:p>
          <w:p w14:paraId="0A267962">
            <w:pPr>
              <w:spacing w:line="360" w:lineRule="auto"/>
              <w:jc w:val="both"/>
              <w:rPr>
                <w:rFonts w:ascii="Times New Roman" w:hAnsi="Times New Roman" w:eastAsia="宋体"/>
                <w:bCs/>
                <w:sz w:val="24"/>
              </w:rPr>
            </w:pPr>
            <w:r>
              <w:rPr>
                <w:rFonts w:hint="eastAsia" w:ascii="Times New Roman" w:hAnsi="Times New Roman" w:eastAsia="宋体"/>
                <w:bCs/>
                <w:sz w:val="24"/>
              </w:rPr>
              <w:t>[8]</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马静</w:t>
            </w:r>
            <w:r>
              <w:rPr>
                <w:rFonts w:hint="default" w:ascii="Times New Roman" w:hAnsi="Times New Roman" w:eastAsia="宋体"/>
                <w:bCs/>
                <w:sz w:val="24"/>
                <w:lang w:val="en-US" w:eastAsia="zh-CN"/>
              </w:rPr>
              <w:t>．</w:t>
            </w:r>
            <w:r>
              <w:rPr>
                <w:rFonts w:hint="eastAsia" w:ascii="Times New Roman" w:hAnsi="Times New Roman" w:eastAsia="宋体"/>
                <w:bCs/>
                <w:sz w:val="24"/>
              </w:rPr>
              <w:t>基于微信小程序的购物商城系统的设计与实现[J]</w:t>
            </w:r>
            <w:r>
              <w:rPr>
                <w:rFonts w:hint="default" w:ascii="Times New Roman" w:hAnsi="Times New Roman" w:eastAsia="宋体"/>
                <w:bCs/>
                <w:sz w:val="24"/>
                <w:lang w:val="en-US" w:eastAsia="zh-CN"/>
              </w:rPr>
              <w:t>．</w:t>
            </w:r>
            <w:r>
              <w:rPr>
                <w:rFonts w:hint="eastAsia" w:ascii="Times New Roman" w:hAnsi="Times New Roman" w:eastAsia="宋体"/>
                <w:bCs/>
                <w:sz w:val="24"/>
              </w:rPr>
              <w:t>微型电脑应用，2021，37(3)：31-34</w:t>
            </w:r>
            <w:r>
              <w:rPr>
                <w:rFonts w:hint="default" w:ascii="Times New Roman" w:hAnsi="Times New Roman" w:eastAsia="宋体"/>
                <w:bCs/>
                <w:sz w:val="24"/>
                <w:lang w:val="en-US" w:eastAsia="zh-CN"/>
              </w:rPr>
              <w:t>．</w:t>
            </w:r>
          </w:p>
          <w:p w14:paraId="010B4F3D">
            <w:pPr>
              <w:spacing w:line="360" w:lineRule="auto"/>
              <w:jc w:val="both"/>
              <w:rPr>
                <w:rFonts w:ascii="Times New Roman" w:hAnsi="Times New Roman" w:eastAsia="宋体"/>
                <w:bCs/>
                <w:sz w:val="24"/>
              </w:rPr>
            </w:pPr>
            <w:r>
              <w:rPr>
                <w:rFonts w:hint="eastAsia" w:ascii="Times New Roman" w:hAnsi="Times New Roman" w:eastAsia="宋体"/>
                <w:bCs/>
                <w:sz w:val="24"/>
              </w:rPr>
              <w:t>[9]</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朱元涛，江冬勤，黄毅. Spring Boot项目开发实践[M]</w:t>
            </w:r>
            <w:r>
              <w:rPr>
                <w:rFonts w:hint="default" w:ascii="Times New Roman" w:hAnsi="Times New Roman" w:eastAsia="宋体"/>
                <w:bCs/>
                <w:sz w:val="24"/>
                <w:lang w:val="en-US" w:eastAsia="zh-CN"/>
              </w:rPr>
              <w:t>．</w:t>
            </w:r>
            <w:r>
              <w:rPr>
                <w:rFonts w:hint="eastAsia" w:ascii="Times New Roman" w:hAnsi="Times New Roman" w:eastAsia="宋体"/>
                <w:bCs/>
                <w:sz w:val="24"/>
              </w:rPr>
              <w:t>北京</w:t>
            </w:r>
            <w:r>
              <w:rPr>
                <w:rFonts w:hint="eastAsia" w:ascii="Times New Roman" w:hAnsi="Times New Roman" w:eastAsia="宋体"/>
                <w:bCs/>
                <w:sz w:val="24"/>
                <w:lang w:val="en-US" w:eastAsia="zh-CN"/>
              </w:rPr>
              <w:t>：</w:t>
            </w:r>
            <w:r>
              <w:rPr>
                <w:rFonts w:hint="eastAsia" w:ascii="Times New Roman" w:hAnsi="Times New Roman" w:eastAsia="宋体"/>
                <w:bCs/>
                <w:sz w:val="24"/>
              </w:rPr>
              <w:t>清华大学出版社，2024</w:t>
            </w:r>
            <w:r>
              <w:rPr>
                <w:rFonts w:hint="default" w:ascii="Times New Roman" w:hAnsi="Times New Roman" w:eastAsia="宋体"/>
                <w:bCs/>
                <w:sz w:val="24"/>
                <w:lang w:val="en-US" w:eastAsia="zh-CN"/>
              </w:rPr>
              <w:t>．</w:t>
            </w:r>
          </w:p>
          <w:p w14:paraId="4E3AA97B">
            <w:pPr>
              <w:spacing w:line="360" w:lineRule="auto"/>
              <w:jc w:val="both"/>
              <w:rPr>
                <w:rFonts w:ascii="Times New Roman" w:hAnsi="Times New Roman" w:eastAsia="宋体"/>
                <w:b/>
                <w:bCs/>
                <w:sz w:val="24"/>
              </w:rPr>
            </w:pPr>
            <w:r>
              <w:rPr>
                <w:rFonts w:hint="eastAsia" w:ascii="Times New Roman" w:hAnsi="Times New Roman" w:eastAsia="宋体"/>
                <w:bCs/>
                <w:sz w:val="24"/>
              </w:rPr>
              <w:t>[</w:t>
            </w:r>
            <w:r>
              <w:rPr>
                <w:rFonts w:hint="eastAsia" w:ascii="Times New Roman" w:hAnsi="Times New Roman" w:eastAsia="宋体"/>
                <w:bCs/>
                <w:sz w:val="24"/>
                <w:lang w:val="en-US" w:eastAsia="zh-CN"/>
              </w:rPr>
              <w:t>10</w:t>
            </w:r>
            <w:r>
              <w:rPr>
                <w:rFonts w:hint="eastAsia" w:ascii="Times New Roman" w:hAnsi="Times New Roman" w:eastAsia="宋体"/>
                <w:bCs/>
                <w:sz w:val="24"/>
              </w:rPr>
              <w:t>]</w:t>
            </w:r>
            <w:r>
              <w:rPr>
                <w:rFonts w:hint="eastAsia" w:ascii="Times New Roman" w:hAnsi="Times New Roman" w:eastAsia="宋体"/>
                <w:bCs/>
                <w:sz w:val="24"/>
                <w:lang w:val="en-US" w:eastAsia="zh-CN"/>
              </w:rPr>
              <w:t xml:space="preserve"> </w:t>
            </w:r>
            <w:r>
              <w:rPr>
                <w:rFonts w:hint="eastAsia" w:ascii="Times New Roman" w:hAnsi="Times New Roman" w:eastAsia="宋体"/>
                <w:bCs/>
                <w:sz w:val="24"/>
              </w:rPr>
              <w:t>陈恒</w:t>
            </w:r>
            <w:r>
              <w:rPr>
                <w:rFonts w:hint="default" w:ascii="Times New Roman" w:hAnsi="Times New Roman" w:eastAsia="宋体"/>
                <w:bCs/>
                <w:sz w:val="24"/>
                <w:lang w:val="en-US" w:eastAsia="zh-CN"/>
              </w:rPr>
              <w:t>．</w:t>
            </w:r>
            <w:r>
              <w:rPr>
                <w:rFonts w:hint="eastAsia" w:ascii="Times New Roman" w:hAnsi="Times New Roman" w:eastAsia="宋体"/>
                <w:bCs/>
                <w:sz w:val="24"/>
              </w:rPr>
              <w:t>Spring Boot从入门到实战</w:t>
            </w:r>
            <w:r>
              <w:rPr>
                <w:rFonts w:hint="eastAsia" w:ascii="Times New Roman" w:hAnsi="Times New Roman" w:eastAsia="宋体"/>
                <w:bCs/>
                <w:sz w:val="24"/>
                <w:lang w:val="en-US" w:eastAsia="zh-CN"/>
              </w:rPr>
              <w:t>(第</w:t>
            </w:r>
            <w:r>
              <w:rPr>
                <w:rFonts w:hint="eastAsia" w:ascii="Times New Roman" w:hAnsi="Times New Roman" w:eastAsia="宋体"/>
                <w:bCs/>
                <w:sz w:val="24"/>
              </w:rPr>
              <w:t>2版</w:t>
            </w:r>
            <w:r>
              <w:rPr>
                <w:rFonts w:hint="eastAsia" w:ascii="Times New Roman" w:hAnsi="Times New Roman" w:eastAsia="宋体"/>
                <w:bCs/>
                <w:sz w:val="24"/>
                <w:lang w:val="en-US" w:eastAsia="zh-CN"/>
              </w:rPr>
              <w:t>)</w:t>
            </w:r>
            <w:r>
              <w:rPr>
                <w:rFonts w:hint="eastAsia" w:ascii="Times New Roman" w:hAnsi="Times New Roman" w:eastAsia="宋体"/>
                <w:bCs/>
                <w:sz w:val="24"/>
              </w:rPr>
              <w:t>[M]</w:t>
            </w:r>
            <w:r>
              <w:rPr>
                <w:rFonts w:hint="default" w:ascii="Times New Roman" w:hAnsi="Times New Roman" w:eastAsia="宋体"/>
                <w:bCs/>
                <w:sz w:val="24"/>
                <w:lang w:val="en-US" w:eastAsia="zh-CN"/>
              </w:rPr>
              <w:t>．</w:t>
            </w:r>
            <w:r>
              <w:rPr>
                <w:rFonts w:hint="eastAsia" w:ascii="Times New Roman" w:hAnsi="Times New Roman" w:eastAsia="宋体"/>
                <w:bCs/>
                <w:sz w:val="24"/>
              </w:rPr>
              <w:t>北京：清华大学出版社，2024</w:t>
            </w:r>
            <w:r>
              <w:rPr>
                <w:rFonts w:hint="default" w:ascii="Times New Roman" w:hAnsi="Times New Roman" w:eastAsia="宋体"/>
                <w:bCs/>
                <w:sz w:val="24"/>
                <w:lang w:val="en-US" w:eastAsia="zh-CN"/>
              </w:rPr>
              <w:t>．</w:t>
            </w:r>
          </w:p>
          <w:p w14:paraId="3B84A791">
            <w:pPr>
              <w:spacing w:line="360" w:lineRule="auto"/>
              <w:jc w:val="left"/>
              <w:rPr>
                <w:rFonts w:ascii="Times New Roman" w:hAnsi="Times New Roman" w:eastAsia="宋体"/>
                <w:b/>
                <w:bCs/>
                <w:sz w:val="24"/>
              </w:rPr>
            </w:pPr>
          </w:p>
          <w:p w14:paraId="6B1D3998">
            <w:pPr>
              <w:spacing w:line="360" w:lineRule="auto"/>
              <w:jc w:val="left"/>
              <w:rPr>
                <w:rFonts w:ascii="Times New Roman" w:hAnsi="Times New Roman" w:eastAsia="宋体"/>
                <w:b/>
                <w:bCs/>
                <w:sz w:val="24"/>
              </w:rPr>
            </w:pPr>
          </w:p>
          <w:p w14:paraId="5B3766D7">
            <w:pPr>
              <w:spacing w:line="360" w:lineRule="auto"/>
              <w:rPr>
                <w:rFonts w:ascii="Times New Roman" w:hAnsi="Times New Roman" w:eastAsia="宋体"/>
                <w:sz w:val="24"/>
              </w:rPr>
            </w:pPr>
            <w:r>
              <w:rPr>
                <w:rFonts w:ascii="Times New Roman" w:hAnsi="Times New Roman" w:eastAsia="宋体"/>
                <w:sz w:val="24"/>
              </w:rPr>
              <w:t xml:space="preserve">                                            </w:t>
            </w:r>
          </w:p>
          <w:p w14:paraId="4983D600">
            <w:pPr>
              <w:spacing w:line="360" w:lineRule="auto"/>
              <w:rPr>
                <w:rFonts w:ascii="Times New Roman" w:hAnsi="Times New Roman" w:eastAsia="宋体"/>
                <w:sz w:val="24"/>
              </w:rPr>
            </w:pPr>
          </w:p>
          <w:p w14:paraId="77713239">
            <w:pPr>
              <w:spacing w:line="360" w:lineRule="auto"/>
              <w:ind w:firstLine="120" w:firstLineChars="50"/>
              <w:jc w:val="right"/>
              <w:rPr>
                <w:rFonts w:ascii="Times New Roman" w:hAnsi="Times New Roman" w:eastAsia="宋体"/>
                <w:sz w:val="24"/>
              </w:rPr>
            </w:pPr>
          </w:p>
          <w:p w14:paraId="4CA0B908">
            <w:pPr>
              <w:spacing w:line="360" w:lineRule="auto"/>
              <w:ind w:firstLine="120" w:firstLineChars="50"/>
              <w:jc w:val="right"/>
              <w:rPr>
                <w:rFonts w:ascii="Times New Roman" w:hAnsi="Times New Roman" w:eastAsia="宋体"/>
                <w:b/>
                <w:bCs/>
                <w:sz w:val="24"/>
              </w:rPr>
            </w:pPr>
            <w:r>
              <w:rPr>
                <w:rFonts w:ascii="Times New Roman" w:hAnsi="Times New Roman" w:eastAsia="宋体"/>
                <w:sz w:val="24"/>
              </w:rPr>
              <w:t>202</w:t>
            </w:r>
            <w:r>
              <w:rPr>
                <w:rFonts w:hint="eastAsia" w:ascii="Times New Roman" w:hAnsi="Times New Roman" w:eastAsia="宋体"/>
                <w:sz w:val="24"/>
              </w:rPr>
              <w:t>6</w:t>
            </w:r>
            <w:r>
              <w:rPr>
                <w:rFonts w:ascii="Times New Roman" w:hAnsi="Times New Roman" w:eastAsia="宋体"/>
                <w:sz w:val="24"/>
              </w:rPr>
              <w:t>年</w:t>
            </w:r>
            <w:r>
              <w:rPr>
                <w:rStyle w:val="6"/>
                <w:rFonts w:ascii="Times New Roman" w:hAnsi="Times New Roman"/>
              </w:rPr>
              <w:t>3</w:t>
            </w:r>
            <w:r>
              <w:rPr>
                <w:rFonts w:ascii="Times New Roman" w:hAnsi="Times New Roman" w:eastAsia="宋体"/>
                <w:sz w:val="24"/>
              </w:rPr>
              <w:t>月30日</w:t>
            </w:r>
          </w:p>
        </w:tc>
      </w:tr>
      <w:tr w14:paraId="0D96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116" w:type="dxa"/>
          </w:tcPr>
          <w:p w14:paraId="7CA3DB15">
            <w:pPr>
              <w:spacing w:line="360" w:lineRule="auto"/>
              <w:jc w:val="center"/>
              <w:rPr>
                <w:rFonts w:ascii="Times New Roman" w:hAnsi="Times New Roman" w:eastAsia="宋体"/>
                <w:b/>
                <w:bCs/>
                <w:sz w:val="24"/>
              </w:rPr>
            </w:pPr>
            <w:r>
              <w:rPr>
                <w:rFonts w:ascii="Times New Roman" w:hAnsi="Times New Roman" w:eastAsia="宋体"/>
                <w:sz w:val="24"/>
              </w:rPr>
              <w:t>时间</w:t>
            </w:r>
          </w:p>
        </w:tc>
        <w:tc>
          <w:tcPr>
            <w:tcW w:w="7644" w:type="dxa"/>
          </w:tcPr>
          <w:p w14:paraId="3518A59F">
            <w:pPr>
              <w:spacing w:line="360" w:lineRule="auto"/>
              <w:jc w:val="center"/>
              <w:rPr>
                <w:rFonts w:ascii="Times New Roman" w:hAnsi="Times New Roman" w:eastAsia="宋体"/>
                <w:b/>
                <w:bCs/>
                <w:sz w:val="24"/>
              </w:rPr>
            </w:pPr>
            <w:r>
              <w:rPr>
                <w:rFonts w:ascii="Times New Roman" w:hAnsi="Times New Roman" w:eastAsia="宋体"/>
                <w:sz w:val="24"/>
              </w:rPr>
              <w:t>过  程  记  录</w:t>
            </w:r>
          </w:p>
        </w:tc>
      </w:tr>
      <w:tr w14:paraId="5457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3" w:hRule="atLeast"/>
          <w:jc w:val="center"/>
        </w:trPr>
        <w:tc>
          <w:tcPr>
            <w:tcW w:w="1116" w:type="dxa"/>
          </w:tcPr>
          <w:p w14:paraId="65D0D14E">
            <w:pPr>
              <w:spacing w:line="360" w:lineRule="auto"/>
              <w:jc w:val="center"/>
              <w:rPr>
                <w:rFonts w:ascii="Times New Roman" w:hAnsi="Times New Roman" w:eastAsia="宋体"/>
                <w:b/>
                <w:bCs/>
                <w:sz w:val="24"/>
              </w:rPr>
            </w:pPr>
          </w:p>
          <w:p w14:paraId="16FA929A">
            <w:pPr>
              <w:spacing w:line="360" w:lineRule="auto"/>
              <w:jc w:val="center"/>
              <w:rPr>
                <w:rFonts w:ascii="Times New Roman" w:hAnsi="Times New Roman" w:eastAsia="宋体"/>
                <w:b/>
                <w:bCs/>
                <w:sz w:val="24"/>
              </w:rPr>
            </w:pPr>
          </w:p>
          <w:p w14:paraId="25D6DBB0">
            <w:pPr>
              <w:spacing w:line="360" w:lineRule="auto"/>
              <w:jc w:val="center"/>
              <w:rPr>
                <w:rFonts w:ascii="Times New Roman" w:hAnsi="Times New Roman" w:eastAsia="宋体"/>
                <w:b/>
                <w:bCs/>
                <w:sz w:val="24"/>
              </w:rPr>
            </w:pPr>
          </w:p>
          <w:p w14:paraId="3EB6BC30">
            <w:pPr>
              <w:spacing w:line="360" w:lineRule="auto"/>
              <w:jc w:val="center"/>
              <w:rPr>
                <w:rFonts w:ascii="Times New Roman" w:hAnsi="Times New Roman" w:eastAsia="宋体"/>
                <w:b/>
                <w:bCs/>
                <w:sz w:val="24"/>
              </w:rPr>
            </w:pPr>
          </w:p>
          <w:p w14:paraId="035E61B2">
            <w:pPr>
              <w:spacing w:line="360" w:lineRule="auto"/>
              <w:jc w:val="center"/>
              <w:rPr>
                <w:rFonts w:ascii="Times New Roman" w:hAnsi="Times New Roman" w:eastAsia="宋体"/>
                <w:b/>
                <w:bCs/>
                <w:sz w:val="24"/>
              </w:rPr>
            </w:pPr>
          </w:p>
          <w:p w14:paraId="56D69E7D">
            <w:pPr>
              <w:spacing w:line="360" w:lineRule="auto"/>
              <w:jc w:val="center"/>
              <w:rPr>
                <w:rFonts w:ascii="Times New Roman" w:hAnsi="Times New Roman" w:eastAsia="宋体"/>
                <w:b/>
                <w:bCs/>
                <w:sz w:val="24"/>
              </w:rPr>
            </w:pPr>
          </w:p>
          <w:p w14:paraId="028AFD6D">
            <w:pPr>
              <w:spacing w:line="360" w:lineRule="auto"/>
              <w:jc w:val="center"/>
              <w:rPr>
                <w:rFonts w:ascii="Times New Roman" w:hAnsi="Times New Roman" w:eastAsia="宋体"/>
                <w:sz w:val="24"/>
              </w:rPr>
            </w:pPr>
            <w:r>
              <w:rPr>
                <w:rFonts w:ascii="Times New Roman" w:hAnsi="Times New Roman" w:eastAsia="宋体"/>
                <w:sz w:val="24"/>
              </w:rPr>
              <w:t>第</w:t>
            </w:r>
          </w:p>
          <w:p w14:paraId="2928F42C">
            <w:pPr>
              <w:spacing w:line="360" w:lineRule="auto"/>
              <w:jc w:val="center"/>
              <w:rPr>
                <w:rFonts w:ascii="Times New Roman" w:hAnsi="Times New Roman" w:eastAsia="宋体"/>
                <w:sz w:val="24"/>
              </w:rPr>
            </w:pPr>
            <w:r>
              <w:rPr>
                <w:rFonts w:ascii="Times New Roman" w:hAnsi="Times New Roman" w:eastAsia="宋体"/>
                <w:sz w:val="24"/>
              </w:rPr>
              <w:t>5</w:t>
            </w:r>
          </w:p>
          <w:p w14:paraId="232C10F5">
            <w:pPr>
              <w:spacing w:line="360" w:lineRule="auto"/>
              <w:jc w:val="center"/>
              <w:rPr>
                <w:rFonts w:ascii="Times New Roman" w:hAnsi="Times New Roman" w:eastAsia="宋体"/>
                <w:sz w:val="24"/>
              </w:rPr>
            </w:pPr>
            <w:r>
              <w:rPr>
                <w:rFonts w:ascii="Times New Roman" w:hAnsi="Times New Roman" w:eastAsia="宋体"/>
                <w:sz w:val="24"/>
              </w:rPr>
              <w:t>周</w:t>
            </w:r>
          </w:p>
          <w:p w14:paraId="6C9350BB">
            <w:pPr>
              <w:spacing w:line="360" w:lineRule="auto"/>
              <w:jc w:val="center"/>
              <w:rPr>
                <w:rFonts w:ascii="Times New Roman" w:hAnsi="Times New Roman" w:eastAsia="宋体"/>
                <w:sz w:val="24"/>
              </w:rPr>
            </w:pPr>
            <w:r>
              <w:rPr>
                <w:rFonts w:ascii="Times New Roman" w:hAnsi="Times New Roman" w:eastAsia="宋体"/>
                <w:sz w:val="24"/>
              </w:rPr>
              <w:t>至</w:t>
            </w:r>
          </w:p>
          <w:p w14:paraId="6A8D0BF2">
            <w:pPr>
              <w:spacing w:line="360" w:lineRule="auto"/>
              <w:jc w:val="center"/>
              <w:rPr>
                <w:rFonts w:ascii="Times New Roman" w:hAnsi="Times New Roman" w:eastAsia="宋体"/>
                <w:sz w:val="24"/>
              </w:rPr>
            </w:pPr>
            <w:r>
              <w:rPr>
                <w:rFonts w:ascii="Times New Roman" w:hAnsi="Times New Roman" w:eastAsia="宋体"/>
                <w:sz w:val="24"/>
              </w:rPr>
              <w:t>第</w:t>
            </w:r>
          </w:p>
          <w:p w14:paraId="4010200D">
            <w:pPr>
              <w:spacing w:line="360" w:lineRule="auto"/>
              <w:jc w:val="center"/>
              <w:rPr>
                <w:rFonts w:ascii="Times New Roman" w:hAnsi="Times New Roman" w:eastAsia="宋体"/>
                <w:sz w:val="24"/>
              </w:rPr>
            </w:pPr>
            <w:r>
              <w:rPr>
                <w:rFonts w:ascii="Times New Roman" w:hAnsi="Times New Roman" w:eastAsia="宋体"/>
                <w:sz w:val="24"/>
              </w:rPr>
              <w:t>8</w:t>
            </w:r>
          </w:p>
          <w:p w14:paraId="45AA6418">
            <w:pPr>
              <w:spacing w:line="360" w:lineRule="auto"/>
              <w:jc w:val="center"/>
              <w:rPr>
                <w:rFonts w:ascii="Times New Roman" w:hAnsi="Times New Roman" w:eastAsia="宋体"/>
                <w:sz w:val="24"/>
              </w:rPr>
            </w:pPr>
            <w:r>
              <w:rPr>
                <w:rFonts w:ascii="Times New Roman" w:hAnsi="Times New Roman" w:eastAsia="宋体"/>
                <w:sz w:val="24"/>
              </w:rPr>
              <w:t>周</w:t>
            </w:r>
          </w:p>
          <w:p w14:paraId="34CED099">
            <w:pPr>
              <w:spacing w:line="360" w:lineRule="auto"/>
              <w:jc w:val="center"/>
              <w:rPr>
                <w:rFonts w:ascii="Times New Roman" w:hAnsi="Times New Roman" w:eastAsia="宋体"/>
                <w:b/>
                <w:bCs/>
                <w:sz w:val="24"/>
              </w:rPr>
            </w:pPr>
          </w:p>
          <w:p w14:paraId="7D255C4A">
            <w:pPr>
              <w:spacing w:line="360" w:lineRule="auto"/>
              <w:jc w:val="center"/>
              <w:rPr>
                <w:rFonts w:ascii="Times New Roman" w:hAnsi="Times New Roman" w:eastAsia="宋体"/>
                <w:b/>
                <w:bCs/>
                <w:sz w:val="24"/>
              </w:rPr>
            </w:pPr>
          </w:p>
          <w:p w14:paraId="1D527381">
            <w:pPr>
              <w:spacing w:line="360" w:lineRule="auto"/>
              <w:jc w:val="center"/>
              <w:rPr>
                <w:rFonts w:ascii="Times New Roman" w:hAnsi="Times New Roman" w:eastAsia="宋体"/>
                <w:b/>
                <w:bCs/>
                <w:sz w:val="24"/>
              </w:rPr>
            </w:pPr>
          </w:p>
          <w:p w14:paraId="7F25CFA3">
            <w:pPr>
              <w:spacing w:line="360" w:lineRule="auto"/>
              <w:jc w:val="center"/>
              <w:rPr>
                <w:rFonts w:ascii="Times New Roman" w:hAnsi="Times New Roman" w:eastAsia="宋体"/>
                <w:b/>
                <w:bCs/>
                <w:sz w:val="24"/>
              </w:rPr>
            </w:pPr>
          </w:p>
          <w:p w14:paraId="689B8DC2">
            <w:pPr>
              <w:spacing w:line="360" w:lineRule="auto"/>
              <w:jc w:val="center"/>
              <w:rPr>
                <w:rFonts w:ascii="Times New Roman" w:hAnsi="Times New Roman" w:eastAsia="宋体"/>
                <w:b/>
                <w:bCs/>
                <w:sz w:val="24"/>
              </w:rPr>
            </w:pPr>
          </w:p>
          <w:p w14:paraId="329A3AE5">
            <w:pPr>
              <w:spacing w:line="360" w:lineRule="auto"/>
              <w:jc w:val="center"/>
              <w:rPr>
                <w:rFonts w:ascii="Times New Roman" w:hAnsi="Times New Roman" w:eastAsia="宋体"/>
                <w:b/>
                <w:bCs/>
                <w:sz w:val="24"/>
              </w:rPr>
            </w:pPr>
          </w:p>
        </w:tc>
        <w:tc>
          <w:tcPr>
            <w:tcW w:w="7644" w:type="dxa"/>
          </w:tcPr>
          <w:p w14:paraId="61D240DA">
            <w:pPr>
              <w:spacing w:line="360" w:lineRule="auto"/>
              <w:ind w:firstLine="480" w:firstLineChars="200"/>
              <w:rPr>
                <w:rFonts w:ascii="Times New Roman" w:hAnsi="Times New Roman" w:eastAsia="宋体"/>
                <w:bCs/>
                <w:sz w:val="24"/>
              </w:rPr>
            </w:pPr>
            <w:r>
              <w:rPr>
                <w:rFonts w:ascii="Times New Roman" w:hAnsi="Times New Roman" w:eastAsia="宋体"/>
                <w:bCs/>
                <w:sz w:val="24"/>
              </w:rPr>
              <w:t>第五周至第八周（</w:t>
            </w:r>
            <w:r>
              <w:rPr>
                <w:rFonts w:hint="eastAsia" w:ascii="Times New Roman" w:hAnsi="Times New Roman" w:eastAsia="宋体"/>
                <w:bCs/>
                <w:sz w:val="24"/>
              </w:rPr>
              <w:t>3</w:t>
            </w:r>
            <w:r>
              <w:rPr>
                <w:rFonts w:ascii="Times New Roman" w:hAnsi="Times New Roman" w:eastAsia="宋体"/>
                <w:bCs/>
                <w:sz w:val="24"/>
              </w:rPr>
              <w:t>月</w:t>
            </w:r>
            <w:r>
              <w:rPr>
                <w:rFonts w:hint="eastAsia" w:ascii="Times New Roman" w:hAnsi="Times New Roman" w:eastAsia="宋体"/>
                <w:bCs/>
                <w:sz w:val="24"/>
              </w:rPr>
              <w:t>30</w:t>
            </w:r>
            <w:r>
              <w:rPr>
                <w:rFonts w:ascii="Times New Roman" w:hAnsi="Times New Roman" w:eastAsia="宋体"/>
                <w:bCs/>
                <w:sz w:val="24"/>
              </w:rPr>
              <w:t>日至</w:t>
            </w:r>
            <w:r>
              <w:rPr>
                <w:rFonts w:hint="eastAsia" w:ascii="Times New Roman" w:hAnsi="Times New Roman" w:eastAsia="宋体"/>
                <w:bCs/>
                <w:sz w:val="24"/>
              </w:rPr>
              <w:t>4</w:t>
            </w:r>
            <w:r>
              <w:rPr>
                <w:rFonts w:ascii="Times New Roman" w:hAnsi="Times New Roman" w:eastAsia="宋体"/>
                <w:bCs/>
                <w:sz w:val="24"/>
              </w:rPr>
              <w:t>月</w:t>
            </w:r>
            <w:r>
              <w:rPr>
                <w:rFonts w:hint="eastAsia" w:ascii="Times New Roman" w:hAnsi="Times New Roman" w:eastAsia="宋体"/>
                <w:bCs/>
                <w:sz w:val="24"/>
              </w:rPr>
              <w:t>28</w:t>
            </w:r>
            <w:r>
              <w:rPr>
                <w:rFonts w:ascii="Times New Roman" w:hAnsi="Times New Roman" w:eastAsia="宋体"/>
                <w:bCs/>
                <w:sz w:val="24"/>
              </w:rPr>
              <w:t>日），</w:t>
            </w:r>
            <w:r>
              <w:rPr>
                <w:rFonts w:hint="eastAsia" w:ascii="Times New Roman" w:hAnsi="Times New Roman" w:eastAsia="宋体"/>
                <w:bCs/>
                <w:sz w:val="24"/>
              </w:rPr>
              <w:t>此阶段我深入梳理前期调研成果，进一步细化研究思路与整体设计方向，全面整合搜集到的行业数据、学术文献与同类小程序开发案例，围绕电商购物类小程序开展深度分析，反复推敲课题研究核心、研究内容与实践开发重点．结合自身专业知识储备与实际开发能力，不断调整完善设计思路，修正构思中存在的漏洞与不足，对课题名称反复斟酌打磨，理清毕业设计整体撰写框架与开发流程．经过多次思考梳理与思路整合，最终确定我的毕业论文题目为“基于微信小程序的安琦购平台的设计与实现”．期间我及时将选题与整体规划汇报给指导老师，老师结合课题实际情况给予诸多针对性建议，包括优化平台整体功能架构、简化用户操作流程、完善前后端数据对接方式、丰富平台便民购物模块、规范论文行文逻辑与内容排版、贴合市场实际需求优化平台运营思路等．我认真记录梳理所有指导意见，对照课题逐一规划整改方向，为后续系统开发搭建、功能实现以及论文正式撰写做好充足筹备．</w:t>
            </w:r>
          </w:p>
          <w:p w14:paraId="5A0EC6FB">
            <w:pPr>
              <w:spacing w:line="360" w:lineRule="auto"/>
              <w:jc w:val="left"/>
              <w:rPr>
                <w:rFonts w:ascii="Times New Roman" w:hAnsi="Times New Roman" w:eastAsia="宋体"/>
                <w:b/>
                <w:bCs/>
                <w:sz w:val="24"/>
              </w:rPr>
            </w:pPr>
          </w:p>
          <w:p w14:paraId="03F47895">
            <w:pPr>
              <w:spacing w:line="360" w:lineRule="auto"/>
              <w:jc w:val="left"/>
              <w:rPr>
                <w:rFonts w:ascii="Times New Roman" w:hAnsi="Times New Roman" w:eastAsia="宋体"/>
                <w:b/>
                <w:bCs/>
                <w:sz w:val="24"/>
              </w:rPr>
            </w:pPr>
          </w:p>
          <w:p w14:paraId="54C2A719">
            <w:pPr>
              <w:spacing w:line="360" w:lineRule="auto"/>
              <w:jc w:val="left"/>
              <w:rPr>
                <w:rFonts w:ascii="Times New Roman" w:hAnsi="Times New Roman" w:eastAsia="宋体"/>
                <w:sz w:val="24"/>
              </w:rPr>
            </w:pPr>
          </w:p>
          <w:p w14:paraId="4A91420C">
            <w:pPr>
              <w:spacing w:line="360" w:lineRule="auto"/>
              <w:jc w:val="left"/>
              <w:rPr>
                <w:rFonts w:ascii="Times New Roman" w:hAnsi="Times New Roman" w:eastAsia="宋体"/>
                <w:sz w:val="24"/>
              </w:rPr>
            </w:pPr>
          </w:p>
          <w:p w14:paraId="419FA9A4">
            <w:pPr>
              <w:spacing w:line="360" w:lineRule="auto"/>
              <w:jc w:val="left"/>
              <w:rPr>
                <w:rFonts w:ascii="Times New Roman" w:hAnsi="Times New Roman" w:eastAsia="宋体"/>
                <w:sz w:val="24"/>
              </w:rPr>
            </w:pPr>
          </w:p>
          <w:p w14:paraId="253BC5E8">
            <w:pPr>
              <w:spacing w:line="360" w:lineRule="auto"/>
              <w:jc w:val="left"/>
              <w:rPr>
                <w:rFonts w:ascii="Times New Roman" w:hAnsi="Times New Roman" w:eastAsia="宋体"/>
                <w:sz w:val="24"/>
              </w:rPr>
            </w:pPr>
          </w:p>
          <w:p w14:paraId="01241A25">
            <w:pPr>
              <w:spacing w:line="360" w:lineRule="auto"/>
              <w:jc w:val="left"/>
              <w:rPr>
                <w:rFonts w:ascii="Times New Roman" w:hAnsi="Times New Roman" w:eastAsia="宋体"/>
                <w:sz w:val="24"/>
              </w:rPr>
            </w:pPr>
          </w:p>
          <w:p w14:paraId="610BAE25">
            <w:pPr>
              <w:spacing w:line="360" w:lineRule="auto"/>
              <w:jc w:val="left"/>
              <w:rPr>
                <w:rFonts w:ascii="Times New Roman" w:hAnsi="Times New Roman" w:eastAsia="宋体"/>
                <w:sz w:val="24"/>
              </w:rPr>
            </w:pPr>
          </w:p>
          <w:p w14:paraId="18249DD5">
            <w:pPr>
              <w:spacing w:line="360" w:lineRule="auto"/>
              <w:jc w:val="left"/>
              <w:rPr>
                <w:rFonts w:ascii="Times New Roman" w:hAnsi="Times New Roman" w:eastAsia="宋体"/>
                <w:sz w:val="24"/>
              </w:rPr>
            </w:pPr>
          </w:p>
          <w:p w14:paraId="4FC7B1E5">
            <w:pPr>
              <w:spacing w:line="360" w:lineRule="auto"/>
              <w:jc w:val="left"/>
              <w:rPr>
                <w:rFonts w:ascii="Times New Roman" w:hAnsi="Times New Roman" w:eastAsia="宋体"/>
                <w:sz w:val="24"/>
              </w:rPr>
            </w:pPr>
          </w:p>
          <w:p w14:paraId="3B007CE7">
            <w:pPr>
              <w:spacing w:line="360" w:lineRule="auto"/>
              <w:jc w:val="left"/>
              <w:rPr>
                <w:rFonts w:ascii="Times New Roman" w:hAnsi="Times New Roman" w:eastAsia="宋体"/>
                <w:sz w:val="24"/>
              </w:rPr>
            </w:pPr>
          </w:p>
          <w:p w14:paraId="1CC4742D">
            <w:pPr>
              <w:spacing w:line="360" w:lineRule="auto"/>
              <w:jc w:val="left"/>
              <w:rPr>
                <w:rFonts w:ascii="Times New Roman" w:hAnsi="Times New Roman" w:eastAsia="宋体"/>
                <w:sz w:val="24"/>
              </w:rPr>
            </w:pPr>
          </w:p>
          <w:p w14:paraId="37A9960D">
            <w:pPr>
              <w:spacing w:line="360" w:lineRule="auto"/>
              <w:jc w:val="left"/>
              <w:rPr>
                <w:rFonts w:ascii="Times New Roman" w:hAnsi="Times New Roman" w:eastAsia="宋体"/>
                <w:sz w:val="24"/>
              </w:rPr>
            </w:pPr>
          </w:p>
          <w:p w14:paraId="7FEE30EF">
            <w:pPr>
              <w:spacing w:line="360" w:lineRule="auto"/>
              <w:jc w:val="left"/>
              <w:rPr>
                <w:rFonts w:ascii="Times New Roman" w:hAnsi="Times New Roman" w:eastAsia="宋体"/>
                <w:sz w:val="24"/>
              </w:rPr>
            </w:pPr>
          </w:p>
          <w:p w14:paraId="6FD83436">
            <w:pPr>
              <w:spacing w:line="360" w:lineRule="auto"/>
              <w:ind w:firstLine="120" w:firstLineChars="50"/>
              <w:jc w:val="right"/>
              <w:rPr>
                <w:rFonts w:ascii="Times New Roman" w:hAnsi="Times New Roman" w:eastAsia="宋体"/>
                <w:b/>
                <w:bCs/>
                <w:sz w:val="24"/>
              </w:rPr>
            </w:pPr>
            <w:r>
              <w:rPr>
                <w:rFonts w:ascii="Times New Roman" w:hAnsi="Times New Roman" w:eastAsia="宋体"/>
                <w:sz w:val="24"/>
              </w:rPr>
              <w:t xml:space="preserve">                                          202</w:t>
            </w:r>
            <w:r>
              <w:rPr>
                <w:rFonts w:hint="eastAsia" w:ascii="Times New Roman" w:hAnsi="Times New Roman" w:eastAsia="宋体"/>
                <w:sz w:val="24"/>
              </w:rPr>
              <w:t>6</w:t>
            </w:r>
            <w:r>
              <w:rPr>
                <w:rFonts w:ascii="Times New Roman" w:hAnsi="Times New Roman" w:eastAsia="宋体"/>
                <w:sz w:val="24"/>
              </w:rPr>
              <w:t>年4月30日</w:t>
            </w:r>
          </w:p>
        </w:tc>
      </w:tr>
    </w:tbl>
    <w:p w14:paraId="08D8C376">
      <w:pPr>
        <w:spacing w:line="0" w:lineRule="atLeast"/>
        <w:ind w:right="25" w:rightChars="12"/>
        <w:rPr>
          <w:rFonts w:hint="eastAsia" w:ascii="Times New Roman" w:hAnsi="Times New Roman" w:eastAsia="宋体"/>
          <w:sz w:val="28"/>
          <w:szCs w:val="22"/>
          <w:lang w:val="en-US" w:eastAsia="zh-CN"/>
        </w:rPr>
      </w:pPr>
    </w:p>
    <w:sectPr>
      <w:footerReference r:id="rId6" w:type="default"/>
      <w:pgSz w:w="11906" w:h="16838"/>
      <w:pgMar w:top="1134" w:right="1134" w:bottom="113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00"/>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华文中宋">
    <w:altName w:val="宋体"/>
    <w:panose1 w:val="02010600040101010101"/>
    <w:charset w:val="86"/>
    <w:family w:val="auto"/>
    <w:pitch w:val="default"/>
    <w:sig w:usb0="00000000" w:usb1="00000000" w:usb2="00000010" w:usb3="00000000" w:csb0="0004009F"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3208">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1E090">
    <w:pPr>
      <w:pStyle w:val="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FE7BB">
    <w:pPr>
      <w:pStyle w:val="2"/>
      <w:ind w:right="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B62C2">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95080"/>
    <w:multiLevelType w:val="singleLevel"/>
    <w:tmpl w:val="9F995080"/>
    <w:lvl w:ilvl="0" w:tentative="0">
      <w:start w:val="1"/>
      <w:numFmt w:val="decimal"/>
      <w:suff w:val="space"/>
      <w:lvlText w:val="(%1)"/>
      <w:lvlJc w:val="left"/>
    </w:lvl>
  </w:abstractNum>
  <w:abstractNum w:abstractNumId="1">
    <w:nsid w:val="06022FB6"/>
    <w:multiLevelType w:val="multilevel"/>
    <w:tmpl w:val="06022FB6"/>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87A8B"/>
    <w:rsid w:val="014D4F5A"/>
    <w:rsid w:val="042822C5"/>
    <w:rsid w:val="05D435B9"/>
    <w:rsid w:val="0639341C"/>
    <w:rsid w:val="06F7130D"/>
    <w:rsid w:val="073A3E6D"/>
    <w:rsid w:val="07C733D5"/>
    <w:rsid w:val="08CC67C9"/>
    <w:rsid w:val="0A3E226C"/>
    <w:rsid w:val="0AC71EE1"/>
    <w:rsid w:val="0B331277"/>
    <w:rsid w:val="0F227143"/>
    <w:rsid w:val="0F7B0D6D"/>
    <w:rsid w:val="1029442C"/>
    <w:rsid w:val="107240FA"/>
    <w:rsid w:val="113B44EC"/>
    <w:rsid w:val="11943BFC"/>
    <w:rsid w:val="12EE333C"/>
    <w:rsid w:val="13B17A4B"/>
    <w:rsid w:val="13F54E26"/>
    <w:rsid w:val="147D0B06"/>
    <w:rsid w:val="150A4ED1"/>
    <w:rsid w:val="157F77E5"/>
    <w:rsid w:val="15824E51"/>
    <w:rsid w:val="192050F2"/>
    <w:rsid w:val="19A60971"/>
    <w:rsid w:val="1A1459A8"/>
    <w:rsid w:val="1AA84643"/>
    <w:rsid w:val="1B9368B6"/>
    <w:rsid w:val="1CF57C45"/>
    <w:rsid w:val="1EA919AB"/>
    <w:rsid w:val="2061093C"/>
    <w:rsid w:val="214B42D7"/>
    <w:rsid w:val="215B7A1E"/>
    <w:rsid w:val="21E2745F"/>
    <w:rsid w:val="221B63A0"/>
    <w:rsid w:val="22CC1448"/>
    <w:rsid w:val="22DF6260"/>
    <w:rsid w:val="24A02987"/>
    <w:rsid w:val="24AF7273"/>
    <w:rsid w:val="2703128E"/>
    <w:rsid w:val="2705072E"/>
    <w:rsid w:val="29B80978"/>
    <w:rsid w:val="29FF3E88"/>
    <w:rsid w:val="2C4069E5"/>
    <w:rsid w:val="2F1B08DB"/>
    <w:rsid w:val="2F4A524B"/>
    <w:rsid w:val="31A66CFA"/>
    <w:rsid w:val="32AB3B37"/>
    <w:rsid w:val="34142C4F"/>
    <w:rsid w:val="353D7F83"/>
    <w:rsid w:val="35D023FC"/>
    <w:rsid w:val="36B72EC0"/>
    <w:rsid w:val="37057F08"/>
    <w:rsid w:val="37D75F78"/>
    <w:rsid w:val="386E213C"/>
    <w:rsid w:val="3987278F"/>
    <w:rsid w:val="39873EC3"/>
    <w:rsid w:val="3AE96BE3"/>
    <w:rsid w:val="3BD056AD"/>
    <w:rsid w:val="3E4C29CD"/>
    <w:rsid w:val="3F514D57"/>
    <w:rsid w:val="3F9D61EE"/>
    <w:rsid w:val="41D91034"/>
    <w:rsid w:val="420B1267"/>
    <w:rsid w:val="42C65A5C"/>
    <w:rsid w:val="441F05BA"/>
    <w:rsid w:val="450148D5"/>
    <w:rsid w:val="45D56D93"/>
    <w:rsid w:val="478B5ED7"/>
    <w:rsid w:val="48B8731F"/>
    <w:rsid w:val="48FF29C6"/>
    <w:rsid w:val="49115A3C"/>
    <w:rsid w:val="496F29A9"/>
    <w:rsid w:val="4A141284"/>
    <w:rsid w:val="4AD05C37"/>
    <w:rsid w:val="4C4D6F48"/>
    <w:rsid w:val="4E7C33F0"/>
    <w:rsid w:val="4EA47EEC"/>
    <w:rsid w:val="4F2678B7"/>
    <w:rsid w:val="4FCF69C4"/>
    <w:rsid w:val="50184B27"/>
    <w:rsid w:val="505B0E86"/>
    <w:rsid w:val="51127C52"/>
    <w:rsid w:val="51E47CAD"/>
    <w:rsid w:val="53090E3C"/>
    <w:rsid w:val="531D5890"/>
    <w:rsid w:val="533F097F"/>
    <w:rsid w:val="566E5940"/>
    <w:rsid w:val="56D007FF"/>
    <w:rsid w:val="57236B81"/>
    <w:rsid w:val="57791C46"/>
    <w:rsid w:val="58350A83"/>
    <w:rsid w:val="595E20F3"/>
    <w:rsid w:val="5BF846A1"/>
    <w:rsid w:val="5CF865E1"/>
    <w:rsid w:val="5E421FE3"/>
    <w:rsid w:val="5EF77271"/>
    <w:rsid w:val="5F4651C0"/>
    <w:rsid w:val="5FE315A4"/>
    <w:rsid w:val="6221394A"/>
    <w:rsid w:val="62931BBE"/>
    <w:rsid w:val="6333467E"/>
    <w:rsid w:val="63950C45"/>
    <w:rsid w:val="639E2124"/>
    <w:rsid w:val="63CC711C"/>
    <w:rsid w:val="63CD1FBC"/>
    <w:rsid w:val="63D556A7"/>
    <w:rsid w:val="645C1924"/>
    <w:rsid w:val="65A75EDC"/>
    <w:rsid w:val="65DD0843"/>
    <w:rsid w:val="665533E3"/>
    <w:rsid w:val="679C2ADC"/>
    <w:rsid w:val="67C26160"/>
    <w:rsid w:val="67C542BE"/>
    <w:rsid w:val="68DC4DE2"/>
    <w:rsid w:val="6A0445F0"/>
    <w:rsid w:val="6A503CD9"/>
    <w:rsid w:val="6ACB7804"/>
    <w:rsid w:val="6F212D2D"/>
    <w:rsid w:val="70685D9B"/>
    <w:rsid w:val="709D3B28"/>
    <w:rsid w:val="735069CE"/>
    <w:rsid w:val="751F199D"/>
    <w:rsid w:val="763335B4"/>
    <w:rsid w:val="769D4BF3"/>
    <w:rsid w:val="784E26B3"/>
    <w:rsid w:val="78A53442"/>
    <w:rsid w:val="78C3705C"/>
    <w:rsid w:val="797B689C"/>
    <w:rsid w:val="79BA6503"/>
    <w:rsid w:val="7BE04CB6"/>
    <w:rsid w:val="7D597C0A"/>
    <w:rsid w:val="7E327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rPr>
  </w:style>
  <w:style w:type="paragraph" w:styleId="3">
    <w:name w:val="header"/>
    <w:basedOn w:val="1"/>
    <w:qFormat/>
    <w:uiPriority w:val="0"/>
    <w:pPr>
      <w:tabs>
        <w:tab w:val="center" w:pos="4153"/>
        <w:tab w:val="right" w:pos="8306"/>
      </w:tabs>
      <w:snapToGrid w:val="0"/>
    </w:pPr>
    <w:rPr>
      <w:sz w:val="18"/>
    </w:rPr>
  </w:style>
  <w:style w:type="character" w:styleId="6">
    <w:name w:val="line number"/>
    <w:basedOn w:val="5"/>
    <w:qFormat/>
    <w:uiPriority w:val="0"/>
  </w:style>
  <w:style w:type="character" w:styleId="7">
    <w:name w:val="annotation reference"/>
    <w:semiHidden/>
    <w:qFormat/>
    <w:uiPriority w:val="0"/>
    <w:rPr>
      <w:sz w:val="21"/>
      <w:szCs w:val="21"/>
    </w:rPr>
  </w:style>
  <w:style w:type="paragraph" w:customStyle="1" w:styleId="8">
    <w:name w:val="问题"/>
    <w:basedOn w:val="1"/>
    <w:qFormat/>
    <w:uiPriority w:val="0"/>
    <w:pPr>
      <w:spacing w:line="400" w:lineRule="exact"/>
      <w:ind w:firstLine="720" w:firstLineChars="200"/>
    </w:pPr>
    <w:rPr>
      <w:rFonts w:hint="eastAsia" w:ascii="Times New Roman" w:hAnsi="Times New Roman" w:eastAsia="宋体"/>
      <w:sz w:val="24"/>
      <w:szCs w:val="24"/>
    </w:rPr>
  </w:style>
  <w:style w:type="paragraph" w:customStyle="1" w:styleId="9">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6803</Words>
  <Characters>7820</Characters>
  <Lines>0</Lines>
  <Paragraphs>0</Paragraphs>
  <TotalTime>3</TotalTime>
  <ScaleCrop>false</ScaleCrop>
  <LinksUpToDate>false</LinksUpToDate>
  <CharactersWithSpaces>9305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2026-05-25T05:02:00Z</dcterms:created>
  <dc:creator>35291</dc:creator>
  <cp:lastModifiedBy>35291</cp:lastModifiedBy>
  <dcterms:modified xsi:type="dcterms:W3CDTF">2026-05-31T02:42:33Z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930FCBEDF5B94F779FE5B25D7A3E1C5B_12</vt:lpwstr>
  </property>
</Properties>
</file>